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59" w:rsidRDefault="000B2E59" w:rsidP="00266A35">
      <w:pPr>
        <w:pStyle w:val="Corpodeltesto3"/>
        <w:jc w:val="center"/>
        <w:rPr>
          <w:sz w:val="24"/>
        </w:rPr>
      </w:pPr>
      <w:bookmarkStart w:id="0" w:name="_GoBack"/>
      <w:bookmarkEnd w:id="0"/>
    </w:p>
    <w:p w:rsidR="000B2E59" w:rsidRDefault="000B2E59" w:rsidP="00266A35">
      <w:pPr>
        <w:pStyle w:val="Corpodeltesto3"/>
        <w:jc w:val="center"/>
        <w:rPr>
          <w:sz w:val="24"/>
        </w:rPr>
      </w:pPr>
    </w:p>
    <w:p w:rsidR="000B2E59" w:rsidRDefault="000B2E59" w:rsidP="00266A35">
      <w:pPr>
        <w:pStyle w:val="Corpodeltesto3"/>
        <w:jc w:val="center"/>
        <w:rPr>
          <w:sz w:val="24"/>
        </w:rPr>
      </w:pPr>
    </w:p>
    <w:p w:rsidR="006A6870" w:rsidRDefault="006A6870" w:rsidP="00266A35">
      <w:pPr>
        <w:pStyle w:val="Corpodeltesto3"/>
        <w:jc w:val="center"/>
        <w:rPr>
          <w:sz w:val="24"/>
        </w:rPr>
      </w:pPr>
    </w:p>
    <w:p w:rsidR="006A6870" w:rsidRDefault="006A6870" w:rsidP="00266A35">
      <w:pPr>
        <w:pStyle w:val="Corpodeltesto3"/>
        <w:jc w:val="center"/>
        <w:rPr>
          <w:sz w:val="24"/>
        </w:rPr>
      </w:pPr>
    </w:p>
    <w:p w:rsidR="000B2E59" w:rsidRPr="000B2E59" w:rsidRDefault="00EF1F21" w:rsidP="000B2E59">
      <w:pPr>
        <w:spacing w:after="0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eastAsiaTheme="minorHAnsi"/>
          <w:b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57.2pt;margin-top:.9pt;width:41.4pt;height:43.2pt;z-index:251659264;visibility:visible;mso-wrap-edited:f" wrapcoords="-393 0 -393 21228 21600 21228 21600 0 -393 0" o:allowincell="f">
            <v:imagedata r:id="rId6" o:title="" blacklevel="3932f"/>
          </v:shape>
          <o:OLEObject Type="Embed" ProgID="Word.Picture.8" ShapeID="_x0000_s1028" DrawAspect="Content" ObjectID="_1693374751" r:id="rId7"/>
        </w:pict>
      </w:r>
      <w:r w:rsidR="000B2E59" w:rsidRPr="000B2E59">
        <w:rPr>
          <w:rFonts w:ascii="Arial" w:eastAsiaTheme="minorHAnsi" w:hAnsi="Arial" w:cs="Arial"/>
          <w:b/>
          <w:sz w:val="20"/>
          <w:szCs w:val="20"/>
          <w:lang w:eastAsia="en-US"/>
        </w:rPr>
        <w:t>ISTITUTO COMPRENSIVO “MONS. L. PAOLETTI”</w:t>
      </w:r>
    </w:p>
    <w:p w:rsidR="000B2E59" w:rsidRPr="000B2E59" w:rsidRDefault="000B2E59" w:rsidP="000B2E59">
      <w:pPr>
        <w:spacing w:after="0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0B2E59">
        <w:rPr>
          <w:rFonts w:ascii="Arial" w:eastAsiaTheme="minorHAnsi" w:hAnsi="Arial" w:cs="Arial"/>
          <w:b/>
          <w:sz w:val="20"/>
          <w:szCs w:val="20"/>
          <w:lang w:eastAsia="en-US"/>
        </w:rPr>
        <w:t>62036 PIEVE TORINA (MC)</w:t>
      </w:r>
    </w:p>
    <w:p w:rsidR="000B2E59" w:rsidRPr="000B2E59" w:rsidRDefault="000B2E59" w:rsidP="000B2E59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rial" w:eastAsia="Calibri" w:hAnsi="Arial" w:cs="Arial"/>
          <w:sz w:val="14"/>
          <w:szCs w:val="14"/>
          <w:lang w:eastAsia="en-US"/>
        </w:rPr>
      </w:pPr>
      <w:r w:rsidRPr="000B2E59">
        <w:rPr>
          <w:rFonts w:ascii="Arial" w:eastAsia="Calibri" w:hAnsi="Arial" w:cs="Arial"/>
          <w:sz w:val="14"/>
          <w:szCs w:val="14"/>
          <w:lang w:eastAsia="en-US"/>
        </w:rPr>
        <w:t>Via A. De Gasperi, 19 – tel. 0737-518010 – fax 0737-612247</w:t>
      </w:r>
    </w:p>
    <w:p w:rsidR="000B2E59" w:rsidRPr="000B2E59" w:rsidRDefault="000B2E59" w:rsidP="000B2E59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rial" w:eastAsia="Calibri" w:hAnsi="Arial" w:cs="Arial"/>
          <w:sz w:val="14"/>
          <w:szCs w:val="14"/>
          <w:lang w:val="en-US" w:eastAsia="en-US"/>
        </w:rPr>
      </w:pPr>
      <w:r w:rsidRPr="000B2E59">
        <w:rPr>
          <w:rFonts w:ascii="Arial" w:eastAsia="Calibri" w:hAnsi="Arial" w:cs="Arial"/>
          <w:sz w:val="14"/>
          <w:szCs w:val="14"/>
          <w:lang w:val="en-US" w:eastAsia="en-US"/>
        </w:rPr>
        <w:t>Email mcic</w:t>
      </w:r>
      <w:hyperlink r:id="rId8" w:history="1">
        <w:r w:rsidRPr="000B2E59">
          <w:rPr>
            <w:rFonts w:ascii="Arial" w:eastAsia="Calibri" w:hAnsi="Arial" w:cs="Arial"/>
            <w:sz w:val="14"/>
            <w:szCs w:val="14"/>
            <w:lang w:val="en-US" w:eastAsia="en-US"/>
          </w:rPr>
          <w:t>820004@istruzione.it</w:t>
        </w:r>
      </w:hyperlink>
      <w:r w:rsidRPr="000B2E59">
        <w:rPr>
          <w:rFonts w:ascii="Arial" w:eastAsia="Calibri" w:hAnsi="Arial" w:cs="Arial"/>
          <w:sz w:val="14"/>
          <w:szCs w:val="14"/>
          <w:lang w:val="en-US" w:eastAsia="en-US"/>
        </w:rPr>
        <w:t xml:space="preserve"> pec mcic820004@pec.istruzione.it</w:t>
      </w:r>
    </w:p>
    <w:p w:rsidR="000B2E59" w:rsidRPr="000B2E59" w:rsidRDefault="000B2E59" w:rsidP="000B2E59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rial" w:eastAsia="Calibri" w:hAnsi="Arial" w:cs="Arial"/>
          <w:sz w:val="14"/>
          <w:szCs w:val="14"/>
          <w:lang w:val="en-US" w:eastAsia="en-US"/>
        </w:rPr>
      </w:pPr>
      <w:r w:rsidRPr="000B2E59">
        <w:rPr>
          <w:rFonts w:ascii="Arial" w:eastAsia="Calibri" w:hAnsi="Arial" w:cs="Arial"/>
          <w:sz w:val="14"/>
          <w:szCs w:val="14"/>
          <w:lang w:val="en-US" w:eastAsia="en-US"/>
        </w:rPr>
        <w:t xml:space="preserve">cod. </w:t>
      </w:r>
      <w:proofErr w:type="spellStart"/>
      <w:r w:rsidRPr="000B2E59">
        <w:rPr>
          <w:rFonts w:ascii="Arial" w:eastAsia="Calibri" w:hAnsi="Arial" w:cs="Arial"/>
          <w:sz w:val="14"/>
          <w:szCs w:val="14"/>
          <w:lang w:val="en-US" w:eastAsia="en-US"/>
        </w:rPr>
        <w:t>fisc</w:t>
      </w:r>
      <w:proofErr w:type="spellEnd"/>
      <w:r w:rsidRPr="000B2E59">
        <w:rPr>
          <w:rFonts w:ascii="Arial" w:eastAsia="Calibri" w:hAnsi="Arial" w:cs="Arial"/>
          <w:sz w:val="14"/>
          <w:szCs w:val="14"/>
          <w:lang w:val="en-US" w:eastAsia="en-US"/>
        </w:rPr>
        <w:t>. 92011040430 – cod. min.MCIC820004</w:t>
      </w:r>
    </w:p>
    <w:p w:rsidR="000B2E59" w:rsidRPr="000B2E59" w:rsidRDefault="000B2E59" w:rsidP="000B2E59">
      <w:pPr>
        <w:spacing w:after="0"/>
        <w:jc w:val="center"/>
        <w:rPr>
          <w:rFonts w:ascii="Arial" w:eastAsiaTheme="minorHAnsi" w:hAnsi="Arial" w:cs="Arial"/>
          <w:sz w:val="14"/>
          <w:szCs w:val="14"/>
          <w:lang w:val="en-US" w:eastAsia="en-US"/>
        </w:rPr>
      </w:pPr>
      <w:proofErr w:type="spellStart"/>
      <w:r w:rsidRPr="000B2E59">
        <w:rPr>
          <w:rFonts w:ascii="Arial" w:eastAsiaTheme="minorHAnsi" w:hAnsi="Arial" w:cs="Arial"/>
          <w:sz w:val="14"/>
          <w:szCs w:val="14"/>
          <w:lang w:val="en-US" w:eastAsia="en-US"/>
        </w:rPr>
        <w:t>sito</w:t>
      </w:r>
      <w:proofErr w:type="spellEnd"/>
      <w:r w:rsidRPr="000B2E59">
        <w:rPr>
          <w:rFonts w:ascii="Arial" w:eastAsiaTheme="minorHAnsi" w:hAnsi="Arial" w:cs="Arial"/>
          <w:sz w:val="14"/>
          <w:szCs w:val="14"/>
          <w:lang w:val="en-US" w:eastAsia="en-US"/>
        </w:rPr>
        <w:t xml:space="preserve"> web: www.comprensivopievetorina.it</w:t>
      </w:r>
    </w:p>
    <w:p w:rsidR="000B2E59" w:rsidRPr="000B2E59" w:rsidRDefault="000B2E59" w:rsidP="000B2E59">
      <w:pPr>
        <w:spacing w:after="0"/>
        <w:jc w:val="center"/>
        <w:rPr>
          <w:rFonts w:eastAsiaTheme="minorHAnsi"/>
          <w:lang w:val="en-US" w:eastAsia="en-US"/>
        </w:rPr>
      </w:pPr>
      <w:r w:rsidRPr="000B2E59">
        <w:rPr>
          <w:rFonts w:eastAsiaTheme="minorHAnsi"/>
          <w:noProof/>
        </w:rPr>
        <w:drawing>
          <wp:inline distT="0" distB="0" distL="0" distR="0" wp14:anchorId="7E1227AD" wp14:editId="1989107C">
            <wp:extent cx="4543425" cy="618199"/>
            <wp:effectExtent l="19050" t="0" r="9525" b="0"/>
            <wp:docPr id="4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332" cy="618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A35" w:rsidRPr="00266A35" w:rsidRDefault="00266A35" w:rsidP="008D4B1B">
      <w:pPr>
        <w:pStyle w:val="Corpotesto"/>
        <w:spacing w:after="0"/>
        <w:ind w:right="284"/>
        <w:rPr>
          <w:b/>
        </w:rPr>
      </w:pPr>
      <w:r>
        <w:tab/>
      </w:r>
      <w:r>
        <w:tab/>
        <w:t xml:space="preserve">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</w:t>
      </w:r>
      <w:r w:rsidR="00F55C12">
        <w:t xml:space="preserve">    </w:t>
      </w:r>
    </w:p>
    <w:p w:rsidR="00266A35" w:rsidRDefault="00266A35" w:rsidP="00266A35">
      <w:pPr>
        <w:pStyle w:val="Titolo11"/>
        <w:spacing w:before="47"/>
        <w:ind w:left="3890"/>
        <w:rPr>
          <w:lang w:val="it-IT"/>
        </w:rPr>
      </w:pPr>
      <w:r w:rsidRPr="00397028">
        <w:rPr>
          <w:lang w:val="it-IT"/>
        </w:rPr>
        <w:t>IL DIRIGENTE SCOLASTICO</w:t>
      </w:r>
    </w:p>
    <w:p w:rsidR="0036550E" w:rsidRPr="0036550E" w:rsidRDefault="0036550E" w:rsidP="00266A35">
      <w:pPr>
        <w:pStyle w:val="Titolo11"/>
        <w:spacing w:before="47"/>
        <w:ind w:left="3890"/>
        <w:rPr>
          <w:sz w:val="6"/>
          <w:szCs w:val="6"/>
          <w:lang w:val="it-IT"/>
        </w:rPr>
      </w:pPr>
    </w:p>
    <w:p w:rsidR="00BF7E42" w:rsidRDefault="00266A35" w:rsidP="002A5B3C">
      <w:pPr>
        <w:spacing w:after="0" w:line="240" w:lineRule="auto"/>
        <w:ind w:left="142"/>
        <w:jc w:val="both"/>
      </w:pPr>
      <w:r w:rsidRPr="0036550E">
        <w:rPr>
          <w:b/>
        </w:rPr>
        <w:t>VISTO</w:t>
      </w:r>
      <w:r>
        <w:rPr>
          <w:b/>
          <w:sz w:val="26"/>
        </w:rPr>
        <w:t xml:space="preserve"> </w:t>
      </w:r>
      <w:r w:rsidRPr="00397028">
        <w:t>il D.P.R. 28 marzo 2013, n. 80 recante il Regolamento sul sistema nazionale di valutazione in materia di istruzione e formazione;</w:t>
      </w:r>
    </w:p>
    <w:p w:rsidR="00266A35" w:rsidRDefault="0036550E" w:rsidP="002A5B3C">
      <w:pPr>
        <w:spacing w:after="0" w:line="240" w:lineRule="auto"/>
        <w:ind w:left="142"/>
        <w:jc w:val="both"/>
        <w:rPr>
          <w:b/>
          <w:bCs/>
        </w:rPr>
      </w:pPr>
      <w:r>
        <w:rPr>
          <w:b/>
        </w:rPr>
        <w:t>V</w:t>
      </w:r>
      <w:r w:rsidR="00266A35" w:rsidRPr="00BF7E42">
        <w:rPr>
          <w:b/>
        </w:rPr>
        <w:t>ISTO</w:t>
      </w:r>
      <w:r w:rsidR="00266A35">
        <w:t xml:space="preserve"> </w:t>
      </w:r>
      <w:proofErr w:type="gramStart"/>
      <w:r w:rsidR="00266A35" w:rsidRPr="00BF7E42">
        <w:rPr>
          <w:bCs/>
        </w:rPr>
        <w:t xml:space="preserve">l’ </w:t>
      </w:r>
      <w:proofErr w:type="gramEnd"/>
      <w:r w:rsidR="00266A35" w:rsidRPr="00BF7E42">
        <w:rPr>
          <w:bCs/>
        </w:rPr>
        <w:t>art. 1 c. 126 e seguenti della Legge n. 107 del 13 luglio 2015 di Riforma del sistema nazionale di istruzione e formazione e delega per il riordino delle disposizioni legislative vigenti</w:t>
      </w:r>
      <w:r w:rsidR="002A5B3C">
        <w:rPr>
          <w:bCs/>
        </w:rPr>
        <w:t>;</w:t>
      </w:r>
    </w:p>
    <w:p w:rsidR="00266A35" w:rsidRPr="002A5B3C" w:rsidRDefault="00266A35" w:rsidP="002A5B3C">
      <w:pPr>
        <w:pStyle w:val="Titolo11"/>
        <w:ind w:left="142" w:right="0"/>
        <w:jc w:val="both"/>
        <w:rPr>
          <w:b w:val="0"/>
          <w:sz w:val="22"/>
          <w:szCs w:val="22"/>
          <w:lang w:val="it-IT"/>
        </w:rPr>
      </w:pPr>
      <w:r w:rsidRPr="0036550E">
        <w:rPr>
          <w:sz w:val="22"/>
          <w:szCs w:val="22"/>
          <w:lang w:val="it-IT"/>
        </w:rPr>
        <w:t>VISTO</w:t>
      </w:r>
      <w:r>
        <w:rPr>
          <w:lang w:val="it-IT"/>
        </w:rPr>
        <w:t xml:space="preserve"> </w:t>
      </w:r>
      <w:r w:rsidRPr="00266A35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it-IT" w:eastAsia="it-IT"/>
        </w:rPr>
        <w:t xml:space="preserve">l’art. 11 del </w:t>
      </w:r>
      <w:proofErr w:type="spellStart"/>
      <w:r w:rsidRPr="00266A35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it-IT" w:eastAsia="it-IT"/>
        </w:rPr>
        <w:t>D.Lgs.</w:t>
      </w:r>
      <w:proofErr w:type="spellEnd"/>
      <w:r w:rsidRPr="00266A35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it-IT" w:eastAsia="it-IT"/>
        </w:rPr>
        <w:t xml:space="preserve"> 16 aprile 1994, n. 297, come sostituito dall’art. 1, comma 129</w:t>
      </w:r>
      <w:r w:rsidR="002A5B3C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it-IT" w:eastAsia="it-IT"/>
        </w:rPr>
        <w:t xml:space="preserve"> </w:t>
      </w:r>
      <w:r w:rsidRPr="002A5B3C">
        <w:rPr>
          <w:b w:val="0"/>
          <w:sz w:val="22"/>
          <w:szCs w:val="22"/>
          <w:lang w:val="it-IT"/>
        </w:rPr>
        <w:t>della Legge 13 luglio 2015, n.107;</w:t>
      </w:r>
    </w:p>
    <w:p w:rsidR="00266A35" w:rsidRPr="003D656F" w:rsidRDefault="00266A35" w:rsidP="002A5B3C">
      <w:pPr>
        <w:pStyle w:val="Titolo11"/>
        <w:ind w:left="142" w:right="0"/>
        <w:jc w:val="both"/>
        <w:rPr>
          <w:b w:val="0"/>
          <w:sz w:val="22"/>
          <w:szCs w:val="22"/>
          <w:lang w:val="it-IT"/>
        </w:rPr>
      </w:pPr>
      <w:r w:rsidRPr="00BF7E42">
        <w:rPr>
          <w:sz w:val="22"/>
          <w:szCs w:val="22"/>
          <w:lang w:val="it-IT"/>
        </w:rPr>
        <w:t>VISTA</w:t>
      </w:r>
      <w:r w:rsidR="004E0AAC" w:rsidRPr="00BF7E42">
        <w:rPr>
          <w:sz w:val="22"/>
          <w:szCs w:val="22"/>
          <w:lang w:val="it-IT"/>
        </w:rPr>
        <w:t xml:space="preserve"> </w:t>
      </w:r>
      <w:r w:rsidRPr="003D656F">
        <w:rPr>
          <w:b w:val="0"/>
          <w:sz w:val="22"/>
          <w:szCs w:val="22"/>
          <w:lang w:val="it-IT"/>
        </w:rPr>
        <w:t>la delibera n.</w:t>
      </w:r>
      <w:r w:rsidR="000B2E59" w:rsidRPr="003D656F">
        <w:rPr>
          <w:b w:val="0"/>
          <w:sz w:val="22"/>
          <w:szCs w:val="22"/>
          <w:lang w:val="it-IT"/>
        </w:rPr>
        <w:t>02</w:t>
      </w:r>
      <w:r w:rsidRPr="003D656F">
        <w:rPr>
          <w:b w:val="0"/>
          <w:sz w:val="22"/>
          <w:szCs w:val="22"/>
          <w:lang w:val="it-IT"/>
        </w:rPr>
        <w:t xml:space="preserve"> del Colle</w:t>
      </w:r>
      <w:r w:rsidR="004E0AAC" w:rsidRPr="003D656F">
        <w:rPr>
          <w:b w:val="0"/>
          <w:sz w:val="22"/>
          <w:szCs w:val="22"/>
          <w:lang w:val="it-IT"/>
        </w:rPr>
        <w:t xml:space="preserve">gio dei Docenti del </w:t>
      </w:r>
      <w:r w:rsidR="000B2E59" w:rsidRPr="003D656F">
        <w:rPr>
          <w:b w:val="0"/>
          <w:sz w:val="22"/>
          <w:szCs w:val="22"/>
          <w:lang w:val="it-IT"/>
        </w:rPr>
        <w:t>27/03/2019</w:t>
      </w:r>
      <w:r w:rsidR="004E0AAC" w:rsidRPr="003D656F">
        <w:rPr>
          <w:b w:val="0"/>
          <w:sz w:val="22"/>
          <w:szCs w:val="22"/>
          <w:lang w:val="it-IT"/>
        </w:rPr>
        <w:t xml:space="preserve"> </w:t>
      </w:r>
      <w:r w:rsidRPr="003D656F">
        <w:rPr>
          <w:b w:val="0"/>
          <w:sz w:val="22"/>
          <w:szCs w:val="22"/>
          <w:lang w:val="it-IT"/>
        </w:rPr>
        <w:t>e acquisita la dispon</w:t>
      </w:r>
      <w:r w:rsidR="002A5B3C" w:rsidRPr="003D656F">
        <w:rPr>
          <w:b w:val="0"/>
          <w:sz w:val="22"/>
          <w:szCs w:val="22"/>
          <w:lang w:val="it-IT"/>
        </w:rPr>
        <w:t>ibilità dei diretti interessati;</w:t>
      </w:r>
    </w:p>
    <w:p w:rsidR="00266A35" w:rsidRPr="003D656F" w:rsidRDefault="00266A35" w:rsidP="002A5B3C">
      <w:pPr>
        <w:pStyle w:val="Titolo11"/>
        <w:ind w:left="142" w:right="0"/>
        <w:jc w:val="both"/>
        <w:rPr>
          <w:b w:val="0"/>
          <w:sz w:val="22"/>
          <w:szCs w:val="22"/>
          <w:lang w:val="it-IT"/>
        </w:rPr>
      </w:pPr>
      <w:r w:rsidRPr="003D656F">
        <w:rPr>
          <w:sz w:val="22"/>
          <w:szCs w:val="22"/>
          <w:lang w:val="it-IT"/>
        </w:rPr>
        <w:t>VISTA</w:t>
      </w:r>
      <w:r w:rsidR="004E0AAC" w:rsidRPr="003D656F">
        <w:rPr>
          <w:sz w:val="22"/>
          <w:szCs w:val="22"/>
          <w:lang w:val="it-IT"/>
        </w:rPr>
        <w:t xml:space="preserve"> </w:t>
      </w:r>
      <w:r w:rsidR="000B2E59" w:rsidRPr="003D656F">
        <w:rPr>
          <w:b w:val="0"/>
          <w:sz w:val="22"/>
          <w:szCs w:val="22"/>
          <w:lang w:val="it-IT"/>
        </w:rPr>
        <w:t>la delibera n.05</w:t>
      </w:r>
      <w:r w:rsidRPr="003D656F">
        <w:rPr>
          <w:b w:val="0"/>
          <w:sz w:val="22"/>
          <w:szCs w:val="22"/>
          <w:lang w:val="it-IT"/>
        </w:rPr>
        <w:t xml:space="preserve"> del Consiglio di Istituto del </w:t>
      </w:r>
      <w:r w:rsidR="000B2E59" w:rsidRPr="003D656F">
        <w:rPr>
          <w:b w:val="0"/>
          <w:sz w:val="22"/>
          <w:szCs w:val="22"/>
          <w:lang w:val="it-IT"/>
        </w:rPr>
        <w:t>16/01/2019</w:t>
      </w:r>
      <w:proofErr w:type="gramStart"/>
      <w:r w:rsidRPr="003D656F">
        <w:rPr>
          <w:b w:val="0"/>
          <w:sz w:val="22"/>
          <w:szCs w:val="22"/>
          <w:lang w:val="it-IT"/>
        </w:rPr>
        <w:t xml:space="preserve">  </w:t>
      </w:r>
      <w:proofErr w:type="gramEnd"/>
      <w:r w:rsidRPr="003D656F">
        <w:rPr>
          <w:b w:val="0"/>
          <w:sz w:val="22"/>
          <w:szCs w:val="22"/>
          <w:lang w:val="it-IT"/>
        </w:rPr>
        <w:t>e acquisita la disponibilità dei diretti interessati;</w:t>
      </w:r>
    </w:p>
    <w:p w:rsidR="00266A35" w:rsidRDefault="00266A35" w:rsidP="002A5B3C">
      <w:pPr>
        <w:pStyle w:val="Titolo11"/>
        <w:ind w:left="142" w:right="0"/>
        <w:jc w:val="both"/>
        <w:rPr>
          <w:b w:val="0"/>
          <w:sz w:val="10"/>
          <w:szCs w:val="10"/>
          <w:lang w:val="it-IT"/>
        </w:rPr>
      </w:pPr>
      <w:r w:rsidRPr="003D656F">
        <w:rPr>
          <w:sz w:val="22"/>
          <w:szCs w:val="22"/>
          <w:lang w:val="it-IT"/>
        </w:rPr>
        <w:t>PRESO ATTO</w:t>
      </w:r>
      <w:r w:rsidR="004E0AAC" w:rsidRPr="003D656F">
        <w:rPr>
          <w:sz w:val="22"/>
          <w:szCs w:val="22"/>
          <w:lang w:val="it-IT"/>
        </w:rPr>
        <w:t xml:space="preserve"> </w:t>
      </w:r>
      <w:r w:rsidRPr="003D656F">
        <w:rPr>
          <w:b w:val="0"/>
          <w:sz w:val="22"/>
          <w:szCs w:val="22"/>
          <w:lang w:val="it-IT"/>
        </w:rPr>
        <w:t xml:space="preserve">della nomina del Componente esterno individuato dall’ufficio Scolastico Regionale </w:t>
      </w:r>
      <w:r w:rsidR="00FD33BD" w:rsidRPr="003D656F">
        <w:rPr>
          <w:b w:val="0"/>
          <w:sz w:val="22"/>
          <w:szCs w:val="22"/>
          <w:lang w:val="it-IT"/>
        </w:rPr>
        <w:t xml:space="preserve">per le Marche </w:t>
      </w:r>
      <w:r w:rsidRPr="003D656F">
        <w:rPr>
          <w:b w:val="0"/>
          <w:sz w:val="22"/>
          <w:szCs w:val="22"/>
          <w:lang w:val="it-IT"/>
        </w:rPr>
        <w:t xml:space="preserve">con </w:t>
      </w:r>
      <w:r w:rsidR="00F20E97" w:rsidRPr="003D656F">
        <w:rPr>
          <w:b w:val="0"/>
          <w:sz w:val="22"/>
          <w:szCs w:val="22"/>
          <w:lang w:val="it-IT"/>
        </w:rPr>
        <w:t>nota direttoriale</w:t>
      </w:r>
      <w:r w:rsidRPr="003D656F">
        <w:rPr>
          <w:b w:val="0"/>
          <w:sz w:val="22"/>
          <w:szCs w:val="22"/>
          <w:lang w:val="it-IT"/>
        </w:rPr>
        <w:t xml:space="preserve"> n. 000</w:t>
      </w:r>
      <w:r w:rsidR="00FE71AB" w:rsidRPr="003D656F">
        <w:rPr>
          <w:b w:val="0"/>
          <w:sz w:val="22"/>
          <w:szCs w:val="22"/>
          <w:lang w:val="it-IT"/>
        </w:rPr>
        <w:t>111</w:t>
      </w:r>
      <w:r w:rsidRPr="003D656F">
        <w:rPr>
          <w:b w:val="0"/>
          <w:sz w:val="22"/>
          <w:szCs w:val="22"/>
          <w:lang w:val="it-IT"/>
        </w:rPr>
        <w:t xml:space="preserve"> del 0</w:t>
      </w:r>
      <w:r w:rsidR="00FE71AB" w:rsidRPr="003D656F">
        <w:rPr>
          <w:b w:val="0"/>
          <w:sz w:val="22"/>
          <w:szCs w:val="22"/>
          <w:lang w:val="it-IT"/>
        </w:rPr>
        <w:t>4/01/2019</w:t>
      </w:r>
      <w:r w:rsidR="00F20E97" w:rsidRPr="003D656F">
        <w:rPr>
          <w:b w:val="0"/>
          <w:sz w:val="22"/>
          <w:szCs w:val="22"/>
          <w:lang w:val="it-IT"/>
        </w:rPr>
        <w:t xml:space="preserve"> e DDG 1816 del 21/12/2018</w:t>
      </w:r>
      <w:r w:rsidR="002A5B3C" w:rsidRPr="003D656F">
        <w:rPr>
          <w:b w:val="0"/>
          <w:sz w:val="22"/>
          <w:szCs w:val="22"/>
          <w:lang w:val="it-IT"/>
        </w:rPr>
        <w:t>;</w:t>
      </w:r>
    </w:p>
    <w:p w:rsidR="006A6870" w:rsidRPr="006A6870" w:rsidRDefault="006A6870" w:rsidP="002A5B3C">
      <w:pPr>
        <w:pStyle w:val="Titolo11"/>
        <w:ind w:left="142" w:right="0"/>
        <w:jc w:val="both"/>
        <w:rPr>
          <w:b w:val="0"/>
          <w:sz w:val="10"/>
          <w:szCs w:val="10"/>
          <w:lang w:val="it-IT"/>
        </w:rPr>
      </w:pPr>
    </w:p>
    <w:p w:rsidR="006A6870" w:rsidRDefault="006A6870" w:rsidP="006A6870">
      <w:pPr>
        <w:spacing w:after="0"/>
        <w:jc w:val="both"/>
      </w:pPr>
      <w:r>
        <w:rPr>
          <w:rFonts w:ascii="Calibri" w:eastAsia="Calibri" w:hAnsi="Calibri" w:cs="Calibri"/>
          <w:b/>
          <w:bCs/>
          <w:lang w:eastAsia="en-US"/>
        </w:rPr>
        <w:t xml:space="preserve">   </w:t>
      </w:r>
      <w:r w:rsidRPr="008421D4">
        <w:rPr>
          <w:rFonts w:ascii="Calibri" w:eastAsia="Calibri" w:hAnsi="Calibri" w:cs="Calibri"/>
          <w:b/>
          <w:bCs/>
          <w:lang w:eastAsia="en-US"/>
        </w:rPr>
        <w:t>V</w:t>
      </w:r>
      <w:r>
        <w:rPr>
          <w:rFonts w:ascii="Calibri" w:eastAsia="Calibri" w:hAnsi="Calibri" w:cs="Calibri"/>
          <w:b/>
          <w:bCs/>
          <w:lang w:eastAsia="en-US"/>
        </w:rPr>
        <w:t>ISTA</w:t>
      </w:r>
      <w:r>
        <w:t xml:space="preserve"> la delibera n. 5 del 04 giugno 2020 del Collegio dei docenti che individua all’unanimità l’insegnante  </w:t>
      </w:r>
    </w:p>
    <w:p w:rsidR="006A6870" w:rsidRDefault="006A6870" w:rsidP="006A6870">
      <w:pPr>
        <w:spacing w:after="0"/>
        <w:jc w:val="both"/>
      </w:pPr>
      <w:r>
        <w:t xml:space="preserve">  </w:t>
      </w:r>
      <w:proofErr w:type="spellStart"/>
      <w:r>
        <w:t>Citracca</w:t>
      </w:r>
      <w:proofErr w:type="spellEnd"/>
      <w:r>
        <w:t xml:space="preserve"> Annarita quale membro del Comitato di valutazione in sostituzione dell’insegnante </w:t>
      </w:r>
      <w:proofErr w:type="spellStart"/>
      <w:r>
        <w:t>Cifaldi</w:t>
      </w:r>
      <w:proofErr w:type="spellEnd"/>
      <w:r>
        <w:t xml:space="preserve"> Simona </w:t>
      </w:r>
    </w:p>
    <w:p w:rsidR="006A6870" w:rsidRPr="003D656F" w:rsidRDefault="006A6870" w:rsidP="006A6870">
      <w:pPr>
        <w:spacing w:after="0"/>
        <w:jc w:val="both"/>
      </w:pPr>
      <w:r>
        <w:t xml:space="preserve">  membro uscente in seguito di trasferimento dal 01-09-2019;</w:t>
      </w:r>
    </w:p>
    <w:p w:rsidR="00266A35" w:rsidRPr="00FE71AB" w:rsidRDefault="00266A35" w:rsidP="00266A35">
      <w:pPr>
        <w:pStyle w:val="Titolo11"/>
        <w:ind w:left="2755" w:right="2212"/>
        <w:jc w:val="center"/>
        <w:rPr>
          <w:color w:val="FF0000"/>
          <w:sz w:val="10"/>
          <w:szCs w:val="10"/>
          <w:lang w:val="it-IT"/>
        </w:rPr>
      </w:pPr>
    </w:p>
    <w:p w:rsidR="002A5B3C" w:rsidRDefault="00266A35" w:rsidP="002A5B3C">
      <w:pPr>
        <w:pStyle w:val="Titolo11"/>
        <w:ind w:left="2755" w:right="2212"/>
        <w:jc w:val="center"/>
        <w:rPr>
          <w:sz w:val="22"/>
          <w:szCs w:val="22"/>
          <w:lang w:val="it-IT"/>
        </w:rPr>
      </w:pPr>
      <w:r w:rsidRPr="002A5B3C">
        <w:rPr>
          <w:sz w:val="22"/>
          <w:szCs w:val="22"/>
          <w:lang w:val="it-IT"/>
        </w:rPr>
        <w:t>DECRETA</w:t>
      </w:r>
    </w:p>
    <w:p w:rsidR="002A5B3C" w:rsidRDefault="00266A35" w:rsidP="002A5B3C">
      <w:pPr>
        <w:pStyle w:val="Titolo11"/>
        <w:ind w:left="2755" w:right="2212" w:hanging="628"/>
        <w:jc w:val="center"/>
        <w:rPr>
          <w:b w:val="0"/>
          <w:sz w:val="22"/>
          <w:szCs w:val="22"/>
          <w:lang w:val="it-IT"/>
        </w:rPr>
      </w:pPr>
      <w:r w:rsidRPr="002A5B3C">
        <w:rPr>
          <w:sz w:val="22"/>
          <w:szCs w:val="22"/>
          <w:lang w:val="it-IT"/>
        </w:rPr>
        <w:t>la costituzione del Comitato di Valutazione così composto</w:t>
      </w:r>
      <w:r w:rsidR="00BF7E42" w:rsidRPr="002A5B3C">
        <w:rPr>
          <w:b w:val="0"/>
          <w:sz w:val="22"/>
          <w:szCs w:val="22"/>
          <w:lang w:val="it-IT"/>
        </w:rPr>
        <w:t>:</w:t>
      </w:r>
    </w:p>
    <w:p w:rsidR="002A5B3C" w:rsidRPr="002A5B3C" w:rsidRDefault="002A5B3C" w:rsidP="002A5B3C">
      <w:pPr>
        <w:pStyle w:val="Titolo11"/>
        <w:ind w:left="2755" w:right="2212" w:hanging="628"/>
        <w:jc w:val="center"/>
        <w:rPr>
          <w:sz w:val="22"/>
          <w:szCs w:val="22"/>
          <w:lang w:val="it-IT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9"/>
        <w:gridCol w:w="4546"/>
      </w:tblGrid>
      <w:tr w:rsidR="00266A35" w:rsidTr="00BF7E42">
        <w:trPr>
          <w:trHeight w:hRule="exact" w:val="502"/>
        </w:trPr>
        <w:tc>
          <w:tcPr>
            <w:tcW w:w="4589" w:type="dxa"/>
          </w:tcPr>
          <w:p w:rsidR="00266A35" w:rsidRPr="002A5B3C" w:rsidRDefault="00266A35" w:rsidP="00D60CE0">
            <w:pPr>
              <w:pStyle w:val="TableParagraph"/>
            </w:pPr>
            <w:r w:rsidRPr="002A5B3C">
              <w:t>PRESIDENTE - DIRIGENTE SCOLASTICO</w:t>
            </w:r>
          </w:p>
        </w:tc>
        <w:tc>
          <w:tcPr>
            <w:tcW w:w="4546" w:type="dxa"/>
          </w:tcPr>
          <w:p w:rsidR="00266A35" w:rsidRPr="002A5B3C" w:rsidRDefault="00FE71AB" w:rsidP="00D60CE0">
            <w:pPr>
              <w:pStyle w:val="TableParagraph"/>
              <w:ind w:left="105" w:right="0"/>
              <w:rPr>
                <w:b/>
              </w:rPr>
            </w:pPr>
            <w:r>
              <w:rPr>
                <w:b/>
              </w:rPr>
              <w:t>CAVALLARO MAURIZIO</w:t>
            </w:r>
          </w:p>
        </w:tc>
      </w:tr>
      <w:tr w:rsidR="00266A35" w:rsidTr="00BF7E42">
        <w:trPr>
          <w:trHeight w:hRule="exact" w:val="766"/>
        </w:trPr>
        <w:tc>
          <w:tcPr>
            <w:tcW w:w="4589" w:type="dxa"/>
          </w:tcPr>
          <w:p w:rsidR="00266A35" w:rsidRPr="002A5B3C" w:rsidRDefault="00266A35" w:rsidP="00D60CE0">
            <w:pPr>
              <w:pStyle w:val="TableParagraph"/>
              <w:spacing w:line="276" w:lineRule="auto"/>
              <w:rPr>
                <w:lang w:val="it-IT"/>
              </w:rPr>
            </w:pPr>
            <w:r w:rsidRPr="002A5B3C">
              <w:rPr>
                <w:lang w:val="it-IT"/>
              </w:rPr>
              <w:t>COMPONENTE DOCENTI designata dal Collegio Docenti</w:t>
            </w:r>
          </w:p>
        </w:tc>
        <w:tc>
          <w:tcPr>
            <w:tcW w:w="4546" w:type="dxa"/>
          </w:tcPr>
          <w:p w:rsidR="00266A35" w:rsidRDefault="006A6870" w:rsidP="007555DB">
            <w:pPr>
              <w:pStyle w:val="TableParagraph"/>
              <w:spacing w:line="240" w:lineRule="auto"/>
              <w:ind w:left="105" w:right="2172"/>
              <w:rPr>
                <w:b/>
              </w:rPr>
            </w:pPr>
            <w:r>
              <w:rPr>
                <w:b/>
              </w:rPr>
              <w:t>CITRACCA ANNARITA</w:t>
            </w:r>
          </w:p>
          <w:p w:rsidR="00F20E97" w:rsidRPr="002A5B3C" w:rsidRDefault="00F20E97" w:rsidP="007555DB">
            <w:pPr>
              <w:pStyle w:val="TableParagraph"/>
              <w:spacing w:line="240" w:lineRule="auto"/>
              <w:ind w:left="105" w:right="2172"/>
              <w:rPr>
                <w:b/>
              </w:rPr>
            </w:pPr>
            <w:r>
              <w:rPr>
                <w:b/>
              </w:rPr>
              <w:t>FALASCHI STEFANIA</w:t>
            </w:r>
          </w:p>
        </w:tc>
      </w:tr>
      <w:tr w:rsidR="00266A35" w:rsidTr="00BF7E42">
        <w:trPr>
          <w:trHeight w:hRule="exact" w:val="777"/>
        </w:trPr>
        <w:tc>
          <w:tcPr>
            <w:tcW w:w="4589" w:type="dxa"/>
          </w:tcPr>
          <w:p w:rsidR="00266A35" w:rsidRPr="002A5B3C" w:rsidRDefault="00266A35" w:rsidP="00D60CE0">
            <w:pPr>
              <w:pStyle w:val="TableParagraph"/>
              <w:spacing w:line="276" w:lineRule="auto"/>
              <w:rPr>
                <w:lang w:val="it-IT"/>
              </w:rPr>
            </w:pPr>
            <w:r w:rsidRPr="002A5B3C">
              <w:rPr>
                <w:lang w:val="it-IT"/>
              </w:rPr>
              <w:t>COMPONENTE DOCENTI designata dal Consiglio di Istituto</w:t>
            </w:r>
          </w:p>
        </w:tc>
        <w:tc>
          <w:tcPr>
            <w:tcW w:w="4546" w:type="dxa"/>
          </w:tcPr>
          <w:p w:rsidR="00BF7E42" w:rsidRPr="007555DB" w:rsidRDefault="00F20E97" w:rsidP="00D60CE0">
            <w:pPr>
              <w:pStyle w:val="TableParagraph"/>
              <w:ind w:left="105" w:right="0"/>
              <w:rPr>
                <w:b/>
                <w:lang w:val="it-IT"/>
              </w:rPr>
            </w:pPr>
            <w:r>
              <w:rPr>
                <w:b/>
                <w:lang w:val="it-IT"/>
              </w:rPr>
              <w:t>ANTONINI MAURA</w:t>
            </w:r>
          </w:p>
        </w:tc>
      </w:tr>
      <w:tr w:rsidR="00266A35" w:rsidTr="00BF7E42">
        <w:trPr>
          <w:trHeight w:hRule="exact" w:val="844"/>
        </w:trPr>
        <w:tc>
          <w:tcPr>
            <w:tcW w:w="4589" w:type="dxa"/>
          </w:tcPr>
          <w:p w:rsidR="00266A35" w:rsidRPr="002A5B3C" w:rsidRDefault="00266A35" w:rsidP="00D60CE0">
            <w:pPr>
              <w:pStyle w:val="TableParagraph"/>
              <w:spacing w:line="276" w:lineRule="auto"/>
              <w:ind w:right="350"/>
              <w:rPr>
                <w:lang w:val="it-IT"/>
              </w:rPr>
            </w:pPr>
            <w:r w:rsidRPr="002A5B3C">
              <w:rPr>
                <w:lang w:val="it-IT"/>
              </w:rPr>
              <w:t>COMPONENTE GENITORI designata dal Consiglio di Istituto</w:t>
            </w:r>
          </w:p>
        </w:tc>
        <w:tc>
          <w:tcPr>
            <w:tcW w:w="4546" w:type="dxa"/>
          </w:tcPr>
          <w:p w:rsidR="00BF7E42" w:rsidRDefault="00F20E97" w:rsidP="00BF7E42">
            <w:pPr>
              <w:pStyle w:val="TableParagraph"/>
              <w:spacing w:line="240" w:lineRule="auto"/>
              <w:ind w:left="105" w:right="1627"/>
              <w:rPr>
                <w:b/>
                <w:lang w:val="it-IT"/>
              </w:rPr>
            </w:pPr>
            <w:r>
              <w:rPr>
                <w:b/>
                <w:lang w:val="it-IT"/>
              </w:rPr>
              <w:t>ROSI DONATELLA</w:t>
            </w:r>
          </w:p>
          <w:p w:rsidR="00F20E97" w:rsidRPr="002A5B3C" w:rsidRDefault="00F20E97" w:rsidP="00BF7E42">
            <w:pPr>
              <w:pStyle w:val="TableParagraph"/>
              <w:spacing w:line="240" w:lineRule="auto"/>
              <w:ind w:left="105" w:right="1627"/>
              <w:rPr>
                <w:b/>
                <w:lang w:val="it-IT"/>
              </w:rPr>
            </w:pPr>
            <w:r>
              <w:rPr>
                <w:b/>
                <w:lang w:val="it-IT"/>
              </w:rPr>
              <w:t>GIGLI FEDERICA</w:t>
            </w:r>
          </w:p>
        </w:tc>
      </w:tr>
      <w:tr w:rsidR="00266A35" w:rsidTr="00D60CE0">
        <w:trPr>
          <w:trHeight w:hRule="exact" w:val="646"/>
        </w:trPr>
        <w:tc>
          <w:tcPr>
            <w:tcW w:w="4589" w:type="dxa"/>
          </w:tcPr>
          <w:p w:rsidR="00266A35" w:rsidRPr="002A5B3C" w:rsidRDefault="00266A35" w:rsidP="00D60CE0">
            <w:pPr>
              <w:pStyle w:val="TableParagraph"/>
              <w:spacing w:line="240" w:lineRule="auto"/>
              <w:rPr>
                <w:lang w:val="it-IT"/>
              </w:rPr>
            </w:pPr>
            <w:r w:rsidRPr="002A5B3C">
              <w:rPr>
                <w:lang w:val="it-IT"/>
              </w:rPr>
              <w:t>COMPONENTE ESTERNO individuato dall’ufficio scolastico regionale</w:t>
            </w:r>
          </w:p>
        </w:tc>
        <w:tc>
          <w:tcPr>
            <w:tcW w:w="4546" w:type="dxa"/>
          </w:tcPr>
          <w:p w:rsidR="00266A35" w:rsidRPr="002A5B3C" w:rsidRDefault="00FE71AB" w:rsidP="00D60CE0">
            <w:pPr>
              <w:pStyle w:val="TableParagraph"/>
              <w:ind w:left="105" w:right="0"/>
              <w:rPr>
                <w:b/>
              </w:rPr>
            </w:pPr>
            <w:r>
              <w:rPr>
                <w:b/>
              </w:rPr>
              <w:t>LEONI LOREDANA</w:t>
            </w:r>
          </w:p>
        </w:tc>
      </w:tr>
    </w:tbl>
    <w:p w:rsidR="002A5B3C" w:rsidRDefault="002A5B3C" w:rsidP="002A5B3C">
      <w:pPr>
        <w:pStyle w:val="Corpotesto"/>
        <w:spacing w:before="47" w:after="2"/>
        <w:ind w:right="647"/>
        <w:jc w:val="both"/>
      </w:pPr>
    </w:p>
    <w:p w:rsidR="00BF7E42" w:rsidRDefault="00266A35" w:rsidP="002A5B3C">
      <w:pPr>
        <w:pStyle w:val="Corpotesto"/>
        <w:spacing w:before="47" w:after="2"/>
        <w:ind w:right="647"/>
        <w:jc w:val="both"/>
      </w:pPr>
      <w:r w:rsidRPr="00397028">
        <w:t>Il Comitato, così costituito, resterà in carica per tre anni scolastici</w:t>
      </w:r>
      <w:r w:rsidR="002A5B3C">
        <w:t xml:space="preserve"> (201</w:t>
      </w:r>
      <w:r w:rsidR="00FE71AB">
        <w:t>8</w:t>
      </w:r>
      <w:r w:rsidR="002A5B3C">
        <w:t>/1</w:t>
      </w:r>
      <w:r w:rsidR="00FE71AB">
        <w:t>9</w:t>
      </w:r>
      <w:r w:rsidR="002A5B3C">
        <w:t>-201</w:t>
      </w:r>
      <w:r w:rsidR="00FE71AB">
        <w:t>9/20</w:t>
      </w:r>
      <w:r w:rsidR="002A5B3C">
        <w:t>-20</w:t>
      </w:r>
      <w:r w:rsidR="00FE71AB">
        <w:t>20</w:t>
      </w:r>
      <w:r w:rsidR="002A5B3C">
        <w:t>/</w:t>
      </w:r>
      <w:r w:rsidR="00FE71AB">
        <w:t>21</w:t>
      </w:r>
      <w:r w:rsidR="002A5B3C">
        <w:t>)</w:t>
      </w:r>
      <w:r w:rsidRPr="00397028">
        <w:t>; assolverà gli impegni previsti dall’art. 1 commi 127 e seguenti della Legge n. 107 del 13 luglio 2015.</w:t>
      </w:r>
    </w:p>
    <w:p w:rsidR="002A5B3C" w:rsidRPr="00397028" w:rsidRDefault="002A5B3C" w:rsidP="00266A35">
      <w:pPr>
        <w:pStyle w:val="Corpotesto"/>
        <w:spacing w:before="47" w:after="2"/>
        <w:ind w:right="647"/>
      </w:pPr>
    </w:p>
    <w:p w:rsidR="00266A35" w:rsidRDefault="00BF7E42" w:rsidP="00BF7E4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2A5B3C">
        <w:t xml:space="preserve">  </w:t>
      </w:r>
      <w:r w:rsidR="003D656F">
        <w:t xml:space="preserve">   </w:t>
      </w:r>
      <w:r w:rsidR="002A5B3C">
        <w:t xml:space="preserve"> </w:t>
      </w:r>
      <w:r>
        <w:t>Il Dirigente Scolastico</w:t>
      </w:r>
    </w:p>
    <w:p w:rsidR="00BF7E42" w:rsidRDefault="00BF7E42" w:rsidP="00BF7E4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2A5B3C">
        <w:t xml:space="preserve">      </w:t>
      </w:r>
      <w:r w:rsidR="00FE71AB">
        <w:t xml:space="preserve"> Prof. Maurizio Cavallaro</w:t>
      </w:r>
    </w:p>
    <w:sectPr w:rsidR="00BF7E42" w:rsidSect="0036550E">
      <w:pgSz w:w="11906" w:h="16838"/>
      <w:pgMar w:top="284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037FF"/>
    <w:multiLevelType w:val="hybridMultilevel"/>
    <w:tmpl w:val="E60E2F0C"/>
    <w:lvl w:ilvl="0" w:tplc="28D258D0">
      <w:start w:val="1"/>
      <w:numFmt w:val="decimal"/>
      <w:lvlText w:val="%1."/>
      <w:lvlJc w:val="left"/>
      <w:pPr>
        <w:ind w:left="830" w:hanging="360"/>
      </w:pPr>
      <w:rPr>
        <w:rFonts w:ascii="Cambria" w:eastAsia="Cambria" w:hAnsi="Cambria" w:cs="Cambria" w:hint="default"/>
        <w:w w:val="95"/>
        <w:sz w:val="25"/>
        <w:szCs w:val="25"/>
      </w:rPr>
    </w:lvl>
    <w:lvl w:ilvl="1" w:tplc="858CE306">
      <w:numFmt w:val="bullet"/>
      <w:lvlText w:val="•"/>
      <w:lvlJc w:val="left"/>
      <w:pPr>
        <w:ind w:left="1780" w:hanging="360"/>
      </w:pPr>
      <w:rPr>
        <w:rFonts w:hint="default"/>
      </w:rPr>
    </w:lvl>
    <w:lvl w:ilvl="2" w:tplc="E10AD08A">
      <w:numFmt w:val="bullet"/>
      <w:lvlText w:val="•"/>
      <w:lvlJc w:val="left"/>
      <w:pPr>
        <w:ind w:left="2720" w:hanging="360"/>
      </w:pPr>
      <w:rPr>
        <w:rFonts w:hint="default"/>
      </w:rPr>
    </w:lvl>
    <w:lvl w:ilvl="3" w:tplc="BAEEABDE">
      <w:numFmt w:val="bullet"/>
      <w:lvlText w:val="•"/>
      <w:lvlJc w:val="left"/>
      <w:pPr>
        <w:ind w:left="3660" w:hanging="360"/>
      </w:pPr>
      <w:rPr>
        <w:rFonts w:hint="default"/>
      </w:rPr>
    </w:lvl>
    <w:lvl w:ilvl="4" w:tplc="E9B0AF2C">
      <w:numFmt w:val="bullet"/>
      <w:lvlText w:val="•"/>
      <w:lvlJc w:val="left"/>
      <w:pPr>
        <w:ind w:left="4600" w:hanging="360"/>
      </w:pPr>
      <w:rPr>
        <w:rFonts w:hint="default"/>
      </w:rPr>
    </w:lvl>
    <w:lvl w:ilvl="5" w:tplc="DD12A6EE">
      <w:numFmt w:val="bullet"/>
      <w:lvlText w:val="•"/>
      <w:lvlJc w:val="left"/>
      <w:pPr>
        <w:ind w:left="5540" w:hanging="360"/>
      </w:pPr>
      <w:rPr>
        <w:rFonts w:hint="default"/>
      </w:rPr>
    </w:lvl>
    <w:lvl w:ilvl="6" w:tplc="75CED0DC">
      <w:numFmt w:val="bullet"/>
      <w:lvlText w:val="•"/>
      <w:lvlJc w:val="left"/>
      <w:pPr>
        <w:ind w:left="6480" w:hanging="360"/>
      </w:pPr>
      <w:rPr>
        <w:rFonts w:hint="default"/>
      </w:rPr>
    </w:lvl>
    <w:lvl w:ilvl="7" w:tplc="05D6258E">
      <w:numFmt w:val="bullet"/>
      <w:lvlText w:val="•"/>
      <w:lvlJc w:val="left"/>
      <w:pPr>
        <w:ind w:left="7420" w:hanging="360"/>
      </w:pPr>
      <w:rPr>
        <w:rFonts w:hint="default"/>
      </w:rPr>
    </w:lvl>
    <w:lvl w:ilvl="8" w:tplc="26888EB8">
      <w:numFmt w:val="bullet"/>
      <w:lvlText w:val="•"/>
      <w:lvlJc w:val="left"/>
      <w:pPr>
        <w:ind w:left="8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A35"/>
    <w:rsid w:val="00047BEB"/>
    <w:rsid w:val="000B2E59"/>
    <w:rsid w:val="00183A01"/>
    <w:rsid w:val="00266A35"/>
    <w:rsid w:val="002A5B3C"/>
    <w:rsid w:val="0036550E"/>
    <w:rsid w:val="003B7CF4"/>
    <w:rsid w:val="003D656F"/>
    <w:rsid w:val="004E0AAC"/>
    <w:rsid w:val="00694C4F"/>
    <w:rsid w:val="006A6870"/>
    <w:rsid w:val="007555DB"/>
    <w:rsid w:val="007D37D1"/>
    <w:rsid w:val="008D4B1B"/>
    <w:rsid w:val="00986110"/>
    <w:rsid w:val="009D40B6"/>
    <w:rsid w:val="00B6031A"/>
    <w:rsid w:val="00BF7E42"/>
    <w:rsid w:val="00C955BA"/>
    <w:rsid w:val="00D06678"/>
    <w:rsid w:val="00D63F01"/>
    <w:rsid w:val="00E7430D"/>
    <w:rsid w:val="00EA7853"/>
    <w:rsid w:val="00EF1F21"/>
    <w:rsid w:val="00F20E97"/>
    <w:rsid w:val="00F55C12"/>
    <w:rsid w:val="00FD33BD"/>
    <w:rsid w:val="00FE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66A35"/>
    <w:pPr>
      <w:keepNext/>
      <w:tabs>
        <w:tab w:val="left" w:pos="1134"/>
      </w:tabs>
      <w:spacing w:before="120"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66A3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266A35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266A35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266A3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66A35"/>
    <w:rPr>
      <w:rFonts w:eastAsiaTheme="minorEastAsia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266A3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266A35"/>
    <w:pPr>
      <w:widowControl w:val="0"/>
      <w:spacing w:after="0" w:line="240" w:lineRule="auto"/>
      <w:ind w:left="832" w:right="1032"/>
      <w:outlineLvl w:val="1"/>
    </w:pPr>
    <w:rPr>
      <w:rFonts w:ascii="Calibri" w:eastAsia="Calibri" w:hAnsi="Calibri" w:cs="Calibri"/>
      <w:b/>
      <w:bCs/>
      <w:sz w:val="26"/>
      <w:szCs w:val="26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266A35"/>
    <w:pPr>
      <w:widowControl w:val="0"/>
      <w:spacing w:after="0" w:line="317" w:lineRule="exact"/>
      <w:ind w:left="103" w:right="423"/>
    </w:pPr>
    <w:rPr>
      <w:rFonts w:ascii="Calibri" w:eastAsia="Calibri" w:hAnsi="Calibri" w:cs="Calibri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4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40B6"/>
    <w:rPr>
      <w:rFonts w:ascii="Segoe UI" w:eastAsiaTheme="minorEastAsia" w:hAnsi="Segoe UI" w:cs="Segoe UI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66A35"/>
    <w:pPr>
      <w:keepNext/>
      <w:tabs>
        <w:tab w:val="left" w:pos="1134"/>
      </w:tabs>
      <w:spacing w:before="120"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66A3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266A35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266A35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266A3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66A35"/>
    <w:rPr>
      <w:rFonts w:eastAsiaTheme="minorEastAsia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266A3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266A35"/>
    <w:pPr>
      <w:widowControl w:val="0"/>
      <w:spacing w:after="0" w:line="240" w:lineRule="auto"/>
      <w:ind w:left="832" w:right="1032"/>
      <w:outlineLvl w:val="1"/>
    </w:pPr>
    <w:rPr>
      <w:rFonts w:ascii="Calibri" w:eastAsia="Calibri" w:hAnsi="Calibri" w:cs="Calibri"/>
      <w:b/>
      <w:bCs/>
      <w:sz w:val="26"/>
      <w:szCs w:val="26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266A35"/>
    <w:pPr>
      <w:widowControl w:val="0"/>
      <w:spacing w:after="0" w:line="317" w:lineRule="exact"/>
      <w:ind w:left="103" w:right="423"/>
    </w:pPr>
    <w:rPr>
      <w:rFonts w:ascii="Calibri" w:eastAsia="Calibri" w:hAnsi="Calibri" w:cs="Calibri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4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40B6"/>
    <w:rPr>
      <w:rFonts w:ascii="Segoe UI" w:eastAsiaTheme="minorEastAsia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20004@istruzione.it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assistenti1</dc:creator>
  <cp:lastModifiedBy>Rosella Rinozzi</cp:lastModifiedBy>
  <cp:revision>2</cp:revision>
  <cp:lastPrinted>2020-06-12T14:39:00Z</cp:lastPrinted>
  <dcterms:created xsi:type="dcterms:W3CDTF">2021-09-17T07:06:00Z</dcterms:created>
  <dcterms:modified xsi:type="dcterms:W3CDTF">2021-09-17T07:06:00Z</dcterms:modified>
</cp:coreProperties>
</file>