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28FD" w14:textId="77777777" w:rsidR="005435ED" w:rsidRDefault="00112541">
      <w:pPr>
        <w:pStyle w:val="Corpotesto"/>
        <w:spacing w:before="37"/>
        <w:ind w:right="138"/>
        <w:jc w:val="righ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639D2B14" w14:textId="77777777" w:rsidR="00112541" w:rsidRDefault="00112541">
      <w:pPr>
        <w:pStyle w:val="Corpotesto"/>
        <w:spacing w:before="183" w:line="259" w:lineRule="auto"/>
        <w:ind w:left="2510" w:hanging="867"/>
      </w:pPr>
    </w:p>
    <w:p w14:paraId="140A41DD" w14:textId="4DA23A23" w:rsidR="005435ED" w:rsidRDefault="00112541">
      <w:pPr>
        <w:pStyle w:val="Corpotesto"/>
        <w:spacing w:before="183" w:line="259" w:lineRule="auto"/>
        <w:ind w:left="2510" w:hanging="867"/>
      </w:pP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DELL’INCARICO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“MEDICO COMPETENTE” PER IL SERVIZIO DI SORVEGLIANZA SANITARIA</w:t>
      </w:r>
    </w:p>
    <w:p w14:paraId="13C82D0F" w14:textId="77777777" w:rsidR="005435ED" w:rsidRDefault="005435ED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3539"/>
      </w:tblGrid>
      <w:tr w:rsidR="005435ED" w14:paraId="624A961B" w14:textId="77777777">
        <w:trPr>
          <w:trHeight w:val="561"/>
        </w:trPr>
        <w:tc>
          <w:tcPr>
            <w:tcW w:w="9632" w:type="dxa"/>
            <w:gridSpan w:val="2"/>
          </w:tcPr>
          <w:p w14:paraId="01755B97" w14:textId="77777777" w:rsidR="005435ED" w:rsidRDefault="00112541">
            <w:pPr>
              <w:pStyle w:val="TableParagraph"/>
              <w:spacing w:line="268" w:lineRule="exact"/>
              <w:ind w:left="110"/>
              <w:rPr>
                <w:sz w:val="18"/>
              </w:rPr>
            </w:pPr>
            <w:r>
              <w:rPr>
                <w:b/>
              </w:rPr>
              <w:t>OFFERTA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ECONOMICA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LORDA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sz w:val="18"/>
              </w:rPr>
              <w:t>(comprese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ritenute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professionista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escluso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dovuta</w:t>
            </w:r>
          </w:p>
          <w:p w14:paraId="0E4759BE" w14:textId="77777777" w:rsidR="005435ED" w:rsidRDefault="0011254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5435ED" w14:paraId="5D81D903" w14:textId="77777777">
        <w:trPr>
          <w:trHeight w:val="268"/>
        </w:trPr>
        <w:tc>
          <w:tcPr>
            <w:tcW w:w="6093" w:type="dxa"/>
          </w:tcPr>
          <w:p w14:paraId="626D651B" w14:textId="77777777" w:rsidR="005435ED" w:rsidRDefault="00112541">
            <w:pPr>
              <w:pStyle w:val="TableParagraph"/>
              <w:spacing w:line="248" w:lineRule="exact"/>
              <w:ind w:left="1922"/>
              <w:rPr>
                <w:b/>
              </w:rPr>
            </w:pPr>
            <w:r>
              <w:rPr>
                <w:b/>
              </w:rPr>
              <w:t>PRESTAZIONE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/CRITERIO</w:t>
            </w:r>
          </w:p>
        </w:tc>
        <w:tc>
          <w:tcPr>
            <w:tcW w:w="3539" w:type="dxa"/>
          </w:tcPr>
          <w:p w14:paraId="19CCB67F" w14:textId="77777777" w:rsidR="005435ED" w:rsidRDefault="00112541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EURO</w:t>
            </w:r>
          </w:p>
        </w:tc>
      </w:tr>
      <w:tr w:rsidR="005435ED" w14:paraId="3AFE67EC" w14:textId="77777777">
        <w:trPr>
          <w:trHeight w:val="1343"/>
        </w:trPr>
        <w:tc>
          <w:tcPr>
            <w:tcW w:w="6093" w:type="dxa"/>
          </w:tcPr>
          <w:p w14:paraId="596F2EBE" w14:textId="77777777" w:rsidR="005435ED" w:rsidRDefault="00112541">
            <w:pPr>
              <w:pStyle w:val="TableParagraph"/>
              <w:spacing w:before="268"/>
              <w:ind w:left="830" w:hanging="360"/>
            </w:pPr>
            <w:r>
              <w:t>A)</w:t>
            </w:r>
            <w:r>
              <w:rPr>
                <w:spacing w:val="80"/>
              </w:rPr>
              <w:t xml:space="preserve"> 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annuale</w:t>
            </w:r>
            <w:r>
              <w:rPr>
                <w:spacing w:val="-6"/>
              </w:rPr>
              <w:t xml:space="preserve"> </w:t>
            </w:r>
            <w:r>
              <w:t>medico</w:t>
            </w:r>
            <w:r>
              <w:rPr>
                <w:spacing w:val="-4"/>
              </w:rPr>
              <w:t xml:space="preserve"> </w:t>
            </w:r>
            <w:r>
              <w:t>competente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prestazioni</w:t>
            </w:r>
            <w:r>
              <w:rPr>
                <w:spacing w:val="-3"/>
              </w:rPr>
              <w:t xml:space="preserve"> </w:t>
            </w:r>
            <w:r>
              <w:t>di cui agli artt. 1 e 4, comprensivo di relazione annuale, partecipazione alla riunione periodica e consulenze varie</w:t>
            </w:r>
          </w:p>
        </w:tc>
        <w:tc>
          <w:tcPr>
            <w:tcW w:w="3539" w:type="dxa"/>
          </w:tcPr>
          <w:p w14:paraId="19610305" w14:textId="77777777" w:rsidR="005435ED" w:rsidRDefault="005435ED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39BDA20C" w14:textId="77777777" w:rsidR="005435ED" w:rsidRDefault="00112541">
            <w:pPr>
              <w:pStyle w:val="TableParagraph"/>
              <w:tabs>
                <w:tab w:val="left" w:pos="2274"/>
              </w:tabs>
              <w:ind w:lef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Euro</w:t>
            </w:r>
            <w:r>
              <w:rPr>
                <w:b/>
                <w:u w:val="thick"/>
              </w:rPr>
              <w:tab/>
            </w:r>
          </w:p>
        </w:tc>
      </w:tr>
      <w:tr w:rsidR="005435ED" w14:paraId="555B6A88" w14:textId="77777777">
        <w:trPr>
          <w:trHeight w:val="1613"/>
        </w:trPr>
        <w:tc>
          <w:tcPr>
            <w:tcW w:w="6093" w:type="dxa"/>
          </w:tcPr>
          <w:p w14:paraId="4CE5A01A" w14:textId="77777777" w:rsidR="005435ED" w:rsidRDefault="00112541">
            <w:pPr>
              <w:pStyle w:val="TableParagraph"/>
              <w:spacing w:before="268"/>
              <w:ind w:left="830" w:right="1" w:hanging="360"/>
            </w:pPr>
            <w:r>
              <w:t>B)</w:t>
            </w:r>
            <w:r>
              <w:rPr>
                <w:spacing w:val="80"/>
              </w:rPr>
              <w:t xml:space="preserve"> </w:t>
            </w:r>
            <w:r>
              <w:t>Prima visita medica, comprensivo della contestuale compilazione del libretto sanitario e giudizio di idoneità alle</w:t>
            </w:r>
            <w:r>
              <w:rPr>
                <w:spacing w:val="-7"/>
              </w:rPr>
              <w:t xml:space="preserve"> </w:t>
            </w:r>
            <w:r>
              <w:t>mansioni</w:t>
            </w:r>
            <w:r>
              <w:rPr>
                <w:spacing w:val="-7"/>
              </w:rPr>
              <w:t xml:space="preserve"> </w:t>
            </w:r>
            <w:r>
              <w:t>(costo</w:t>
            </w:r>
            <w:r>
              <w:rPr>
                <w:spacing w:val="-8"/>
              </w:rPr>
              <w:t xml:space="preserve"> </w:t>
            </w:r>
            <w:r>
              <w:t>cadauno),</w:t>
            </w:r>
            <w:r>
              <w:rPr>
                <w:spacing w:val="-7"/>
              </w:rPr>
              <w:t xml:space="preserve"> </w:t>
            </w:r>
            <w:r>
              <w:t>compreso</w:t>
            </w:r>
            <w:r>
              <w:rPr>
                <w:spacing w:val="-6"/>
              </w:rPr>
              <w:t xml:space="preserve"> </w:t>
            </w:r>
            <w:r>
              <w:t>eventuale</w:t>
            </w:r>
            <w:r>
              <w:rPr>
                <w:spacing w:val="-7"/>
              </w:rPr>
              <w:t xml:space="preserve"> </w:t>
            </w:r>
            <w:r>
              <w:t>costo per uscita</w:t>
            </w:r>
          </w:p>
        </w:tc>
        <w:tc>
          <w:tcPr>
            <w:tcW w:w="3539" w:type="dxa"/>
          </w:tcPr>
          <w:p w14:paraId="203BD758" w14:textId="77777777" w:rsidR="005435ED" w:rsidRDefault="005435ED">
            <w:pPr>
              <w:pStyle w:val="TableParagraph"/>
              <w:ind w:left="0"/>
              <w:rPr>
                <w:b/>
              </w:rPr>
            </w:pPr>
          </w:p>
          <w:p w14:paraId="32C112E7" w14:textId="77777777" w:rsidR="005435ED" w:rsidRDefault="005435ED">
            <w:pPr>
              <w:pStyle w:val="TableParagraph"/>
              <w:ind w:left="0"/>
              <w:rPr>
                <w:b/>
              </w:rPr>
            </w:pPr>
          </w:p>
          <w:p w14:paraId="33FEE9C8" w14:textId="77777777" w:rsidR="005435ED" w:rsidRDefault="00112541">
            <w:pPr>
              <w:pStyle w:val="TableParagraph"/>
              <w:tabs>
                <w:tab w:val="left" w:pos="2274"/>
              </w:tabs>
              <w:ind w:lef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Euro</w:t>
            </w:r>
            <w:r>
              <w:rPr>
                <w:b/>
                <w:u w:val="thick"/>
              </w:rPr>
              <w:tab/>
            </w:r>
          </w:p>
        </w:tc>
      </w:tr>
      <w:tr w:rsidR="005435ED" w14:paraId="39C36B9F" w14:textId="77777777">
        <w:trPr>
          <w:trHeight w:val="1072"/>
        </w:trPr>
        <w:tc>
          <w:tcPr>
            <w:tcW w:w="6093" w:type="dxa"/>
          </w:tcPr>
          <w:p w14:paraId="2F12CB2F" w14:textId="77777777" w:rsidR="005435ED" w:rsidRDefault="005435ED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F099380" w14:textId="77777777" w:rsidR="005435ED" w:rsidRDefault="00112541">
            <w:pPr>
              <w:pStyle w:val="TableParagraph"/>
              <w:spacing w:line="237" w:lineRule="auto"/>
              <w:ind w:left="830" w:hanging="360"/>
            </w:pPr>
            <w:r>
              <w:t>C)</w:t>
            </w:r>
            <w:r>
              <w:rPr>
                <w:spacing w:val="80"/>
              </w:rPr>
              <w:t xml:space="preserve"> </w:t>
            </w:r>
            <w:r>
              <w:t>Visite</w:t>
            </w:r>
            <w:r>
              <w:rPr>
                <w:spacing w:val="-5"/>
              </w:rPr>
              <w:t xml:space="preserve"> </w:t>
            </w:r>
            <w:r>
              <w:t>mediche</w:t>
            </w:r>
            <w:r>
              <w:rPr>
                <w:spacing w:val="-6"/>
              </w:rPr>
              <w:t xml:space="preserve"> </w:t>
            </w:r>
            <w:r>
              <w:t>periodiche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giudizio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idoneità</w:t>
            </w:r>
            <w:r>
              <w:rPr>
                <w:spacing w:val="-5"/>
              </w:rPr>
              <w:t xml:space="preserve"> </w:t>
            </w:r>
            <w:r>
              <w:t>(costo cadauno</w:t>
            </w:r>
            <w:proofErr w:type="gramStart"/>
            <w:r>
              <w:t>),compreso</w:t>
            </w:r>
            <w:proofErr w:type="gramEnd"/>
            <w:r>
              <w:t xml:space="preserve"> eventuale costo per uscita</w:t>
            </w:r>
          </w:p>
        </w:tc>
        <w:tc>
          <w:tcPr>
            <w:tcW w:w="3539" w:type="dxa"/>
          </w:tcPr>
          <w:p w14:paraId="2D6C9601" w14:textId="77777777" w:rsidR="005435ED" w:rsidRDefault="00112541">
            <w:pPr>
              <w:pStyle w:val="TableParagraph"/>
              <w:tabs>
                <w:tab w:val="left" w:pos="2274"/>
              </w:tabs>
              <w:spacing w:before="268"/>
              <w:ind w:lef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Euro</w:t>
            </w:r>
            <w:r>
              <w:rPr>
                <w:b/>
                <w:u w:val="thick"/>
              </w:rPr>
              <w:tab/>
            </w:r>
          </w:p>
        </w:tc>
      </w:tr>
      <w:tr w:rsidR="005435ED" w14:paraId="7485A054" w14:textId="77777777">
        <w:trPr>
          <w:trHeight w:val="806"/>
        </w:trPr>
        <w:tc>
          <w:tcPr>
            <w:tcW w:w="6093" w:type="dxa"/>
          </w:tcPr>
          <w:p w14:paraId="190482A3" w14:textId="77777777" w:rsidR="005435ED" w:rsidRDefault="00112541">
            <w:pPr>
              <w:pStyle w:val="TableParagraph"/>
              <w:spacing w:before="268"/>
              <w:ind w:left="470"/>
            </w:pPr>
            <w:r>
              <w:t>D)</w:t>
            </w:r>
            <w:r>
              <w:rPr>
                <w:spacing w:val="71"/>
                <w:w w:val="150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clinico</w:t>
            </w:r>
            <w:r>
              <w:rPr>
                <w:spacing w:val="-3"/>
              </w:rPr>
              <w:t xml:space="preserve"> </w:t>
            </w:r>
            <w:r>
              <w:t>funzionale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rachide</w:t>
            </w:r>
            <w:r>
              <w:rPr>
                <w:spacing w:val="-3"/>
              </w:rPr>
              <w:t xml:space="preserve"> </w:t>
            </w:r>
            <w:r>
              <w:t>(costo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cadauno</w:t>
            </w:r>
          </w:p>
        </w:tc>
        <w:tc>
          <w:tcPr>
            <w:tcW w:w="3539" w:type="dxa"/>
          </w:tcPr>
          <w:p w14:paraId="5D1472D1" w14:textId="77777777" w:rsidR="005435ED" w:rsidRDefault="00112541">
            <w:pPr>
              <w:pStyle w:val="TableParagraph"/>
              <w:tabs>
                <w:tab w:val="left" w:pos="2274"/>
              </w:tabs>
              <w:spacing w:before="268"/>
              <w:ind w:lef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Euro</w:t>
            </w:r>
            <w:r>
              <w:rPr>
                <w:b/>
                <w:u w:val="thick"/>
              </w:rPr>
              <w:tab/>
            </w:r>
          </w:p>
        </w:tc>
      </w:tr>
    </w:tbl>
    <w:p w14:paraId="45649FA4" w14:textId="77777777" w:rsidR="005435ED" w:rsidRDefault="005435ED">
      <w:pPr>
        <w:spacing w:before="25" w:after="1"/>
        <w:rPr>
          <w:b/>
          <w:sz w:val="20"/>
        </w:rPr>
      </w:pPr>
    </w:p>
    <w:p w14:paraId="15A9BECA" w14:textId="77777777" w:rsidR="00112541" w:rsidRDefault="00112541">
      <w:pPr>
        <w:spacing w:before="25" w:after="1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12541" w:rsidRPr="005557B7" w14:paraId="0151FC4E" w14:textId="77777777" w:rsidTr="00AD58CB">
        <w:tc>
          <w:tcPr>
            <w:tcW w:w="9778" w:type="dxa"/>
            <w:gridSpan w:val="3"/>
            <w:shd w:val="clear" w:color="auto" w:fill="auto"/>
          </w:tcPr>
          <w:p w14:paraId="0DC95F19" w14:textId="12E3F106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OFFERTA TECNICA MAX 40 PUNTI</w:t>
            </w:r>
          </w:p>
        </w:tc>
      </w:tr>
      <w:tr w:rsidR="00112541" w:rsidRPr="005557B7" w14:paraId="0A02792B" w14:textId="77777777" w:rsidTr="007F5983">
        <w:tc>
          <w:tcPr>
            <w:tcW w:w="3259" w:type="dxa"/>
            <w:shd w:val="clear" w:color="auto" w:fill="auto"/>
          </w:tcPr>
          <w:p w14:paraId="742B4F43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  <w:jc w:val="center"/>
              <w:rPr>
                <w:b/>
              </w:rPr>
            </w:pPr>
            <w:r w:rsidRPr="005557B7">
              <w:rPr>
                <w:b/>
              </w:rPr>
              <w:t>TITOLI</w:t>
            </w:r>
          </w:p>
        </w:tc>
        <w:tc>
          <w:tcPr>
            <w:tcW w:w="3259" w:type="dxa"/>
            <w:shd w:val="clear" w:color="auto" w:fill="auto"/>
          </w:tcPr>
          <w:p w14:paraId="3C8CA963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  <w:jc w:val="center"/>
              <w:rPr>
                <w:b/>
              </w:rPr>
            </w:pPr>
            <w:r w:rsidRPr="005557B7">
              <w:rPr>
                <w:b/>
              </w:rPr>
              <w:t>MODALITA’</w:t>
            </w:r>
          </w:p>
        </w:tc>
        <w:tc>
          <w:tcPr>
            <w:tcW w:w="3260" w:type="dxa"/>
            <w:shd w:val="clear" w:color="auto" w:fill="auto"/>
          </w:tcPr>
          <w:p w14:paraId="7B4B121A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  <w:jc w:val="center"/>
              <w:rPr>
                <w:b/>
              </w:rPr>
            </w:pPr>
            <w:r w:rsidRPr="005557B7">
              <w:rPr>
                <w:b/>
              </w:rPr>
              <w:t>PUNTEGGIO</w:t>
            </w:r>
          </w:p>
        </w:tc>
      </w:tr>
      <w:tr w:rsidR="00112541" w:rsidRPr="005557B7" w14:paraId="3DFA0C11" w14:textId="77777777" w:rsidTr="007F5983">
        <w:tc>
          <w:tcPr>
            <w:tcW w:w="9778" w:type="dxa"/>
            <w:gridSpan w:val="3"/>
            <w:shd w:val="clear" w:color="auto" w:fill="auto"/>
          </w:tcPr>
          <w:p w14:paraId="1BEF14B4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  <w:jc w:val="center"/>
              <w:rPr>
                <w:b/>
                <w:bCs/>
              </w:rPr>
            </w:pPr>
            <w:r w:rsidRPr="005557B7">
              <w:rPr>
                <w:b/>
                <w:bCs/>
              </w:rPr>
              <w:t>TITOLI DI STUDIO</w:t>
            </w:r>
          </w:p>
        </w:tc>
      </w:tr>
      <w:tr w:rsidR="00112541" w:rsidRPr="005557B7" w14:paraId="4CFBAFC1" w14:textId="77777777" w:rsidTr="007F5983">
        <w:tc>
          <w:tcPr>
            <w:tcW w:w="3259" w:type="dxa"/>
            <w:shd w:val="clear" w:color="auto" w:fill="auto"/>
          </w:tcPr>
          <w:p w14:paraId="3CADB760" w14:textId="77777777" w:rsidR="00112541" w:rsidRPr="005557B7" w:rsidRDefault="00112541" w:rsidP="007F5983">
            <w:pPr>
              <w:pStyle w:val="TableParagraph"/>
              <w:tabs>
                <w:tab w:val="left" w:pos="1559"/>
              </w:tabs>
              <w:ind w:right="96"/>
              <w:rPr>
                <w:szCs w:val="20"/>
              </w:rPr>
            </w:pPr>
            <w:r w:rsidRPr="005557B7">
              <w:rPr>
                <w:szCs w:val="20"/>
              </w:rPr>
              <w:t>Diploma</w:t>
            </w:r>
            <w:r w:rsidRPr="005557B7">
              <w:rPr>
                <w:spacing w:val="-14"/>
                <w:szCs w:val="20"/>
              </w:rPr>
              <w:t xml:space="preserve"> </w:t>
            </w:r>
            <w:r w:rsidRPr="005557B7">
              <w:rPr>
                <w:szCs w:val="20"/>
              </w:rPr>
              <w:t>di</w:t>
            </w:r>
            <w:r w:rsidRPr="005557B7">
              <w:rPr>
                <w:spacing w:val="-13"/>
                <w:szCs w:val="20"/>
              </w:rPr>
              <w:t xml:space="preserve"> </w:t>
            </w:r>
            <w:r w:rsidRPr="005557B7">
              <w:rPr>
                <w:szCs w:val="20"/>
              </w:rPr>
              <w:t>istruzione sec.</w:t>
            </w:r>
            <w:r w:rsidRPr="005557B7">
              <w:rPr>
                <w:spacing w:val="-3"/>
                <w:szCs w:val="20"/>
              </w:rPr>
              <w:t xml:space="preserve"> </w:t>
            </w:r>
            <w:proofErr w:type="spellStart"/>
            <w:r w:rsidRPr="005557B7">
              <w:rPr>
                <w:szCs w:val="20"/>
              </w:rPr>
              <w:t>sup</w:t>
            </w:r>
            <w:proofErr w:type="spellEnd"/>
            <w:r w:rsidRPr="005557B7">
              <w:rPr>
                <w:szCs w:val="20"/>
              </w:rPr>
              <w:t>.,</w:t>
            </w:r>
            <w:r w:rsidRPr="005557B7">
              <w:rPr>
                <w:spacing w:val="-4"/>
                <w:szCs w:val="20"/>
              </w:rPr>
              <w:t xml:space="preserve"> </w:t>
            </w:r>
            <w:r w:rsidRPr="005557B7">
              <w:rPr>
                <w:szCs w:val="20"/>
              </w:rPr>
              <w:t>integrato</w:t>
            </w:r>
            <w:r w:rsidRPr="005557B7">
              <w:rPr>
                <w:spacing w:val="-5"/>
                <w:szCs w:val="20"/>
              </w:rPr>
              <w:t xml:space="preserve"> </w:t>
            </w:r>
            <w:r w:rsidRPr="005557B7">
              <w:rPr>
                <w:szCs w:val="20"/>
              </w:rPr>
              <w:t>da attestati</w:t>
            </w:r>
            <w:r w:rsidRPr="005557B7">
              <w:rPr>
                <w:spacing w:val="-14"/>
                <w:szCs w:val="20"/>
              </w:rPr>
              <w:t xml:space="preserve"> </w:t>
            </w:r>
            <w:r w:rsidRPr="005557B7">
              <w:rPr>
                <w:szCs w:val="20"/>
              </w:rPr>
              <w:t>di</w:t>
            </w:r>
            <w:r w:rsidRPr="005557B7">
              <w:rPr>
                <w:spacing w:val="-13"/>
                <w:szCs w:val="20"/>
              </w:rPr>
              <w:t xml:space="preserve"> </w:t>
            </w:r>
            <w:r w:rsidRPr="005557B7">
              <w:rPr>
                <w:szCs w:val="20"/>
              </w:rPr>
              <w:t xml:space="preserve">frequenza, </w:t>
            </w:r>
            <w:r w:rsidRPr="005557B7">
              <w:rPr>
                <w:spacing w:val="-4"/>
                <w:szCs w:val="20"/>
              </w:rPr>
              <w:t>con</w:t>
            </w:r>
            <w:r w:rsidRPr="005557B7">
              <w:rPr>
                <w:szCs w:val="20"/>
              </w:rPr>
              <w:t xml:space="preserve"> </w:t>
            </w:r>
            <w:r w:rsidRPr="005557B7">
              <w:rPr>
                <w:spacing w:val="-2"/>
                <w:szCs w:val="20"/>
              </w:rPr>
              <w:t xml:space="preserve">verifica dell’apprendimento, </w:t>
            </w:r>
            <w:r w:rsidRPr="005557B7">
              <w:rPr>
                <w:szCs w:val="20"/>
              </w:rPr>
              <w:t>di</w:t>
            </w:r>
            <w:r w:rsidRPr="005557B7">
              <w:rPr>
                <w:spacing w:val="80"/>
                <w:szCs w:val="20"/>
              </w:rPr>
              <w:t xml:space="preserve"> </w:t>
            </w:r>
            <w:r w:rsidRPr="005557B7">
              <w:rPr>
                <w:szCs w:val="20"/>
              </w:rPr>
              <w:t>specifici</w:t>
            </w:r>
            <w:r w:rsidRPr="005557B7">
              <w:rPr>
                <w:spacing w:val="80"/>
                <w:szCs w:val="20"/>
              </w:rPr>
              <w:t xml:space="preserve"> </w:t>
            </w:r>
            <w:r w:rsidRPr="005557B7">
              <w:rPr>
                <w:szCs w:val="20"/>
              </w:rPr>
              <w:t>corsi</w:t>
            </w:r>
            <w:r w:rsidRPr="005557B7">
              <w:rPr>
                <w:spacing w:val="80"/>
                <w:szCs w:val="20"/>
              </w:rPr>
              <w:t xml:space="preserve"> </w:t>
            </w:r>
            <w:r w:rsidRPr="005557B7">
              <w:rPr>
                <w:szCs w:val="20"/>
              </w:rPr>
              <w:t xml:space="preserve">di </w:t>
            </w:r>
            <w:r w:rsidRPr="005557B7">
              <w:rPr>
                <w:spacing w:val="-2"/>
                <w:szCs w:val="20"/>
              </w:rPr>
              <w:t>formazione</w:t>
            </w:r>
          </w:p>
          <w:p w14:paraId="6F60B77D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</w:p>
        </w:tc>
        <w:tc>
          <w:tcPr>
            <w:tcW w:w="3259" w:type="dxa"/>
            <w:shd w:val="clear" w:color="auto" w:fill="auto"/>
          </w:tcPr>
          <w:p w14:paraId="6C6C198A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</w:p>
        </w:tc>
        <w:tc>
          <w:tcPr>
            <w:tcW w:w="3260" w:type="dxa"/>
            <w:shd w:val="clear" w:color="auto" w:fill="auto"/>
          </w:tcPr>
          <w:p w14:paraId="0A1CA8F7" w14:textId="77777777" w:rsidR="00112541" w:rsidRPr="005557B7" w:rsidRDefault="00112541" w:rsidP="007F5983">
            <w:pPr>
              <w:pStyle w:val="TableParagraph"/>
              <w:spacing w:before="1" w:line="281" w:lineRule="exact"/>
              <w:rPr>
                <w:b/>
                <w:szCs w:val="20"/>
              </w:rPr>
            </w:pPr>
            <w:r w:rsidRPr="005557B7">
              <w:rPr>
                <w:b/>
                <w:szCs w:val="20"/>
              </w:rPr>
              <w:t>Punti</w:t>
            </w:r>
            <w:r w:rsidRPr="005557B7">
              <w:rPr>
                <w:b/>
                <w:spacing w:val="-4"/>
                <w:szCs w:val="20"/>
              </w:rPr>
              <w:t xml:space="preserve"> </w:t>
            </w:r>
            <w:r>
              <w:rPr>
                <w:b/>
                <w:spacing w:val="-4"/>
                <w:szCs w:val="20"/>
              </w:rPr>
              <w:t>2</w:t>
            </w:r>
          </w:p>
          <w:p w14:paraId="088AB984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</w:p>
        </w:tc>
      </w:tr>
      <w:tr w:rsidR="00112541" w:rsidRPr="005557B7" w14:paraId="2F53C8C5" w14:textId="77777777" w:rsidTr="007F5983">
        <w:tc>
          <w:tcPr>
            <w:tcW w:w="3259" w:type="dxa"/>
            <w:shd w:val="clear" w:color="auto" w:fill="auto"/>
          </w:tcPr>
          <w:p w14:paraId="6E925ECB" w14:textId="77777777" w:rsidR="00112541" w:rsidRPr="005557B7" w:rsidRDefault="00112541" w:rsidP="007F5983">
            <w:pPr>
              <w:pStyle w:val="TableParagraph"/>
              <w:tabs>
                <w:tab w:val="left" w:pos="1883"/>
              </w:tabs>
              <w:ind w:right="99"/>
              <w:rPr>
                <w:szCs w:val="20"/>
              </w:rPr>
            </w:pPr>
            <w:r w:rsidRPr="005557B7">
              <w:rPr>
                <w:spacing w:val="-2"/>
                <w:szCs w:val="20"/>
              </w:rPr>
              <w:t>Iscrizione</w:t>
            </w:r>
            <w:r w:rsidRPr="005557B7">
              <w:rPr>
                <w:szCs w:val="20"/>
              </w:rPr>
              <w:t xml:space="preserve"> </w:t>
            </w:r>
            <w:r w:rsidRPr="005557B7">
              <w:rPr>
                <w:spacing w:val="-4"/>
                <w:szCs w:val="20"/>
              </w:rPr>
              <w:t>albo p</w:t>
            </w:r>
            <w:r w:rsidRPr="005557B7">
              <w:rPr>
                <w:spacing w:val="-2"/>
                <w:szCs w:val="20"/>
              </w:rPr>
              <w:t>rofessionale</w:t>
            </w:r>
          </w:p>
          <w:p w14:paraId="004B903B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</w:p>
        </w:tc>
        <w:tc>
          <w:tcPr>
            <w:tcW w:w="3259" w:type="dxa"/>
            <w:shd w:val="clear" w:color="auto" w:fill="auto"/>
          </w:tcPr>
          <w:p w14:paraId="6DE8CBEC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</w:p>
        </w:tc>
        <w:tc>
          <w:tcPr>
            <w:tcW w:w="3260" w:type="dxa"/>
            <w:shd w:val="clear" w:color="auto" w:fill="auto"/>
          </w:tcPr>
          <w:p w14:paraId="16E40830" w14:textId="77777777" w:rsidR="00112541" w:rsidRPr="005557B7" w:rsidRDefault="00112541" w:rsidP="007F5983">
            <w:pPr>
              <w:pStyle w:val="TableParagraph"/>
              <w:spacing w:before="1" w:line="281" w:lineRule="exact"/>
              <w:rPr>
                <w:b/>
                <w:szCs w:val="20"/>
              </w:rPr>
            </w:pPr>
            <w:r w:rsidRPr="005557B7">
              <w:rPr>
                <w:b/>
                <w:szCs w:val="20"/>
              </w:rPr>
              <w:t>Punti</w:t>
            </w:r>
            <w:r w:rsidRPr="005557B7">
              <w:rPr>
                <w:b/>
                <w:spacing w:val="-4"/>
                <w:szCs w:val="20"/>
              </w:rPr>
              <w:t xml:space="preserve"> </w:t>
            </w:r>
            <w:r>
              <w:rPr>
                <w:b/>
                <w:spacing w:val="-4"/>
                <w:szCs w:val="20"/>
              </w:rPr>
              <w:t>1</w:t>
            </w:r>
          </w:p>
          <w:p w14:paraId="451AC712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</w:p>
        </w:tc>
      </w:tr>
      <w:tr w:rsidR="00112541" w:rsidRPr="005557B7" w14:paraId="7B679C5A" w14:textId="77777777" w:rsidTr="007F5983">
        <w:tc>
          <w:tcPr>
            <w:tcW w:w="9778" w:type="dxa"/>
            <w:gridSpan w:val="3"/>
            <w:shd w:val="clear" w:color="auto" w:fill="auto"/>
          </w:tcPr>
          <w:p w14:paraId="3C49EF21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  <w:jc w:val="center"/>
            </w:pPr>
            <w:r w:rsidRPr="005557B7">
              <w:rPr>
                <w:b/>
                <w:spacing w:val="-2"/>
              </w:rPr>
              <w:t>ESPERIENZA SPECIFICA</w:t>
            </w:r>
          </w:p>
        </w:tc>
      </w:tr>
      <w:tr w:rsidR="00112541" w:rsidRPr="005557B7" w14:paraId="2B235F90" w14:textId="77777777" w:rsidTr="007F5983">
        <w:tc>
          <w:tcPr>
            <w:tcW w:w="3259" w:type="dxa"/>
            <w:shd w:val="clear" w:color="auto" w:fill="auto"/>
          </w:tcPr>
          <w:p w14:paraId="50E620F4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szCs w:val="20"/>
              </w:rPr>
            </w:pPr>
            <w:r w:rsidRPr="005557B7">
              <w:rPr>
                <w:szCs w:val="20"/>
              </w:rPr>
              <w:t>Professionista</w:t>
            </w:r>
            <w:r w:rsidRPr="005557B7">
              <w:rPr>
                <w:spacing w:val="40"/>
                <w:szCs w:val="20"/>
              </w:rPr>
              <w:t xml:space="preserve"> </w:t>
            </w:r>
            <w:r w:rsidRPr="005557B7">
              <w:rPr>
                <w:szCs w:val="20"/>
              </w:rPr>
              <w:t xml:space="preserve">che </w:t>
            </w:r>
            <w:r w:rsidRPr="005557B7">
              <w:rPr>
                <w:spacing w:val="-2"/>
                <w:szCs w:val="20"/>
              </w:rPr>
              <w:t xml:space="preserve">opera </w:t>
            </w:r>
            <w:r w:rsidRPr="005557B7">
              <w:rPr>
                <w:spacing w:val="-6"/>
                <w:szCs w:val="20"/>
              </w:rPr>
              <w:t xml:space="preserve">in </w:t>
            </w:r>
            <w:r w:rsidRPr="005557B7">
              <w:rPr>
                <w:spacing w:val="-4"/>
                <w:szCs w:val="20"/>
              </w:rPr>
              <w:t xml:space="preserve">una </w:t>
            </w:r>
            <w:r w:rsidRPr="005557B7">
              <w:rPr>
                <w:szCs w:val="20"/>
              </w:rPr>
              <w:t>pluralità</w:t>
            </w:r>
            <w:r w:rsidRPr="005557B7">
              <w:rPr>
                <w:spacing w:val="25"/>
                <w:szCs w:val="20"/>
              </w:rPr>
              <w:t xml:space="preserve"> </w:t>
            </w:r>
            <w:r w:rsidRPr="005557B7">
              <w:rPr>
                <w:szCs w:val="20"/>
              </w:rPr>
              <w:t>di</w:t>
            </w:r>
            <w:r w:rsidRPr="005557B7">
              <w:rPr>
                <w:spacing w:val="25"/>
                <w:szCs w:val="20"/>
              </w:rPr>
              <w:t xml:space="preserve"> </w:t>
            </w:r>
            <w:r w:rsidRPr="005557B7">
              <w:rPr>
                <w:szCs w:val="20"/>
              </w:rPr>
              <w:t xml:space="preserve">istituti </w:t>
            </w:r>
            <w:r w:rsidRPr="005557B7">
              <w:rPr>
                <w:spacing w:val="-6"/>
                <w:szCs w:val="20"/>
              </w:rPr>
              <w:t xml:space="preserve">in </w:t>
            </w:r>
            <w:r w:rsidRPr="005557B7">
              <w:rPr>
                <w:spacing w:val="-2"/>
                <w:szCs w:val="20"/>
              </w:rPr>
              <w:t xml:space="preserve">qualità </w:t>
            </w:r>
            <w:r w:rsidRPr="005557B7">
              <w:rPr>
                <w:spacing w:val="-6"/>
                <w:szCs w:val="20"/>
              </w:rPr>
              <w:t xml:space="preserve">di </w:t>
            </w:r>
            <w:r w:rsidRPr="005557B7">
              <w:rPr>
                <w:spacing w:val="-2"/>
                <w:szCs w:val="20"/>
              </w:rPr>
              <w:t>medico</w:t>
            </w:r>
            <w:r w:rsidRPr="005557B7">
              <w:rPr>
                <w:spacing w:val="40"/>
                <w:szCs w:val="20"/>
              </w:rPr>
              <w:t xml:space="preserve"> </w:t>
            </w:r>
            <w:r w:rsidRPr="005557B7">
              <w:rPr>
                <w:spacing w:val="-2"/>
                <w:szCs w:val="20"/>
              </w:rPr>
              <w:t xml:space="preserve">competente </w:t>
            </w:r>
            <w:r w:rsidRPr="005557B7">
              <w:rPr>
                <w:szCs w:val="20"/>
              </w:rPr>
              <w:t>al m</w:t>
            </w:r>
            <w:r w:rsidRPr="005557B7">
              <w:rPr>
                <w:spacing w:val="-2"/>
                <w:szCs w:val="20"/>
              </w:rPr>
              <w:t xml:space="preserve">omento </w:t>
            </w:r>
            <w:r w:rsidRPr="005557B7">
              <w:rPr>
                <w:spacing w:val="-6"/>
                <w:szCs w:val="20"/>
              </w:rPr>
              <w:t xml:space="preserve">in </w:t>
            </w:r>
            <w:r w:rsidRPr="005557B7">
              <w:rPr>
                <w:spacing w:val="-4"/>
                <w:szCs w:val="20"/>
              </w:rPr>
              <w:t xml:space="preserve">cui </w:t>
            </w:r>
            <w:r w:rsidRPr="005557B7">
              <w:rPr>
                <w:spacing w:val="-2"/>
                <w:szCs w:val="20"/>
              </w:rPr>
              <w:t>risponde</w:t>
            </w:r>
            <w:r w:rsidRPr="005557B7">
              <w:rPr>
                <w:spacing w:val="-35"/>
                <w:szCs w:val="20"/>
              </w:rPr>
              <w:t xml:space="preserve"> </w:t>
            </w:r>
            <w:r w:rsidRPr="005557B7">
              <w:rPr>
                <w:spacing w:val="-4"/>
                <w:szCs w:val="20"/>
              </w:rPr>
              <w:t xml:space="preserve">al </w:t>
            </w:r>
            <w:r w:rsidRPr="005557B7">
              <w:rPr>
                <w:szCs w:val="20"/>
              </w:rPr>
              <w:t xml:space="preserve">presente bando </w:t>
            </w:r>
          </w:p>
          <w:p w14:paraId="278B1F03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</w:p>
        </w:tc>
        <w:tc>
          <w:tcPr>
            <w:tcW w:w="3259" w:type="dxa"/>
            <w:shd w:val="clear" w:color="auto" w:fill="auto"/>
          </w:tcPr>
          <w:p w14:paraId="1F317EEC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</w:p>
        </w:tc>
        <w:tc>
          <w:tcPr>
            <w:tcW w:w="3260" w:type="dxa"/>
            <w:shd w:val="clear" w:color="auto" w:fill="auto"/>
          </w:tcPr>
          <w:p w14:paraId="48DEEC7D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b/>
                <w:szCs w:val="20"/>
              </w:rPr>
            </w:pPr>
            <w:r w:rsidRPr="005557B7">
              <w:rPr>
                <w:b/>
                <w:szCs w:val="20"/>
              </w:rPr>
              <w:t xml:space="preserve">Punti </w:t>
            </w:r>
            <w:r>
              <w:rPr>
                <w:b/>
                <w:szCs w:val="20"/>
              </w:rPr>
              <w:t>2</w:t>
            </w:r>
          </w:p>
        </w:tc>
      </w:tr>
      <w:tr w:rsidR="00112541" w:rsidRPr="005557B7" w14:paraId="3A87F842" w14:textId="77777777" w:rsidTr="007F5983">
        <w:tc>
          <w:tcPr>
            <w:tcW w:w="3259" w:type="dxa"/>
            <w:shd w:val="clear" w:color="auto" w:fill="auto"/>
          </w:tcPr>
          <w:p w14:paraId="0715DD39" w14:textId="77777777" w:rsidR="00112541" w:rsidRPr="005557B7" w:rsidRDefault="00112541" w:rsidP="007F5983">
            <w:pPr>
              <w:pStyle w:val="TableParagraph"/>
              <w:tabs>
                <w:tab w:val="left" w:pos="1609"/>
              </w:tabs>
              <w:spacing w:line="281" w:lineRule="exact"/>
              <w:rPr>
                <w:szCs w:val="20"/>
              </w:rPr>
            </w:pPr>
            <w:r w:rsidRPr="005557B7">
              <w:rPr>
                <w:spacing w:val="-5"/>
                <w:szCs w:val="20"/>
              </w:rPr>
              <w:t>Per</w:t>
            </w:r>
            <w:r w:rsidRPr="005557B7">
              <w:rPr>
                <w:szCs w:val="20"/>
              </w:rPr>
              <w:t xml:space="preserve"> </w:t>
            </w:r>
            <w:r w:rsidRPr="005557B7">
              <w:rPr>
                <w:spacing w:val="-4"/>
                <w:szCs w:val="20"/>
              </w:rPr>
              <w:t xml:space="preserve">ogni </w:t>
            </w:r>
            <w:r w:rsidRPr="005557B7">
              <w:rPr>
                <w:spacing w:val="-2"/>
                <w:szCs w:val="20"/>
              </w:rPr>
              <w:t xml:space="preserve">esperienza maturata </w:t>
            </w:r>
            <w:r w:rsidRPr="005557B7">
              <w:rPr>
                <w:spacing w:val="-5"/>
                <w:szCs w:val="20"/>
              </w:rPr>
              <w:lastRenderedPageBreak/>
              <w:t xml:space="preserve">nel </w:t>
            </w:r>
            <w:r w:rsidRPr="005557B7">
              <w:rPr>
                <w:spacing w:val="-2"/>
                <w:szCs w:val="20"/>
              </w:rPr>
              <w:t xml:space="preserve">settore </w:t>
            </w:r>
            <w:r w:rsidRPr="005557B7">
              <w:rPr>
                <w:spacing w:val="-4"/>
                <w:szCs w:val="20"/>
              </w:rPr>
              <w:t xml:space="preserve">c/o </w:t>
            </w:r>
            <w:r w:rsidRPr="005557B7">
              <w:rPr>
                <w:spacing w:val="-2"/>
                <w:szCs w:val="20"/>
              </w:rPr>
              <w:t>istituzioni scolastiche</w:t>
            </w:r>
          </w:p>
          <w:p w14:paraId="6CD4993D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left="0" w:right="92"/>
              <w:rPr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3307A894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  <w:r w:rsidRPr="005557B7">
              <w:lastRenderedPageBreak/>
              <w:t>Un punto per ogni anno in un istituto scolastico</w:t>
            </w:r>
          </w:p>
        </w:tc>
        <w:tc>
          <w:tcPr>
            <w:tcW w:w="3260" w:type="dxa"/>
            <w:shd w:val="clear" w:color="auto" w:fill="auto"/>
          </w:tcPr>
          <w:p w14:paraId="47DB1380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b/>
                <w:szCs w:val="20"/>
              </w:rPr>
            </w:pPr>
            <w:r w:rsidRPr="005557B7">
              <w:rPr>
                <w:b/>
                <w:szCs w:val="20"/>
              </w:rPr>
              <w:t xml:space="preserve">Max </w:t>
            </w:r>
            <w:r>
              <w:rPr>
                <w:b/>
                <w:szCs w:val="20"/>
              </w:rPr>
              <w:t>10</w:t>
            </w:r>
            <w:r w:rsidRPr="005557B7">
              <w:rPr>
                <w:b/>
                <w:szCs w:val="20"/>
              </w:rPr>
              <w:t xml:space="preserve"> punti</w:t>
            </w:r>
          </w:p>
        </w:tc>
      </w:tr>
      <w:tr w:rsidR="00112541" w:rsidRPr="005557B7" w14:paraId="4CA3866A" w14:textId="77777777" w:rsidTr="007F5983">
        <w:tc>
          <w:tcPr>
            <w:tcW w:w="3259" w:type="dxa"/>
            <w:shd w:val="clear" w:color="auto" w:fill="auto"/>
          </w:tcPr>
          <w:p w14:paraId="0D4BBEE4" w14:textId="77777777" w:rsidR="00112541" w:rsidRPr="005557B7" w:rsidRDefault="00112541" w:rsidP="007F5983">
            <w:pPr>
              <w:pStyle w:val="TableParagraph"/>
              <w:tabs>
                <w:tab w:val="left" w:pos="1609"/>
              </w:tabs>
              <w:spacing w:line="281" w:lineRule="exact"/>
              <w:rPr>
                <w:szCs w:val="20"/>
              </w:rPr>
            </w:pPr>
            <w:r w:rsidRPr="005557B7">
              <w:rPr>
                <w:spacing w:val="-5"/>
                <w:szCs w:val="20"/>
              </w:rPr>
              <w:t>Per</w:t>
            </w:r>
            <w:r w:rsidRPr="005557B7">
              <w:rPr>
                <w:szCs w:val="20"/>
              </w:rPr>
              <w:t xml:space="preserve"> </w:t>
            </w:r>
            <w:r w:rsidRPr="005557B7">
              <w:rPr>
                <w:spacing w:val="-4"/>
                <w:szCs w:val="20"/>
              </w:rPr>
              <w:t xml:space="preserve">ogni </w:t>
            </w:r>
            <w:r w:rsidRPr="005557B7">
              <w:rPr>
                <w:spacing w:val="-2"/>
                <w:szCs w:val="20"/>
              </w:rPr>
              <w:t xml:space="preserve">esperienza maturata </w:t>
            </w:r>
            <w:r w:rsidRPr="005557B7">
              <w:rPr>
                <w:spacing w:val="-4"/>
                <w:szCs w:val="20"/>
              </w:rPr>
              <w:t xml:space="preserve">nel </w:t>
            </w:r>
            <w:r w:rsidRPr="005557B7">
              <w:rPr>
                <w:spacing w:val="-2"/>
                <w:szCs w:val="20"/>
              </w:rPr>
              <w:t xml:space="preserve">settore </w:t>
            </w:r>
            <w:r w:rsidRPr="005557B7">
              <w:rPr>
                <w:spacing w:val="-4"/>
                <w:szCs w:val="20"/>
              </w:rPr>
              <w:t>c/o</w:t>
            </w:r>
            <w:r w:rsidRPr="005557B7">
              <w:rPr>
                <w:szCs w:val="20"/>
              </w:rPr>
              <w:t xml:space="preserve"> </w:t>
            </w:r>
            <w:r w:rsidRPr="005557B7">
              <w:rPr>
                <w:spacing w:val="-4"/>
                <w:szCs w:val="20"/>
              </w:rPr>
              <w:t xml:space="preserve">Enti </w:t>
            </w:r>
            <w:r w:rsidRPr="005557B7">
              <w:rPr>
                <w:spacing w:val="-2"/>
                <w:szCs w:val="20"/>
              </w:rPr>
              <w:t>pubblici</w:t>
            </w:r>
          </w:p>
          <w:p w14:paraId="2DE6EC2C" w14:textId="77777777" w:rsidR="00112541" w:rsidRPr="005557B7" w:rsidRDefault="00112541" w:rsidP="007F5983">
            <w:pPr>
              <w:pStyle w:val="TableParagraph"/>
              <w:tabs>
                <w:tab w:val="left" w:pos="1609"/>
              </w:tabs>
              <w:spacing w:line="281" w:lineRule="exact"/>
              <w:rPr>
                <w:spacing w:val="-5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EFF286F" w14:textId="77777777" w:rsidR="00112541" w:rsidRPr="005557B7" w:rsidRDefault="00112541" w:rsidP="007F5983">
            <w:pPr>
              <w:pStyle w:val="Paragrafoelenco"/>
              <w:tabs>
                <w:tab w:val="left" w:pos="709"/>
              </w:tabs>
              <w:ind w:right="-1"/>
            </w:pPr>
            <w:r w:rsidRPr="005557B7">
              <w:t>Un punto per ogni anno</w:t>
            </w:r>
          </w:p>
        </w:tc>
        <w:tc>
          <w:tcPr>
            <w:tcW w:w="3260" w:type="dxa"/>
            <w:shd w:val="clear" w:color="auto" w:fill="auto"/>
          </w:tcPr>
          <w:p w14:paraId="6DBED2A2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b/>
                <w:szCs w:val="20"/>
              </w:rPr>
            </w:pPr>
            <w:r w:rsidRPr="005557B7">
              <w:rPr>
                <w:b/>
                <w:szCs w:val="20"/>
              </w:rPr>
              <w:t>Max 5 punti</w:t>
            </w:r>
          </w:p>
        </w:tc>
      </w:tr>
      <w:tr w:rsidR="00112541" w:rsidRPr="005557B7" w14:paraId="18BEEA44" w14:textId="77777777" w:rsidTr="007F5983">
        <w:tc>
          <w:tcPr>
            <w:tcW w:w="9778" w:type="dxa"/>
            <w:gridSpan w:val="3"/>
            <w:shd w:val="clear" w:color="auto" w:fill="auto"/>
          </w:tcPr>
          <w:p w14:paraId="38686A33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jc w:val="center"/>
              <w:rPr>
                <w:b/>
                <w:szCs w:val="20"/>
              </w:rPr>
            </w:pPr>
            <w:r w:rsidRPr="005557B7">
              <w:rPr>
                <w:b/>
                <w:szCs w:val="20"/>
              </w:rPr>
              <w:t>FREQUEZA</w:t>
            </w:r>
            <w:r w:rsidRPr="005557B7">
              <w:rPr>
                <w:b/>
                <w:spacing w:val="80"/>
                <w:szCs w:val="20"/>
              </w:rPr>
              <w:t xml:space="preserve"> </w:t>
            </w:r>
            <w:r w:rsidRPr="005557B7">
              <w:rPr>
                <w:b/>
                <w:szCs w:val="20"/>
              </w:rPr>
              <w:t xml:space="preserve">CORSI </w:t>
            </w:r>
            <w:proofErr w:type="gramStart"/>
            <w:r w:rsidRPr="005557B7">
              <w:rPr>
                <w:b/>
                <w:spacing w:val="-2"/>
                <w:szCs w:val="20"/>
              </w:rPr>
              <w:t>FORM./</w:t>
            </w:r>
            <w:proofErr w:type="gramEnd"/>
            <w:r w:rsidRPr="005557B7">
              <w:rPr>
                <w:b/>
                <w:spacing w:val="-2"/>
                <w:szCs w:val="20"/>
              </w:rPr>
              <w:t>SPEC.</w:t>
            </w:r>
          </w:p>
        </w:tc>
      </w:tr>
      <w:tr w:rsidR="00112541" w:rsidRPr="005557B7" w14:paraId="170E0E90" w14:textId="77777777" w:rsidTr="007F5983">
        <w:tc>
          <w:tcPr>
            <w:tcW w:w="3259" w:type="dxa"/>
            <w:shd w:val="clear" w:color="auto" w:fill="auto"/>
          </w:tcPr>
          <w:p w14:paraId="6F2DEDF8" w14:textId="77777777" w:rsidR="00112541" w:rsidRPr="005557B7" w:rsidRDefault="00112541" w:rsidP="007F5983">
            <w:pPr>
              <w:pStyle w:val="TableParagraph"/>
              <w:tabs>
                <w:tab w:val="left" w:pos="1328"/>
                <w:tab w:val="left" w:pos="2014"/>
              </w:tabs>
              <w:ind w:right="99"/>
              <w:rPr>
                <w:szCs w:val="20"/>
              </w:rPr>
            </w:pPr>
            <w:r w:rsidRPr="005557B7">
              <w:rPr>
                <w:szCs w:val="20"/>
              </w:rPr>
              <w:t>Per</w:t>
            </w:r>
            <w:r w:rsidRPr="005557B7">
              <w:rPr>
                <w:spacing w:val="80"/>
                <w:szCs w:val="20"/>
              </w:rPr>
              <w:t xml:space="preserve"> </w:t>
            </w:r>
            <w:r w:rsidRPr="005557B7">
              <w:rPr>
                <w:szCs w:val="20"/>
              </w:rPr>
              <w:t>ogni</w:t>
            </w:r>
            <w:r w:rsidRPr="005557B7">
              <w:rPr>
                <w:spacing w:val="80"/>
                <w:szCs w:val="20"/>
              </w:rPr>
              <w:t xml:space="preserve"> </w:t>
            </w:r>
            <w:r w:rsidRPr="005557B7">
              <w:rPr>
                <w:szCs w:val="20"/>
              </w:rPr>
              <w:t>corso</w:t>
            </w:r>
            <w:r w:rsidRPr="005557B7">
              <w:rPr>
                <w:spacing w:val="80"/>
                <w:szCs w:val="20"/>
              </w:rPr>
              <w:t xml:space="preserve"> </w:t>
            </w:r>
            <w:r w:rsidRPr="005557B7">
              <w:rPr>
                <w:szCs w:val="20"/>
              </w:rPr>
              <w:t xml:space="preserve">di </w:t>
            </w:r>
            <w:r w:rsidRPr="005557B7">
              <w:rPr>
                <w:spacing w:val="-2"/>
                <w:szCs w:val="20"/>
              </w:rPr>
              <w:t>formazione coerente</w:t>
            </w:r>
            <w:r w:rsidRPr="005557B7">
              <w:rPr>
                <w:szCs w:val="20"/>
              </w:rPr>
              <w:t xml:space="preserve"> </w:t>
            </w:r>
            <w:r w:rsidRPr="005557B7">
              <w:rPr>
                <w:spacing w:val="-4"/>
                <w:szCs w:val="20"/>
              </w:rPr>
              <w:t>con</w:t>
            </w:r>
            <w:r w:rsidRPr="005557B7">
              <w:rPr>
                <w:szCs w:val="20"/>
              </w:rPr>
              <w:t xml:space="preserve"> </w:t>
            </w:r>
            <w:r w:rsidRPr="005557B7">
              <w:rPr>
                <w:spacing w:val="-6"/>
                <w:szCs w:val="20"/>
              </w:rPr>
              <w:t xml:space="preserve">il </w:t>
            </w:r>
            <w:r w:rsidRPr="005557B7">
              <w:rPr>
                <w:szCs w:val="20"/>
              </w:rPr>
              <w:t xml:space="preserve">profilo richiesto </w:t>
            </w:r>
          </w:p>
          <w:p w14:paraId="500F36EF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b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72BB41C4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bCs/>
                <w:szCs w:val="20"/>
              </w:rPr>
            </w:pPr>
            <w:r w:rsidRPr="005557B7">
              <w:rPr>
                <w:bCs/>
                <w:szCs w:val="20"/>
              </w:rPr>
              <w:t xml:space="preserve">Un punto per ogni corso </w:t>
            </w:r>
          </w:p>
        </w:tc>
        <w:tc>
          <w:tcPr>
            <w:tcW w:w="3260" w:type="dxa"/>
            <w:shd w:val="clear" w:color="auto" w:fill="auto"/>
          </w:tcPr>
          <w:p w14:paraId="14D6FF55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b/>
                <w:szCs w:val="20"/>
              </w:rPr>
            </w:pPr>
            <w:r w:rsidRPr="005557B7">
              <w:rPr>
                <w:b/>
                <w:szCs w:val="20"/>
              </w:rPr>
              <w:t>Max 10 punti</w:t>
            </w:r>
          </w:p>
        </w:tc>
      </w:tr>
      <w:tr w:rsidR="00112541" w:rsidRPr="005557B7" w14:paraId="34E3FA3D" w14:textId="77777777" w:rsidTr="007F5983">
        <w:tc>
          <w:tcPr>
            <w:tcW w:w="3259" w:type="dxa"/>
            <w:shd w:val="clear" w:color="auto" w:fill="auto"/>
          </w:tcPr>
          <w:p w14:paraId="11516403" w14:textId="77777777" w:rsidR="00112541" w:rsidRPr="005557B7" w:rsidRDefault="00112541" w:rsidP="007F5983">
            <w:pPr>
              <w:pStyle w:val="TableParagraph"/>
              <w:tabs>
                <w:tab w:val="left" w:pos="1700"/>
              </w:tabs>
              <w:spacing w:before="1" w:line="281" w:lineRule="exact"/>
              <w:rPr>
                <w:szCs w:val="20"/>
              </w:rPr>
            </w:pPr>
            <w:r w:rsidRPr="005557B7">
              <w:rPr>
                <w:spacing w:val="-5"/>
                <w:szCs w:val="20"/>
              </w:rPr>
              <w:t>Per</w:t>
            </w:r>
            <w:r w:rsidRPr="005557B7">
              <w:rPr>
                <w:szCs w:val="20"/>
              </w:rPr>
              <w:t xml:space="preserve"> </w:t>
            </w:r>
            <w:r w:rsidRPr="005557B7">
              <w:rPr>
                <w:spacing w:val="-4"/>
                <w:szCs w:val="20"/>
              </w:rPr>
              <w:t xml:space="preserve">ogni </w:t>
            </w:r>
            <w:r w:rsidRPr="005557B7">
              <w:rPr>
                <w:spacing w:val="-2"/>
                <w:szCs w:val="20"/>
              </w:rPr>
              <w:t>specializzazione conseguita</w:t>
            </w:r>
          </w:p>
          <w:p w14:paraId="7A767551" w14:textId="77777777" w:rsidR="00112541" w:rsidRPr="005557B7" w:rsidRDefault="00112541" w:rsidP="007F5983">
            <w:pPr>
              <w:pStyle w:val="TableParagraph"/>
              <w:tabs>
                <w:tab w:val="left" w:pos="1328"/>
                <w:tab w:val="left" w:pos="2014"/>
              </w:tabs>
              <w:ind w:right="99"/>
              <w:rPr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2D7FA767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bCs/>
                <w:szCs w:val="20"/>
              </w:rPr>
            </w:pPr>
            <w:r w:rsidRPr="005557B7">
              <w:rPr>
                <w:bCs/>
                <w:szCs w:val="20"/>
              </w:rPr>
              <w:t>Un punto per ogni specializzazione attinente al profilo ricercato</w:t>
            </w:r>
          </w:p>
        </w:tc>
        <w:tc>
          <w:tcPr>
            <w:tcW w:w="3260" w:type="dxa"/>
            <w:shd w:val="clear" w:color="auto" w:fill="auto"/>
          </w:tcPr>
          <w:p w14:paraId="1545E161" w14:textId="77777777" w:rsidR="00112541" w:rsidRPr="005557B7" w:rsidRDefault="00112541" w:rsidP="007F5983">
            <w:pPr>
              <w:pStyle w:val="TableParagraph"/>
              <w:tabs>
                <w:tab w:val="left" w:pos="725"/>
                <w:tab w:val="left" w:pos="1086"/>
                <w:tab w:val="left" w:pos="1320"/>
                <w:tab w:val="left" w:pos="1671"/>
                <w:tab w:val="left" w:pos="1749"/>
                <w:tab w:val="left" w:pos="1855"/>
              </w:tabs>
              <w:ind w:right="92"/>
              <w:rPr>
                <w:b/>
                <w:szCs w:val="20"/>
              </w:rPr>
            </w:pPr>
            <w:r w:rsidRPr="005557B7">
              <w:rPr>
                <w:b/>
                <w:szCs w:val="20"/>
              </w:rPr>
              <w:t>Max 10 punti</w:t>
            </w:r>
          </w:p>
        </w:tc>
      </w:tr>
    </w:tbl>
    <w:p w14:paraId="1402E14C" w14:textId="77777777" w:rsidR="005435ED" w:rsidRDefault="005435ED">
      <w:pPr>
        <w:rPr>
          <w:b/>
        </w:rPr>
      </w:pPr>
    </w:p>
    <w:p w14:paraId="4D89E94A" w14:textId="77777777" w:rsidR="005435ED" w:rsidRDefault="005435ED">
      <w:pPr>
        <w:spacing w:before="216"/>
        <w:rPr>
          <w:b/>
        </w:rPr>
      </w:pPr>
    </w:p>
    <w:p w14:paraId="3EC79D11" w14:textId="77777777" w:rsidR="005435ED" w:rsidRDefault="00112541">
      <w:pPr>
        <w:pStyle w:val="Titolo"/>
        <w:tabs>
          <w:tab w:val="left" w:pos="4044"/>
        </w:tabs>
      </w:pPr>
      <w:r>
        <w:rPr>
          <w:spacing w:val="-4"/>
        </w:rPr>
        <w:t>Data</w:t>
      </w:r>
      <w:r>
        <w:tab/>
      </w:r>
      <w:r>
        <w:rPr>
          <w:spacing w:val="-4"/>
        </w:rPr>
        <w:t>firma</w:t>
      </w:r>
    </w:p>
    <w:sectPr w:rsidR="005435ED">
      <w:footerReference w:type="default" r:id="rId7"/>
      <w:type w:val="continuous"/>
      <w:pgSz w:w="11910" w:h="16840"/>
      <w:pgMar w:top="1360" w:right="992" w:bottom="1380" w:left="992" w:header="0" w:footer="1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FEBF" w14:textId="77777777" w:rsidR="00112541" w:rsidRDefault="00112541">
      <w:r>
        <w:separator/>
      </w:r>
    </w:p>
  </w:endnote>
  <w:endnote w:type="continuationSeparator" w:id="0">
    <w:p w14:paraId="0C494337" w14:textId="77777777" w:rsidR="00112541" w:rsidRDefault="001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9A07" w14:textId="77777777" w:rsidR="005435ED" w:rsidRDefault="00112541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5195F35B" wp14:editId="00A5BCB5">
              <wp:simplePos x="0" y="0"/>
              <wp:positionH relativeFrom="page">
                <wp:posOffset>1268272</wp:posOffset>
              </wp:positionH>
              <wp:positionV relativeFrom="page">
                <wp:posOffset>9657298</wp:posOffset>
              </wp:positionV>
              <wp:extent cx="18459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59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5945">
                            <a:moveTo>
                              <a:pt x="0" y="0"/>
                            </a:moveTo>
                            <a:lnTo>
                              <a:pt x="1845442" y="0"/>
                            </a:lnTo>
                          </a:path>
                        </a:pathLst>
                      </a:custGeom>
                      <a:ln w="8272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F0BEA" id="Graphic 1" o:spid="_x0000_s1026" style="position:absolute;margin-left:99.85pt;margin-top:760.4pt;width:145.35pt;height: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5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" path="m,l1845442,e" filled="f" strokeweight=".22978mm">
              <v:stroke dashstyle="dash"/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1452CA4" wp14:editId="05CE74F6">
              <wp:simplePos x="0" y="0"/>
              <wp:positionH relativeFrom="page">
                <wp:posOffset>3527171</wp:posOffset>
              </wp:positionH>
              <wp:positionV relativeFrom="page">
                <wp:posOffset>9643090</wp:posOffset>
              </wp:positionV>
              <wp:extent cx="308800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880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88005">
                            <a:moveTo>
                              <a:pt x="0" y="0"/>
                            </a:moveTo>
                            <a:lnTo>
                              <a:pt x="3087433" y="0"/>
                            </a:lnTo>
                          </a:path>
                        </a:pathLst>
                      </a:custGeom>
                      <a:ln w="11239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DD979" id="Graphic 2" o:spid="_x0000_s1026" style="position:absolute;margin-left:277.75pt;margin-top:759.3pt;width:243.15pt;height:.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8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" path="m,l3087433,e" filled="f" strokeweight=".31219mm">
              <v:stroke dashstyle="dash"/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396B" w14:textId="77777777" w:rsidR="00112541" w:rsidRDefault="00112541">
      <w:r>
        <w:separator/>
      </w:r>
    </w:p>
  </w:footnote>
  <w:footnote w:type="continuationSeparator" w:id="0">
    <w:p w14:paraId="23B56BE6" w14:textId="77777777" w:rsidR="00112541" w:rsidRDefault="0011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E3C7A"/>
    <w:multiLevelType w:val="hybridMultilevel"/>
    <w:tmpl w:val="A7EED7B2"/>
    <w:lvl w:ilvl="0" w:tplc="5FA81CB4">
      <w:numFmt w:val="bullet"/>
      <w:lvlText w:val="□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21212"/>
        <w:spacing w:val="0"/>
        <w:w w:val="100"/>
        <w:sz w:val="28"/>
        <w:szCs w:val="28"/>
        <w:lang w:val="it-IT" w:eastAsia="en-US" w:bidi="ar-SA"/>
      </w:rPr>
    </w:lvl>
    <w:lvl w:ilvl="1" w:tplc="A1A0E386">
      <w:numFmt w:val="bullet"/>
      <w:lvlText w:val="•"/>
      <w:lvlJc w:val="left"/>
      <w:pPr>
        <w:ind w:left="570" w:hanging="238"/>
      </w:pPr>
      <w:rPr>
        <w:rFonts w:hint="default"/>
        <w:lang w:val="it-IT" w:eastAsia="en-US" w:bidi="ar-SA"/>
      </w:rPr>
    </w:lvl>
    <w:lvl w:ilvl="2" w:tplc="3558E7F2">
      <w:numFmt w:val="bullet"/>
      <w:lvlText w:val="•"/>
      <w:lvlJc w:val="left"/>
      <w:pPr>
        <w:ind w:left="1041" w:hanging="238"/>
      </w:pPr>
      <w:rPr>
        <w:rFonts w:hint="default"/>
        <w:lang w:val="it-IT" w:eastAsia="en-US" w:bidi="ar-SA"/>
      </w:rPr>
    </w:lvl>
    <w:lvl w:ilvl="3" w:tplc="CD0E437E">
      <w:numFmt w:val="bullet"/>
      <w:lvlText w:val="•"/>
      <w:lvlJc w:val="left"/>
      <w:pPr>
        <w:ind w:left="1511" w:hanging="238"/>
      </w:pPr>
      <w:rPr>
        <w:rFonts w:hint="default"/>
        <w:lang w:val="it-IT" w:eastAsia="en-US" w:bidi="ar-SA"/>
      </w:rPr>
    </w:lvl>
    <w:lvl w:ilvl="4" w:tplc="8C68F988">
      <w:numFmt w:val="bullet"/>
      <w:lvlText w:val="•"/>
      <w:lvlJc w:val="left"/>
      <w:pPr>
        <w:ind w:left="1982" w:hanging="238"/>
      </w:pPr>
      <w:rPr>
        <w:rFonts w:hint="default"/>
        <w:lang w:val="it-IT" w:eastAsia="en-US" w:bidi="ar-SA"/>
      </w:rPr>
    </w:lvl>
    <w:lvl w:ilvl="5" w:tplc="8A3A3BA0">
      <w:numFmt w:val="bullet"/>
      <w:lvlText w:val="•"/>
      <w:lvlJc w:val="left"/>
      <w:pPr>
        <w:ind w:left="2452" w:hanging="238"/>
      </w:pPr>
      <w:rPr>
        <w:rFonts w:hint="default"/>
        <w:lang w:val="it-IT" w:eastAsia="en-US" w:bidi="ar-SA"/>
      </w:rPr>
    </w:lvl>
    <w:lvl w:ilvl="6" w:tplc="D0084892">
      <w:numFmt w:val="bullet"/>
      <w:lvlText w:val="•"/>
      <w:lvlJc w:val="left"/>
      <w:pPr>
        <w:ind w:left="2923" w:hanging="238"/>
      </w:pPr>
      <w:rPr>
        <w:rFonts w:hint="default"/>
        <w:lang w:val="it-IT" w:eastAsia="en-US" w:bidi="ar-SA"/>
      </w:rPr>
    </w:lvl>
    <w:lvl w:ilvl="7" w:tplc="97C4B032">
      <w:numFmt w:val="bullet"/>
      <w:lvlText w:val="•"/>
      <w:lvlJc w:val="left"/>
      <w:pPr>
        <w:ind w:left="3393" w:hanging="238"/>
      </w:pPr>
      <w:rPr>
        <w:rFonts w:hint="default"/>
        <w:lang w:val="it-IT" w:eastAsia="en-US" w:bidi="ar-SA"/>
      </w:rPr>
    </w:lvl>
    <w:lvl w:ilvl="8" w:tplc="E6364A28">
      <w:numFmt w:val="bullet"/>
      <w:lvlText w:val="•"/>
      <w:lvlJc w:val="left"/>
      <w:pPr>
        <w:ind w:left="3864" w:hanging="238"/>
      </w:pPr>
      <w:rPr>
        <w:rFonts w:hint="default"/>
        <w:lang w:val="it-IT" w:eastAsia="en-US" w:bidi="ar-SA"/>
      </w:rPr>
    </w:lvl>
  </w:abstractNum>
  <w:num w:numId="1" w16cid:durableId="43510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D"/>
    <w:rsid w:val="00112541"/>
    <w:rsid w:val="004761EE"/>
    <w:rsid w:val="0054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9000"/>
  <w15:docId w15:val="{BD106315-91FB-4639-9886-1A511CF4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"/>
      <w:ind w:left="494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68"/>
    </w:p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1"/>
    <w:rsid w:val="0011254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Matteo Scistri</cp:lastModifiedBy>
  <cp:revision>2</cp:revision>
  <dcterms:created xsi:type="dcterms:W3CDTF">2025-01-18T11:15:00Z</dcterms:created>
  <dcterms:modified xsi:type="dcterms:W3CDTF">2025-01-18T11:15:00Z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2019</vt:lpwstr>
  </property>
</Properties>
</file>