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2685" w:rsidRDefault="000A2685" w:rsidP="000A2685">
      <w:pPr>
        <w:spacing w:before="30"/>
        <w:rPr>
          <w:b/>
        </w:rPr>
      </w:pPr>
      <w:r>
        <w:rPr>
          <w:b/>
        </w:rPr>
        <w:t>Allegato A</w:t>
      </w:r>
    </w:p>
    <w:p w:rsidR="000A2685" w:rsidRDefault="000A2685" w:rsidP="000A2685">
      <w:pPr>
        <w:ind w:right="96"/>
        <w:jc w:val="center"/>
        <w:rPr>
          <w:b/>
        </w:rPr>
      </w:pPr>
      <w:r>
        <w:rPr>
          <w:b/>
        </w:rPr>
        <w:t>DOMANDA</w:t>
      </w:r>
      <w:r>
        <w:rPr>
          <w:b/>
          <w:spacing w:val="2"/>
        </w:rPr>
        <w:t xml:space="preserve"> </w:t>
      </w:r>
      <w:r>
        <w:rPr>
          <w:b/>
        </w:rPr>
        <w:t>DI PARTECIPAZIONE</w:t>
      </w:r>
      <w:r>
        <w:rPr>
          <w:b/>
          <w:spacing w:val="-2"/>
        </w:rPr>
        <w:t xml:space="preserve"> </w:t>
      </w:r>
      <w:r>
        <w:rPr>
          <w:b/>
        </w:rPr>
        <w:t>ALL’AVVISO</w:t>
      </w:r>
      <w:r>
        <w:rPr>
          <w:b/>
          <w:spacing w:val="-3"/>
        </w:rPr>
        <w:t xml:space="preserve"> </w:t>
      </w:r>
      <w:r>
        <w:rPr>
          <w:b/>
        </w:rPr>
        <w:t>RIVOLTO</w:t>
      </w:r>
      <w:r>
        <w:rPr>
          <w:b/>
          <w:spacing w:val="-2"/>
        </w:rPr>
        <w:t xml:space="preserve"> </w:t>
      </w:r>
      <w:r>
        <w:rPr>
          <w:b/>
        </w:rPr>
        <w:t>AL</w:t>
      </w:r>
      <w:r>
        <w:rPr>
          <w:b/>
          <w:spacing w:val="1"/>
        </w:rPr>
        <w:t xml:space="preserve"> </w:t>
      </w:r>
      <w:r>
        <w:rPr>
          <w:b/>
        </w:rPr>
        <w:t>PERSONALE</w:t>
      </w:r>
      <w:r>
        <w:rPr>
          <w:b/>
          <w:spacing w:val="-4"/>
        </w:rPr>
        <w:t xml:space="preserve"> </w:t>
      </w:r>
      <w:r>
        <w:rPr>
          <w:b/>
        </w:rPr>
        <w:t>ATA</w:t>
      </w:r>
      <w:r>
        <w:rPr>
          <w:b/>
          <w:spacing w:val="-2"/>
        </w:rPr>
        <w:t xml:space="preserve"> </w:t>
      </w:r>
      <w:r>
        <w:rPr>
          <w:b/>
        </w:rPr>
        <w:t>INTERNO</w:t>
      </w:r>
    </w:p>
    <w:p w:rsidR="000A2685" w:rsidRDefault="000A2685" w:rsidP="000A2685">
      <w:pPr>
        <w:adjustRightInd w:val="0"/>
        <w:rPr>
          <w:b/>
          <w:color w:val="4471C4"/>
          <w:sz w:val="24"/>
          <w:szCs w:val="24"/>
        </w:rPr>
      </w:pPr>
      <w:r>
        <w:rPr>
          <w:b/>
        </w:rPr>
        <w:t xml:space="preserve">Attività di supporto al </w:t>
      </w:r>
      <w:r>
        <w:rPr>
          <w:b/>
          <w:sz w:val="24"/>
        </w:rPr>
        <w:t xml:space="preserve">progetto PNRR </w:t>
      </w:r>
      <w:r w:rsidRPr="004F16E0">
        <w:rPr>
          <w:b/>
        </w:rPr>
        <w:t>Missione 4</w:t>
      </w:r>
      <w:r>
        <w:t xml:space="preserve"> – Istruzione e Ricerca – </w:t>
      </w:r>
      <w:r w:rsidRPr="004F16E0">
        <w:rPr>
          <w:b/>
        </w:rPr>
        <w:t>Componente 1</w:t>
      </w:r>
      <w:r>
        <w:t xml:space="preserve"> – Potenziamento dell’offerta</w:t>
      </w:r>
      <w:r>
        <w:rPr>
          <w:spacing w:val="1"/>
        </w:rPr>
        <w:t xml:space="preserve"> </w:t>
      </w:r>
      <w:r>
        <w:t>dei servizi di istruzione: dagli asili nido alle Università per entrambe le linee di investimento –</w:t>
      </w:r>
      <w:r>
        <w:rPr>
          <w:spacing w:val="1"/>
        </w:rPr>
        <w:t xml:space="preserve"> </w:t>
      </w:r>
      <w:r w:rsidRPr="004F16E0">
        <w:rPr>
          <w:b/>
        </w:rPr>
        <w:t>Linea di investimento 1.4</w:t>
      </w:r>
      <w:r w:rsidRPr="006D1352">
        <w:t xml:space="preserve">: Intervento straordinario finalizzato alla riduzione dei divari territoriali nelle scuole secondarie di primo e di secondo grado e alla lotta alla dispersione scolastica </w:t>
      </w:r>
      <w:r>
        <w:t xml:space="preserve">- Codice progetto </w:t>
      </w:r>
      <w:r w:rsidRPr="004F16E0">
        <w:rPr>
          <w:b/>
        </w:rPr>
        <w:t>M4C1I1.4-2024-1322-P-49606</w:t>
      </w:r>
      <w:r>
        <w:t>-</w:t>
      </w:r>
      <w:r w:rsidRPr="006D1352">
        <w:t xml:space="preserve"> </w:t>
      </w:r>
      <w:r>
        <w:t>Titolo</w:t>
      </w:r>
      <w:r w:rsidRPr="006D1352">
        <w:t xml:space="preserve"> </w:t>
      </w:r>
      <w:r w:rsidRPr="004F16E0">
        <w:rPr>
          <w:b/>
        </w:rPr>
        <w:t>VINCIAMO NOI</w:t>
      </w:r>
      <w:r>
        <w:rPr>
          <w:b/>
        </w:rPr>
        <w:t xml:space="preserve">. </w:t>
      </w:r>
      <w:r w:rsidRPr="00EB3076">
        <w:rPr>
          <w:sz w:val="24"/>
          <w:szCs w:val="24"/>
        </w:rPr>
        <w:t>(D.M. 2 febbraio 2024, n. 19)</w:t>
      </w:r>
      <w:r>
        <w:rPr>
          <w:sz w:val="24"/>
          <w:szCs w:val="24"/>
        </w:rPr>
        <w:t xml:space="preserve"> </w:t>
      </w:r>
    </w:p>
    <w:p w:rsidR="000A2685" w:rsidRPr="006D1352" w:rsidRDefault="000A2685" w:rsidP="000A2685">
      <w:pPr>
        <w:adjustRightInd w:val="0"/>
        <w:jc w:val="both"/>
      </w:pPr>
    </w:p>
    <w:p w:rsidR="000A2685" w:rsidRDefault="000A2685" w:rsidP="000A2685">
      <w:pPr>
        <w:spacing w:before="1"/>
        <w:ind w:left="296" w:right="392" w:hanging="4"/>
        <w:jc w:val="center"/>
        <w:rPr>
          <w:b/>
        </w:rPr>
      </w:pPr>
      <w:r>
        <w:rPr>
          <w:sz w:val="24"/>
        </w:rPr>
        <w:t xml:space="preserve">CUP </w:t>
      </w:r>
      <w:r w:rsidRPr="004F16E0">
        <w:rPr>
          <w:b/>
        </w:rPr>
        <w:t>E24D21000470006</w:t>
      </w:r>
    </w:p>
    <w:p w:rsidR="000A2685" w:rsidRDefault="000A2685" w:rsidP="000A2685">
      <w:pPr>
        <w:spacing w:before="1"/>
        <w:ind w:left="296" w:right="392" w:hanging="4"/>
        <w:jc w:val="center"/>
        <w:rPr>
          <w:b/>
          <w:sz w:val="24"/>
        </w:rPr>
      </w:pPr>
    </w:p>
    <w:p w:rsidR="000A2685" w:rsidRDefault="000A2685" w:rsidP="000A2685">
      <w:pPr>
        <w:spacing w:before="1"/>
        <w:ind w:left="6711" w:right="295" w:firstLine="1156"/>
      </w:pPr>
      <w:r>
        <w:t>Al Dirigente Scolastico</w:t>
      </w:r>
      <w:r>
        <w:rPr>
          <w:spacing w:val="-47"/>
        </w:rPr>
        <w:t xml:space="preserve"> </w:t>
      </w:r>
      <w:r>
        <w:t>dell’ISTITUTO</w:t>
      </w:r>
      <w:r>
        <w:rPr>
          <w:spacing w:val="-8"/>
        </w:rPr>
        <w:t xml:space="preserve"> </w:t>
      </w:r>
      <w:r>
        <w:t>COMPRENSIVO</w:t>
      </w:r>
      <w:r>
        <w:rPr>
          <w:spacing w:val="-5"/>
        </w:rPr>
        <w:t xml:space="preserve"> </w:t>
      </w:r>
      <w:r>
        <w:t>GIGLI</w:t>
      </w:r>
    </w:p>
    <w:p w:rsidR="000A2685" w:rsidRDefault="000A2685" w:rsidP="000A2685">
      <w:pPr>
        <w:spacing w:before="1"/>
        <w:ind w:left="6711" w:right="295" w:firstLine="1156"/>
      </w:pPr>
    </w:p>
    <w:p w:rsidR="000A2685" w:rsidRDefault="000A2685" w:rsidP="000A2685">
      <w:pPr>
        <w:tabs>
          <w:tab w:val="left" w:pos="9888"/>
        </w:tabs>
        <w:spacing w:before="1"/>
        <w:ind w:left="234"/>
        <w:rPr>
          <w:rFonts w:ascii="Times New Roman"/>
        </w:rPr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spacing w:val="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0A2685" w:rsidRDefault="000A2685" w:rsidP="000A2685">
      <w:pPr>
        <w:tabs>
          <w:tab w:val="left" w:pos="6255"/>
          <w:tab w:val="left" w:pos="7476"/>
          <w:tab w:val="left" w:pos="9869"/>
        </w:tabs>
        <w:spacing w:before="132"/>
        <w:ind w:left="248"/>
        <w:rPr>
          <w:rFonts w:ascii="Times New Roman"/>
        </w:rPr>
      </w:pPr>
      <w:r>
        <w:t>nato/a</w:t>
      </w:r>
      <w:r>
        <w:rPr>
          <w:spacing w:val="-1"/>
        </w:rPr>
        <w:t xml:space="preserve"> </w:t>
      </w:r>
      <w:proofErr w:type="spellStart"/>
      <w:r>
        <w:t>a</w:t>
      </w:r>
      <w:proofErr w:type="spellEnd"/>
      <w:r>
        <w:rPr>
          <w:rFonts w:ascii="Times New Roman"/>
          <w:u w:val="single"/>
        </w:rPr>
        <w:tab/>
      </w:r>
      <w:r>
        <w:t>prov.</w:t>
      </w:r>
      <w:r>
        <w:rPr>
          <w:rFonts w:ascii="Times New Roman"/>
          <w:u w:val="single"/>
        </w:rPr>
        <w:tab/>
      </w:r>
      <w:r>
        <w:t>il _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0A2685" w:rsidRDefault="000A2685" w:rsidP="000A2685">
      <w:pPr>
        <w:tabs>
          <w:tab w:val="left" w:pos="7582"/>
          <w:tab w:val="left" w:pos="7661"/>
          <w:tab w:val="left" w:pos="9710"/>
          <w:tab w:val="left" w:pos="9846"/>
        </w:tabs>
        <w:spacing w:before="3" w:line="400" w:lineRule="atLeast"/>
        <w:ind w:left="212" w:right="286" w:firstLine="31"/>
        <w:jc w:val="both"/>
      </w:pPr>
      <w:r>
        <w:t>C.F.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 Residente</w:t>
      </w:r>
      <w:r>
        <w:rPr>
          <w:spacing w:val="-2"/>
        </w:rPr>
        <w:t xml:space="preserve"> </w:t>
      </w:r>
      <w:r>
        <w:t>in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prov.</w:t>
      </w:r>
      <w:r>
        <w:rPr>
          <w:rFonts w:ascii="Times New Roman" w:hAnsi="Times New Roman"/>
          <w:u w:val="single"/>
        </w:rPr>
        <w:tab/>
      </w:r>
      <w:r>
        <w:t>_</w:t>
      </w:r>
      <w:r>
        <w:rPr>
          <w:spacing w:val="1"/>
        </w:rPr>
        <w:t xml:space="preserve"> </w:t>
      </w:r>
      <w:r>
        <w:t>Via/piazza</w:t>
      </w:r>
      <w:r>
        <w:rPr>
          <w:rFonts w:ascii="Times New Roman" w:hAnsi="Times New Roman"/>
          <w:u w:val="single"/>
        </w:rPr>
        <w:tab/>
      </w:r>
      <w:r>
        <w:t>n.</w:t>
      </w:r>
      <w:r>
        <w:rPr>
          <w:spacing w:val="2"/>
        </w:rPr>
        <w:t xml:space="preserve"> </w:t>
      </w:r>
      <w:r>
        <w:t>civ.</w:t>
      </w:r>
      <w:r>
        <w:rPr>
          <w:spacing w:val="-4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 xml:space="preserve">                                 In</w:t>
      </w:r>
      <w:r>
        <w:rPr>
          <w:spacing w:val="-1"/>
        </w:rPr>
        <w:t xml:space="preserve"> </w:t>
      </w:r>
      <w:r>
        <w:t>qualità di:</w:t>
      </w:r>
    </w:p>
    <w:p w:rsidR="000A2685" w:rsidRPr="00EB3076" w:rsidRDefault="000A2685" w:rsidP="000A2685">
      <w:pPr>
        <w:pStyle w:val="Paragrafoelenco"/>
        <w:numPr>
          <w:ilvl w:val="0"/>
          <w:numId w:val="3"/>
        </w:numPr>
        <w:tabs>
          <w:tab w:val="left" w:pos="932"/>
          <w:tab w:val="left" w:pos="933"/>
        </w:tabs>
        <w:spacing w:before="9" w:line="305" w:lineRule="exact"/>
        <w:rPr>
          <w:sz w:val="24"/>
        </w:rPr>
      </w:pPr>
      <w:r w:rsidRPr="00EB3076">
        <w:rPr>
          <w:sz w:val="24"/>
        </w:rPr>
        <w:t>Assistente</w:t>
      </w:r>
      <w:r w:rsidRPr="00EB3076">
        <w:rPr>
          <w:spacing w:val="-2"/>
          <w:sz w:val="24"/>
        </w:rPr>
        <w:t xml:space="preserve"> </w:t>
      </w:r>
      <w:r w:rsidRPr="00EB3076">
        <w:rPr>
          <w:sz w:val="24"/>
        </w:rPr>
        <w:t>Amministrativo;</w:t>
      </w:r>
    </w:p>
    <w:p w:rsidR="000A2685" w:rsidRPr="00EB3076" w:rsidRDefault="000A2685" w:rsidP="000A2685">
      <w:pPr>
        <w:pStyle w:val="Paragrafoelenco"/>
        <w:numPr>
          <w:ilvl w:val="0"/>
          <w:numId w:val="3"/>
        </w:numPr>
        <w:tabs>
          <w:tab w:val="left" w:pos="932"/>
          <w:tab w:val="left" w:pos="933"/>
        </w:tabs>
        <w:spacing w:line="305" w:lineRule="exact"/>
        <w:rPr>
          <w:sz w:val="24"/>
        </w:rPr>
      </w:pPr>
      <w:r w:rsidRPr="00EB3076">
        <w:rPr>
          <w:sz w:val="24"/>
        </w:rPr>
        <w:t>Collaboratore</w:t>
      </w:r>
      <w:r w:rsidRPr="00EB3076">
        <w:rPr>
          <w:spacing w:val="-2"/>
          <w:sz w:val="24"/>
        </w:rPr>
        <w:t xml:space="preserve"> </w:t>
      </w:r>
      <w:r w:rsidRPr="00EB3076">
        <w:rPr>
          <w:sz w:val="24"/>
        </w:rPr>
        <w:t>Scolastico.</w:t>
      </w:r>
    </w:p>
    <w:p w:rsidR="000A2685" w:rsidRDefault="000A2685" w:rsidP="000A2685">
      <w:pPr>
        <w:ind w:right="93"/>
        <w:jc w:val="center"/>
        <w:rPr>
          <w:b/>
        </w:rPr>
      </w:pPr>
      <w:r>
        <w:rPr>
          <w:b/>
        </w:rPr>
        <w:t>CHIEDE</w:t>
      </w:r>
    </w:p>
    <w:p w:rsidR="000A2685" w:rsidRDefault="000A2685" w:rsidP="000A2685">
      <w:pPr>
        <w:adjustRightInd w:val="0"/>
        <w:jc w:val="both"/>
        <w:rPr>
          <w:b/>
          <w:sz w:val="24"/>
        </w:rPr>
      </w:pPr>
      <w:r>
        <w:t xml:space="preserve">di partecipare alla procedura per la selezione del personale ATA a supporto </w:t>
      </w:r>
      <w:r>
        <w:rPr>
          <w:b/>
        </w:rPr>
        <w:t>delle azioni del progetto PNRR</w:t>
      </w:r>
      <w:r>
        <w:rPr>
          <w:b/>
          <w:spacing w:val="1"/>
        </w:rPr>
        <w:t xml:space="preserve"> </w:t>
      </w:r>
      <w:r>
        <w:rPr>
          <w:b/>
          <w:sz w:val="24"/>
        </w:rPr>
        <w:t>Missione 4 – Istruzione e Ricerca – Componente 1 – Potenziamento dell’offerta dei servizi 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istruzione: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dagli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asili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nido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Università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entrambe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linee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investimento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Linea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investimento 1.4: </w:t>
      </w:r>
      <w:r w:rsidRPr="006D1352">
        <w:t xml:space="preserve">Intervento straordinario finalizzato alla riduzione dei divari territoriali nelle scuole secondarie di primo e di secondo grado e alla lotta alla dispersione scolastica </w:t>
      </w:r>
      <w:r>
        <w:t xml:space="preserve">- Codice progetto </w:t>
      </w:r>
      <w:r w:rsidRPr="004F16E0">
        <w:rPr>
          <w:b/>
        </w:rPr>
        <w:t>M4C1I1.4-2024-1322-P-49606</w:t>
      </w:r>
      <w:r>
        <w:t>-</w:t>
      </w:r>
      <w:r w:rsidRPr="006D1352">
        <w:t xml:space="preserve"> </w:t>
      </w:r>
      <w:r>
        <w:t>Titolo</w:t>
      </w:r>
      <w:r w:rsidRPr="006D1352">
        <w:t xml:space="preserve"> </w:t>
      </w:r>
      <w:r w:rsidRPr="004F16E0">
        <w:rPr>
          <w:b/>
        </w:rPr>
        <w:t>VINCIAMO NOI</w:t>
      </w:r>
      <w:r>
        <w:rPr>
          <w:b/>
        </w:rPr>
        <w:t xml:space="preserve">. </w:t>
      </w:r>
      <w:r w:rsidRPr="00EB3076">
        <w:rPr>
          <w:sz w:val="24"/>
          <w:szCs w:val="24"/>
        </w:rPr>
        <w:t>(D.M. 2 febbraio 2024, n. 19)</w:t>
      </w:r>
      <w:r>
        <w:rPr>
          <w:sz w:val="24"/>
          <w:szCs w:val="24"/>
        </w:rPr>
        <w:t xml:space="preserve">, </w:t>
      </w:r>
      <w:r>
        <w:rPr>
          <w:b/>
          <w:sz w:val="24"/>
        </w:rPr>
        <w:t xml:space="preserve"> per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la/le seguente/i azione/i:</w:t>
      </w:r>
    </w:p>
    <w:p w:rsidR="000A2685" w:rsidRDefault="000A2685" w:rsidP="000A2685">
      <w:pPr>
        <w:pStyle w:val="Corpotesto"/>
        <w:spacing w:before="2"/>
        <w:rPr>
          <w:b/>
        </w:rPr>
      </w:pPr>
    </w:p>
    <w:p w:rsidR="000A2685" w:rsidRDefault="000A2685" w:rsidP="000A2685">
      <w:pPr>
        <w:pStyle w:val="Titolo1"/>
      </w:pPr>
      <w:r>
        <w:t>In</w:t>
      </w:r>
      <w:r>
        <w:rPr>
          <w:spacing w:val="1"/>
        </w:rPr>
        <w:t xml:space="preserve"> </w:t>
      </w:r>
      <w:r>
        <w:t>particolare,</w:t>
      </w:r>
      <w:r>
        <w:rPr>
          <w:spacing w:val="-3"/>
        </w:rPr>
        <w:t xml:space="preserve"> </w:t>
      </w:r>
      <w:r>
        <w:t>si</w:t>
      </w:r>
      <w:r>
        <w:rPr>
          <w:spacing w:val="2"/>
        </w:rPr>
        <w:t xml:space="preserve"> </w:t>
      </w:r>
      <w:r>
        <w:t>candida per</w:t>
      </w:r>
      <w:r>
        <w:rPr>
          <w:spacing w:val="-3"/>
        </w:rPr>
        <w:t xml:space="preserve"> </w:t>
      </w:r>
      <w:r>
        <w:t>la/le</w:t>
      </w:r>
      <w:r>
        <w:rPr>
          <w:spacing w:val="-1"/>
        </w:rPr>
        <w:t xml:space="preserve"> </w:t>
      </w:r>
      <w:r>
        <w:t>seguente/i</w:t>
      </w:r>
      <w:r>
        <w:rPr>
          <w:spacing w:val="2"/>
        </w:rPr>
        <w:t xml:space="preserve"> </w:t>
      </w:r>
      <w:r>
        <w:t>attività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ruolo:</w:t>
      </w:r>
    </w:p>
    <w:p w:rsidR="000A2685" w:rsidRDefault="000A2685" w:rsidP="000A2685">
      <w:pPr>
        <w:spacing w:before="139"/>
        <w:ind w:left="212" w:right="306"/>
        <w:jc w:val="both"/>
        <w:rPr>
          <w:sz w:val="10"/>
          <w:szCs w:val="10"/>
        </w:rPr>
      </w:pPr>
      <w:r>
        <w:rPr>
          <w:b/>
          <w:sz w:val="24"/>
        </w:rPr>
        <w:t>ASSISTENTI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AMMINISTRATIVI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le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attività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specialistiche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supporto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tecnico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organizzativo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al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RUP</w:t>
      </w:r>
      <w:r>
        <w:rPr>
          <w:b/>
          <w:spacing w:val="-52"/>
          <w:sz w:val="24"/>
        </w:rPr>
        <w:t xml:space="preserve"> </w:t>
      </w:r>
      <w:r>
        <w:rPr>
          <w:b/>
          <w:sz w:val="24"/>
        </w:rPr>
        <w:t xml:space="preserve">e per le attività operative strumentali alla gestione dei percorsi formativi </w:t>
      </w:r>
      <w:r>
        <w:rPr>
          <w:sz w:val="24"/>
        </w:rPr>
        <w:t>(supporto a tutor ed</w:t>
      </w:r>
      <w:r>
        <w:rPr>
          <w:spacing w:val="1"/>
          <w:sz w:val="24"/>
        </w:rPr>
        <w:t xml:space="preserve"> </w:t>
      </w:r>
      <w:r>
        <w:rPr>
          <w:sz w:val="24"/>
        </w:rPr>
        <w:t>esperti nelle attività didattiche, funzionale al corretto iter documentale delle stesse, elaborazione</w:t>
      </w:r>
      <w:r>
        <w:rPr>
          <w:spacing w:val="1"/>
          <w:sz w:val="24"/>
        </w:rPr>
        <w:t xml:space="preserve"> </w:t>
      </w:r>
      <w:r>
        <w:rPr>
          <w:sz w:val="24"/>
        </w:rPr>
        <w:t>attestati,</w:t>
      </w:r>
      <w:r>
        <w:rPr>
          <w:spacing w:val="-4"/>
          <w:sz w:val="24"/>
        </w:rPr>
        <w:t xml:space="preserve"> </w:t>
      </w:r>
      <w:r>
        <w:rPr>
          <w:sz w:val="24"/>
        </w:rPr>
        <w:t>archiviazione analogica e informatica degli atti</w:t>
      </w:r>
      <w:r>
        <w:rPr>
          <w:spacing w:val="-2"/>
          <w:sz w:val="24"/>
        </w:rPr>
        <w:t xml:space="preserve"> </w:t>
      </w:r>
      <w:r>
        <w:rPr>
          <w:sz w:val="24"/>
        </w:rPr>
        <w:t>progettuali)</w:t>
      </w:r>
    </w:p>
    <w:p w:rsidR="000A2685" w:rsidRPr="00EB3076" w:rsidRDefault="000A2685" w:rsidP="000A2685">
      <w:pPr>
        <w:spacing w:before="139"/>
        <w:ind w:left="212" w:right="306"/>
        <w:jc w:val="both"/>
        <w:rPr>
          <w:sz w:val="10"/>
          <w:szCs w:val="10"/>
        </w:rPr>
      </w:pPr>
    </w:p>
    <w:tbl>
      <w:tblPr>
        <w:tblStyle w:val="TableNormal"/>
        <w:tblW w:w="9666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9"/>
        <w:gridCol w:w="4253"/>
        <w:gridCol w:w="1134"/>
        <w:gridCol w:w="3260"/>
      </w:tblGrid>
      <w:tr w:rsidR="000A2685" w:rsidTr="00A94C96">
        <w:trPr>
          <w:trHeight w:val="737"/>
        </w:trPr>
        <w:tc>
          <w:tcPr>
            <w:tcW w:w="1019" w:type="dxa"/>
          </w:tcPr>
          <w:p w:rsidR="000A2685" w:rsidRPr="00EB3076" w:rsidRDefault="000A2685" w:rsidP="00A94C96">
            <w:pPr>
              <w:pStyle w:val="TableParagraph"/>
              <w:ind w:left="22" w:firstLine="9"/>
              <w:rPr>
                <w:b/>
                <w:sz w:val="18"/>
                <w:szCs w:val="18"/>
              </w:rPr>
            </w:pPr>
            <w:proofErr w:type="spellStart"/>
            <w:r w:rsidRPr="00EB3076">
              <w:rPr>
                <w:b/>
                <w:sz w:val="18"/>
                <w:szCs w:val="18"/>
              </w:rPr>
              <w:t>Barrare</w:t>
            </w:r>
            <w:proofErr w:type="spellEnd"/>
            <w:r w:rsidRPr="00EB3076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il</w:t>
            </w:r>
            <w:proofErr w:type="spellEnd"/>
            <w:r w:rsidRPr="00EB3076">
              <w:rPr>
                <w:b/>
                <w:sz w:val="18"/>
                <w:szCs w:val="18"/>
              </w:rPr>
              <w:t>/</w:t>
            </w:r>
            <w:proofErr w:type="spellStart"/>
            <w:r w:rsidRPr="00EB3076">
              <w:rPr>
                <w:b/>
                <w:sz w:val="18"/>
                <w:szCs w:val="18"/>
              </w:rPr>
              <w:t>i</w:t>
            </w:r>
            <w:proofErr w:type="spellEnd"/>
            <w:r w:rsidRPr="00EB3076">
              <w:rPr>
                <w:b/>
                <w:spacing w:val="-52"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percorso</w:t>
            </w:r>
            <w:proofErr w:type="spellEnd"/>
            <w:r w:rsidRPr="00EB3076">
              <w:rPr>
                <w:b/>
                <w:sz w:val="18"/>
                <w:szCs w:val="18"/>
              </w:rPr>
              <w:t>/</w:t>
            </w:r>
            <w:proofErr w:type="spellStart"/>
            <w:r w:rsidRPr="00EB3076">
              <w:rPr>
                <w:b/>
                <w:sz w:val="18"/>
                <w:szCs w:val="18"/>
              </w:rPr>
              <w:t>i</w:t>
            </w:r>
            <w:proofErr w:type="spellEnd"/>
            <w:r w:rsidRPr="00EB3076">
              <w:rPr>
                <w:b/>
                <w:spacing w:val="1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per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cui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ci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si</w:t>
            </w:r>
            <w:proofErr w:type="spellEnd"/>
          </w:p>
          <w:p w:rsidR="000A2685" w:rsidRDefault="000A2685" w:rsidP="00A94C96">
            <w:pPr>
              <w:pStyle w:val="TableParagraph"/>
              <w:ind w:left="22"/>
              <w:rPr>
                <w:sz w:val="29"/>
              </w:rPr>
            </w:pPr>
            <w:r w:rsidRPr="00EB3076">
              <w:rPr>
                <w:b/>
                <w:sz w:val="18"/>
                <w:szCs w:val="18"/>
              </w:rPr>
              <w:t>candida</w:t>
            </w:r>
          </w:p>
        </w:tc>
        <w:tc>
          <w:tcPr>
            <w:tcW w:w="4253" w:type="dxa"/>
          </w:tcPr>
          <w:p w:rsidR="000A2685" w:rsidRDefault="000A2685" w:rsidP="00A94C96">
            <w:pPr>
              <w:pStyle w:val="TableParagraph"/>
              <w:rPr>
                <w:sz w:val="29"/>
              </w:rPr>
            </w:pPr>
          </w:p>
          <w:p w:rsidR="000A2685" w:rsidRDefault="000A2685" w:rsidP="00A94C96">
            <w:pPr>
              <w:pStyle w:val="TableParagraph"/>
              <w:ind w:left="161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Percorso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formativo</w:t>
            </w:r>
            <w:proofErr w:type="spellEnd"/>
          </w:p>
        </w:tc>
        <w:tc>
          <w:tcPr>
            <w:tcW w:w="1134" w:type="dxa"/>
          </w:tcPr>
          <w:p w:rsidR="000A2685" w:rsidRDefault="000A2685" w:rsidP="00A94C96">
            <w:pPr>
              <w:pStyle w:val="TableParagraph"/>
              <w:rPr>
                <w:sz w:val="29"/>
              </w:rPr>
            </w:pPr>
          </w:p>
          <w:p w:rsidR="000A2685" w:rsidRDefault="000A2685" w:rsidP="00A94C96">
            <w:pPr>
              <w:pStyle w:val="TableParagraph"/>
              <w:ind w:right="22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Ore max</w:t>
            </w:r>
          </w:p>
        </w:tc>
        <w:tc>
          <w:tcPr>
            <w:tcW w:w="3260" w:type="dxa"/>
          </w:tcPr>
          <w:p w:rsidR="000A2685" w:rsidRDefault="000A2685" w:rsidP="00A94C96">
            <w:pPr>
              <w:pStyle w:val="TableParagraph"/>
              <w:ind w:left="168" w:right="164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Sede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</w:p>
          <w:p w:rsidR="000A2685" w:rsidRDefault="000A2685" w:rsidP="00A94C96">
            <w:pPr>
              <w:pStyle w:val="TableParagraph"/>
              <w:ind w:left="174" w:right="164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svolgimento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della</w:t>
            </w:r>
            <w:proofErr w:type="spellEnd"/>
            <w:r>
              <w:rPr>
                <w:b/>
                <w:spacing w:val="-5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prestazione</w:t>
            </w:r>
            <w:proofErr w:type="spellEnd"/>
          </w:p>
        </w:tc>
      </w:tr>
      <w:tr w:rsidR="000A2685" w:rsidTr="00A94C96">
        <w:trPr>
          <w:trHeight w:val="522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253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di </w:t>
            </w:r>
            <w:proofErr w:type="spellStart"/>
            <w:r w:rsidRPr="001D4115">
              <w:rPr>
                <w:sz w:val="24"/>
                <w:szCs w:val="24"/>
              </w:rPr>
              <w:t>potenziamento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delle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competenze</w:t>
            </w:r>
            <w:proofErr w:type="spellEnd"/>
            <w:r w:rsidRPr="001D4115">
              <w:rPr>
                <w:sz w:val="24"/>
                <w:szCs w:val="24"/>
              </w:rPr>
              <w:t xml:space="preserve"> di base, di </w:t>
            </w:r>
            <w:proofErr w:type="spellStart"/>
            <w:r w:rsidRPr="001D4115">
              <w:rPr>
                <w:sz w:val="24"/>
                <w:szCs w:val="24"/>
              </w:rPr>
              <w:t>motivazione</w:t>
            </w:r>
            <w:proofErr w:type="spellEnd"/>
            <w:r w:rsidRPr="001D4115">
              <w:rPr>
                <w:sz w:val="24"/>
                <w:szCs w:val="24"/>
              </w:rPr>
              <w:t xml:space="preserve"> e </w:t>
            </w:r>
            <w:proofErr w:type="spellStart"/>
            <w:r w:rsidRPr="001D4115">
              <w:rPr>
                <w:sz w:val="24"/>
                <w:szCs w:val="24"/>
              </w:rPr>
              <w:t>accompagnamento</w:t>
            </w:r>
            <w:proofErr w:type="spellEnd"/>
          </w:p>
        </w:tc>
        <w:tc>
          <w:tcPr>
            <w:tcW w:w="1134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260" w:type="dxa"/>
            <w:vAlign w:val="center"/>
          </w:tcPr>
          <w:p w:rsidR="000A2685" w:rsidRDefault="000A2685" w:rsidP="00A94C96">
            <w:pPr>
              <w:pStyle w:val="TableParagraph"/>
              <w:spacing w:line="242" w:lineRule="auto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  <w:tr w:rsidR="000A2685" w:rsidTr="00A94C96">
        <w:trPr>
          <w:trHeight w:val="401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253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40" w:lineRule="atLeas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formativi</w:t>
            </w:r>
            <w:proofErr w:type="spellEnd"/>
            <w:r w:rsidRPr="001D4115">
              <w:rPr>
                <w:sz w:val="24"/>
                <w:szCs w:val="24"/>
              </w:rPr>
              <w:t xml:space="preserve"> e </w:t>
            </w:r>
            <w:proofErr w:type="spellStart"/>
            <w:r w:rsidRPr="001D4115">
              <w:rPr>
                <w:sz w:val="24"/>
                <w:szCs w:val="24"/>
              </w:rPr>
              <w:t>laboratoriali</w:t>
            </w:r>
            <w:proofErr w:type="spellEnd"/>
            <w:r w:rsidRPr="001D4115">
              <w:rPr>
                <w:sz w:val="24"/>
                <w:szCs w:val="24"/>
              </w:rPr>
              <w:t xml:space="preserve"> co-</w:t>
            </w:r>
            <w:proofErr w:type="spellStart"/>
            <w:r w:rsidRPr="001D4115">
              <w:rPr>
                <w:sz w:val="24"/>
                <w:szCs w:val="24"/>
              </w:rPr>
              <w:t>curriculari</w:t>
            </w:r>
            <w:proofErr w:type="spellEnd"/>
          </w:p>
        </w:tc>
        <w:tc>
          <w:tcPr>
            <w:tcW w:w="1134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260" w:type="dxa"/>
            <w:vAlign w:val="center"/>
          </w:tcPr>
          <w:p w:rsidR="000A2685" w:rsidRDefault="000A2685" w:rsidP="00A94C96">
            <w:pPr>
              <w:pStyle w:val="TableParagraph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  <w:tr w:rsidR="000A2685" w:rsidTr="00A94C96">
        <w:trPr>
          <w:trHeight w:val="267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253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3" w:lineRule="exac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di </w:t>
            </w:r>
            <w:proofErr w:type="spellStart"/>
            <w:r w:rsidRPr="001D4115">
              <w:rPr>
                <w:sz w:val="24"/>
                <w:szCs w:val="24"/>
              </w:rPr>
              <w:t>orientamento</w:t>
            </w:r>
            <w:proofErr w:type="spellEnd"/>
            <w:r w:rsidRPr="001D4115">
              <w:rPr>
                <w:sz w:val="24"/>
                <w:szCs w:val="24"/>
              </w:rPr>
              <w:t xml:space="preserve"> con </w:t>
            </w:r>
            <w:proofErr w:type="spellStart"/>
            <w:r w:rsidRPr="001D4115">
              <w:rPr>
                <w:sz w:val="24"/>
                <w:szCs w:val="24"/>
              </w:rPr>
              <w:t>il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coinvolgimento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delle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famiglie</w:t>
            </w:r>
            <w:proofErr w:type="spellEnd"/>
          </w:p>
        </w:tc>
        <w:tc>
          <w:tcPr>
            <w:tcW w:w="1134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260" w:type="dxa"/>
            <w:vAlign w:val="center"/>
          </w:tcPr>
          <w:p w:rsidR="000A2685" w:rsidRDefault="000A2685" w:rsidP="00A94C96">
            <w:pPr>
              <w:pStyle w:val="TableParagraph"/>
              <w:ind w:left="108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</w:tbl>
    <w:p w:rsidR="000A2685" w:rsidRPr="00EB3076" w:rsidRDefault="000A2685" w:rsidP="000A2685">
      <w:pPr>
        <w:spacing w:before="26"/>
        <w:ind w:left="212" w:right="466"/>
        <w:jc w:val="both"/>
        <w:rPr>
          <w:b/>
          <w:sz w:val="10"/>
          <w:szCs w:val="10"/>
        </w:rPr>
      </w:pPr>
    </w:p>
    <w:p w:rsidR="000A2685" w:rsidRDefault="000A2685" w:rsidP="000A2685">
      <w:pPr>
        <w:spacing w:before="26"/>
        <w:ind w:left="212" w:right="466"/>
        <w:jc w:val="both"/>
        <w:rPr>
          <w:b/>
          <w:sz w:val="24"/>
        </w:rPr>
      </w:pPr>
    </w:p>
    <w:p w:rsidR="000A2685" w:rsidRDefault="000A2685" w:rsidP="000A2685">
      <w:pPr>
        <w:spacing w:before="26"/>
        <w:ind w:left="212" w:right="466"/>
        <w:jc w:val="both"/>
        <w:rPr>
          <w:sz w:val="24"/>
        </w:rPr>
      </w:pPr>
      <w:r>
        <w:rPr>
          <w:b/>
          <w:sz w:val="24"/>
        </w:rPr>
        <w:t>COLLABORATORI SCOLASTICI per le attività operative strumentali alla gestione dei percorsi formativi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(apertura e chiusura dell’edificio scolastico per le attività extracurriculari, ausilio agli studenti,</w:t>
      </w:r>
      <w:r>
        <w:rPr>
          <w:spacing w:val="1"/>
          <w:sz w:val="24"/>
        </w:rPr>
        <w:t xml:space="preserve"> </w:t>
      </w:r>
      <w:r>
        <w:rPr>
          <w:sz w:val="24"/>
        </w:rPr>
        <w:t>preparazione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2"/>
          <w:sz w:val="24"/>
        </w:rPr>
        <w:t xml:space="preserve"> </w:t>
      </w:r>
      <w:r>
        <w:rPr>
          <w:sz w:val="24"/>
        </w:rPr>
        <w:t>gestione</w:t>
      </w:r>
      <w:r>
        <w:rPr>
          <w:spacing w:val="-2"/>
          <w:sz w:val="24"/>
        </w:rPr>
        <w:t xml:space="preserve"> </w:t>
      </w:r>
      <w:r>
        <w:rPr>
          <w:sz w:val="24"/>
        </w:rPr>
        <w:t>degli spazi</w:t>
      </w:r>
      <w:r>
        <w:rPr>
          <w:spacing w:val="1"/>
          <w:sz w:val="24"/>
        </w:rPr>
        <w:t xml:space="preserve"> </w:t>
      </w:r>
      <w:r>
        <w:rPr>
          <w:sz w:val="24"/>
        </w:rPr>
        <w:t>utilizzati</w:t>
      </w:r>
      <w:r>
        <w:rPr>
          <w:spacing w:val="-3"/>
          <w:sz w:val="24"/>
        </w:rPr>
        <w:t xml:space="preserve"> </w:t>
      </w:r>
      <w:r>
        <w:rPr>
          <w:sz w:val="24"/>
        </w:rPr>
        <w:t>per le</w:t>
      </w:r>
      <w:r>
        <w:rPr>
          <w:spacing w:val="3"/>
          <w:sz w:val="24"/>
        </w:rPr>
        <w:t xml:space="preserve"> </w:t>
      </w:r>
      <w:r>
        <w:rPr>
          <w:sz w:val="24"/>
        </w:rPr>
        <w:t>attività</w:t>
      </w:r>
      <w:r>
        <w:rPr>
          <w:spacing w:val="-3"/>
          <w:sz w:val="24"/>
        </w:rPr>
        <w:t xml:space="preserve"> </w:t>
      </w:r>
      <w:r>
        <w:rPr>
          <w:sz w:val="24"/>
        </w:rPr>
        <w:t>riferite</w:t>
      </w:r>
      <w:r>
        <w:rPr>
          <w:spacing w:val="-2"/>
          <w:sz w:val="24"/>
        </w:rPr>
        <w:t xml:space="preserve"> </w:t>
      </w:r>
      <w:r>
        <w:rPr>
          <w:sz w:val="24"/>
        </w:rPr>
        <w:t>al</w:t>
      </w:r>
      <w:r>
        <w:rPr>
          <w:spacing w:val="-2"/>
          <w:sz w:val="24"/>
        </w:rPr>
        <w:t xml:space="preserve"> </w:t>
      </w:r>
      <w:r>
        <w:rPr>
          <w:sz w:val="24"/>
        </w:rPr>
        <w:t>progetto,</w:t>
      </w:r>
      <w:r>
        <w:rPr>
          <w:spacing w:val="-3"/>
          <w:sz w:val="24"/>
        </w:rPr>
        <w:t xml:space="preserve"> </w:t>
      </w:r>
      <w:r>
        <w:rPr>
          <w:sz w:val="24"/>
        </w:rPr>
        <w:t>ecc.</w:t>
      </w:r>
      <w:r>
        <w:rPr>
          <w:spacing w:val="-3"/>
          <w:sz w:val="24"/>
        </w:rPr>
        <w:t xml:space="preserve"> </w:t>
      </w:r>
      <w:r>
        <w:rPr>
          <w:sz w:val="24"/>
        </w:rPr>
        <w:t>)</w:t>
      </w:r>
    </w:p>
    <w:p w:rsidR="000A2685" w:rsidRDefault="000A2685" w:rsidP="000A2685">
      <w:pPr>
        <w:spacing w:before="139"/>
        <w:ind w:left="212" w:right="306"/>
        <w:jc w:val="both"/>
        <w:rPr>
          <w:sz w:val="24"/>
        </w:rPr>
      </w:pPr>
    </w:p>
    <w:p w:rsidR="000A2685" w:rsidRDefault="000A2685" w:rsidP="000A2685">
      <w:pPr>
        <w:rPr>
          <w:sz w:val="24"/>
        </w:rPr>
        <w:sectPr w:rsidR="000A2685">
          <w:pgSz w:w="11910" w:h="16840"/>
          <w:pgMar w:top="800" w:right="820" w:bottom="820" w:left="920" w:header="0" w:footer="633" w:gutter="0"/>
          <w:cols w:space="720"/>
        </w:sectPr>
      </w:pPr>
    </w:p>
    <w:tbl>
      <w:tblPr>
        <w:tblStyle w:val="TableNormal"/>
        <w:tblW w:w="9861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9"/>
        <w:gridCol w:w="4111"/>
        <w:gridCol w:w="1276"/>
        <w:gridCol w:w="3455"/>
      </w:tblGrid>
      <w:tr w:rsidR="000A2685" w:rsidTr="00A94C96">
        <w:trPr>
          <w:trHeight w:val="852"/>
        </w:trPr>
        <w:tc>
          <w:tcPr>
            <w:tcW w:w="1019" w:type="dxa"/>
          </w:tcPr>
          <w:p w:rsidR="000A2685" w:rsidRPr="00EB3076" w:rsidRDefault="000A2685" w:rsidP="00A94C96">
            <w:pPr>
              <w:pStyle w:val="TableParagraph"/>
              <w:ind w:left="22" w:firstLine="9"/>
              <w:rPr>
                <w:b/>
                <w:sz w:val="18"/>
                <w:szCs w:val="18"/>
              </w:rPr>
            </w:pPr>
            <w:proofErr w:type="spellStart"/>
            <w:r w:rsidRPr="00EB3076">
              <w:rPr>
                <w:b/>
                <w:sz w:val="18"/>
                <w:szCs w:val="18"/>
              </w:rPr>
              <w:lastRenderedPageBreak/>
              <w:t>Barrare</w:t>
            </w:r>
            <w:proofErr w:type="spellEnd"/>
            <w:r w:rsidRPr="00EB3076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il</w:t>
            </w:r>
            <w:proofErr w:type="spellEnd"/>
            <w:r w:rsidRPr="00EB3076">
              <w:rPr>
                <w:b/>
                <w:sz w:val="18"/>
                <w:szCs w:val="18"/>
              </w:rPr>
              <w:t>/</w:t>
            </w:r>
            <w:proofErr w:type="spellStart"/>
            <w:r w:rsidRPr="00EB3076">
              <w:rPr>
                <w:b/>
                <w:sz w:val="18"/>
                <w:szCs w:val="18"/>
              </w:rPr>
              <w:t>i</w:t>
            </w:r>
            <w:proofErr w:type="spellEnd"/>
            <w:r w:rsidRPr="00EB3076">
              <w:rPr>
                <w:b/>
                <w:spacing w:val="-52"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percorso</w:t>
            </w:r>
            <w:proofErr w:type="spellEnd"/>
            <w:r w:rsidRPr="00EB3076">
              <w:rPr>
                <w:b/>
                <w:sz w:val="18"/>
                <w:szCs w:val="18"/>
              </w:rPr>
              <w:t>/</w:t>
            </w:r>
            <w:proofErr w:type="spellStart"/>
            <w:r w:rsidRPr="00EB3076">
              <w:rPr>
                <w:b/>
                <w:sz w:val="18"/>
                <w:szCs w:val="18"/>
              </w:rPr>
              <w:t>i</w:t>
            </w:r>
            <w:proofErr w:type="spellEnd"/>
            <w:r w:rsidRPr="00EB3076">
              <w:rPr>
                <w:b/>
                <w:spacing w:val="1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per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cui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r w:rsidRPr="00EB3076">
              <w:rPr>
                <w:b/>
                <w:sz w:val="18"/>
                <w:szCs w:val="18"/>
              </w:rPr>
              <w:t>ci</w:t>
            </w:r>
            <w:r w:rsidRPr="00EB3076">
              <w:rPr>
                <w:b/>
                <w:spacing w:val="-5"/>
                <w:sz w:val="18"/>
                <w:szCs w:val="18"/>
              </w:rPr>
              <w:t xml:space="preserve"> </w:t>
            </w:r>
            <w:proofErr w:type="spellStart"/>
            <w:r w:rsidRPr="00EB3076">
              <w:rPr>
                <w:b/>
                <w:sz w:val="18"/>
                <w:szCs w:val="18"/>
              </w:rPr>
              <w:t>si</w:t>
            </w:r>
            <w:proofErr w:type="spellEnd"/>
          </w:p>
          <w:p w:rsidR="000A2685" w:rsidRDefault="000A2685" w:rsidP="00A94C96">
            <w:pPr>
              <w:pStyle w:val="TableParagraph"/>
              <w:ind w:left="22"/>
              <w:rPr>
                <w:sz w:val="29"/>
              </w:rPr>
            </w:pPr>
            <w:r w:rsidRPr="00EB3076">
              <w:rPr>
                <w:b/>
                <w:sz w:val="18"/>
                <w:szCs w:val="18"/>
              </w:rPr>
              <w:t>candida</w:t>
            </w:r>
          </w:p>
        </w:tc>
        <w:tc>
          <w:tcPr>
            <w:tcW w:w="4111" w:type="dxa"/>
          </w:tcPr>
          <w:p w:rsidR="000A2685" w:rsidRDefault="000A2685" w:rsidP="00A94C96">
            <w:pPr>
              <w:pStyle w:val="TableParagraph"/>
              <w:spacing w:before="7"/>
              <w:rPr>
                <w:sz w:val="29"/>
              </w:rPr>
            </w:pPr>
          </w:p>
          <w:p w:rsidR="000A2685" w:rsidRDefault="000A2685" w:rsidP="00A94C96">
            <w:pPr>
              <w:pStyle w:val="TableParagraph"/>
              <w:ind w:left="168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Percorso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formativo</w:t>
            </w:r>
            <w:proofErr w:type="spellEnd"/>
          </w:p>
        </w:tc>
        <w:tc>
          <w:tcPr>
            <w:tcW w:w="1276" w:type="dxa"/>
          </w:tcPr>
          <w:p w:rsidR="000A2685" w:rsidRDefault="000A2685" w:rsidP="00A94C96">
            <w:pPr>
              <w:pStyle w:val="TableParagraph"/>
              <w:spacing w:before="7"/>
              <w:rPr>
                <w:sz w:val="29"/>
              </w:rPr>
            </w:pPr>
          </w:p>
          <w:p w:rsidR="000A2685" w:rsidRDefault="000A2685" w:rsidP="00A94C96">
            <w:pPr>
              <w:pStyle w:val="TableParagraph"/>
              <w:ind w:right="19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Ore max</w:t>
            </w:r>
          </w:p>
        </w:tc>
        <w:tc>
          <w:tcPr>
            <w:tcW w:w="3455" w:type="dxa"/>
          </w:tcPr>
          <w:p w:rsidR="000A2685" w:rsidRDefault="000A2685" w:rsidP="00A94C96">
            <w:pPr>
              <w:pStyle w:val="TableParagraph"/>
              <w:spacing w:before="138"/>
              <w:ind w:left="204" w:right="19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Sede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</w:p>
          <w:p w:rsidR="000A2685" w:rsidRDefault="000A2685" w:rsidP="00A94C96">
            <w:pPr>
              <w:pStyle w:val="TableParagraph"/>
              <w:spacing w:line="290" w:lineRule="atLeast"/>
              <w:ind w:left="210" w:right="19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svolgimento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della</w:t>
            </w:r>
            <w:proofErr w:type="spellEnd"/>
            <w:r>
              <w:rPr>
                <w:b/>
                <w:spacing w:val="-5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prestazione</w:t>
            </w:r>
            <w:proofErr w:type="spellEnd"/>
          </w:p>
        </w:tc>
      </w:tr>
      <w:tr w:rsidR="000A2685" w:rsidTr="00A94C96">
        <w:trPr>
          <w:trHeight w:val="470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111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di </w:t>
            </w:r>
            <w:proofErr w:type="spellStart"/>
            <w:r w:rsidRPr="001D4115">
              <w:rPr>
                <w:sz w:val="24"/>
                <w:szCs w:val="24"/>
              </w:rPr>
              <w:t>potenziamento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delle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competenze</w:t>
            </w:r>
            <w:proofErr w:type="spellEnd"/>
            <w:r w:rsidRPr="001D4115">
              <w:rPr>
                <w:sz w:val="24"/>
                <w:szCs w:val="24"/>
              </w:rPr>
              <w:t xml:space="preserve"> di base, di </w:t>
            </w:r>
            <w:proofErr w:type="spellStart"/>
            <w:r w:rsidRPr="001D4115">
              <w:rPr>
                <w:sz w:val="24"/>
                <w:szCs w:val="24"/>
              </w:rPr>
              <w:t>motivazione</w:t>
            </w:r>
            <w:proofErr w:type="spellEnd"/>
            <w:r w:rsidRPr="001D4115">
              <w:rPr>
                <w:sz w:val="24"/>
                <w:szCs w:val="24"/>
              </w:rPr>
              <w:t xml:space="preserve"> e </w:t>
            </w:r>
            <w:proofErr w:type="spellStart"/>
            <w:r w:rsidRPr="001D4115">
              <w:rPr>
                <w:sz w:val="24"/>
                <w:szCs w:val="24"/>
              </w:rPr>
              <w:t>accompagnamento</w:t>
            </w:r>
            <w:proofErr w:type="spellEnd"/>
          </w:p>
        </w:tc>
        <w:tc>
          <w:tcPr>
            <w:tcW w:w="1276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455" w:type="dxa"/>
            <w:vAlign w:val="center"/>
          </w:tcPr>
          <w:p w:rsidR="000A2685" w:rsidRDefault="000A2685" w:rsidP="00A94C96">
            <w:pPr>
              <w:pStyle w:val="TableParagraph"/>
              <w:spacing w:line="242" w:lineRule="auto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  <w:tr w:rsidR="000A2685" w:rsidTr="00A94C96">
        <w:trPr>
          <w:trHeight w:val="507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111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40" w:lineRule="atLeas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formativi</w:t>
            </w:r>
            <w:proofErr w:type="spellEnd"/>
            <w:r w:rsidRPr="001D4115">
              <w:rPr>
                <w:sz w:val="24"/>
                <w:szCs w:val="24"/>
              </w:rPr>
              <w:t xml:space="preserve"> e </w:t>
            </w:r>
            <w:proofErr w:type="spellStart"/>
            <w:r w:rsidRPr="001D4115">
              <w:rPr>
                <w:sz w:val="24"/>
                <w:szCs w:val="24"/>
              </w:rPr>
              <w:t>laboratoriali</w:t>
            </w:r>
            <w:proofErr w:type="spellEnd"/>
            <w:r w:rsidRPr="001D4115">
              <w:rPr>
                <w:sz w:val="24"/>
                <w:szCs w:val="24"/>
              </w:rPr>
              <w:t xml:space="preserve"> co-</w:t>
            </w:r>
            <w:proofErr w:type="spellStart"/>
            <w:r w:rsidRPr="001D4115">
              <w:rPr>
                <w:sz w:val="24"/>
                <w:szCs w:val="24"/>
              </w:rPr>
              <w:t>curriculari</w:t>
            </w:r>
            <w:proofErr w:type="spellEnd"/>
          </w:p>
        </w:tc>
        <w:tc>
          <w:tcPr>
            <w:tcW w:w="1276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455" w:type="dxa"/>
            <w:vAlign w:val="center"/>
          </w:tcPr>
          <w:p w:rsidR="000A2685" w:rsidRDefault="000A2685" w:rsidP="00A94C96">
            <w:pPr>
              <w:pStyle w:val="TableParagraph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  <w:tr w:rsidR="000A2685" w:rsidTr="00A94C96">
        <w:trPr>
          <w:trHeight w:val="514"/>
        </w:trPr>
        <w:tc>
          <w:tcPr>
            <w:tcW w:w="1019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2" w:lineRule="exact"/>
              <w:ind w:left="107"/>
              <w:jc w:val="center"/>
              <w:rPr>
                <w:sz w:val="24"/>
                <w:szCs w:val="24"/>
              </w:rPr>
            </w:pPr>
            <w:r>
              <w:rPr>
                <w:rFonts w:ascii="Segoe UI Symbol" w:hAnsi="Segoe UI Symbol"/>
                <w:sz w:val="24"/>
                <w:szCs w:val="24"/>
              </w:rPr>
              <w:t>□</w:t>
            </w:r>
          </w:p>
        </w:tc>
        <w:tc>
          <w:tcPr>
            <w:tcW w:w="4111" w:type="dxa"/>
            <w:vAlign w:val="center"/>
          </w:tcPr>
          <w:p w:rsidR="000A2685" w:rsidRPr="001D4115" w:rsidRDefault="000A2685" w:rsidP="00A94C96">
            <w:pPr>
              <w:pStyle w:val="TableParagraph"/>
              <w:spacing w:line="223" w:lineRule="exact"/>
              <w:ind w:left="107"/>
              <w:rPr>
                <w:sz w:val="24"/>
                <w:szCs w:val="24"/>
              </w:rPr>
            </w:pPr>
            <w:proofErr w:type="spellStart"/>
            <w:r w:rsidRPr="001D4115">
              <w:rPr>
                <w:sz w:val="24"/>
                <w:szCs w:val="24"/>
              </w:rPr>
              <w:t>Percorsi</w:t>
            </w:r>
            <w:proofErr w:type="spellEnd"/>
            <w:r w:rsidRPr="001D4115">
              <w:rPr>
                <w:sz w:val="24"/>
                <w:szCs w:val="24"/>
              </w:rPr>
              <w:t xml:space="preserve"> di </w:t>
            </w:r>
            <w:proofErr w:type="spellStart"/>
            <w:r w:rsidRPr="001D4115">
              <w:rPr>
                <w:sz w:val="24"/>
                <w:szCs w:val="24"/>
              </w:rPr>
              <w:t>orientamento</w:t>
            </w:r>
            <w:proofErr w:type="spellEnd"/>
            <w:r w:rsidRPr="001D4115">
              <w:rPr>
                <w:sz w:val="24"/>
                <w:szCs w:val="24"/>
              </w:rPr>
              <w:t xml:space="preserve"> con </w:t>
            </w:r>
            <w:proofErr w:type="spellStart"/>
            <w:r w:rsidRPr="001D4115">
              <w:rPr>
                <w:sz w:val="24"/>
                <w:szCs w:val="24"/>
              </w:rPr>
              <w:t>il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coinvolgimento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delle</w:t>
            </w:r>
            <w:proofErr w:type="spellEnd"/>
            <w:r w:rsidRPr="001D4115">
              <w:rPr>
                <w:sz w:val="24"/>
                <w:szCs w:val="24"/>
              </w:rPr>
              <w:t xml:space="preserve"> </w:t>
            </w:r>
            <w:proofErr w:type="spellStart"/>
            <w:r w:rsidRPr="001D4115">
              <w:rPr>
                <w:sz w:val="24"/>
                <w:szCs w:val="24"/>
              </w:rPr>
              <w:t>famiglie</w:t>
            </w:r>
            <w:proofErr w:type="spellEnd"/>
          </w:p>
        </w:tc>
        <w:tc>
          <w:tcPr>
            <w:tcW w:w="1276" w:type="dxa"/>
            <w:vAlign w:val="center"/>
          </w:tcPr>
          <w:p w:rsidR="000A2685" w:rsidRDefault="000A2685" w:rsidP="00A94C9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455" w:type="dxa"/>
            <w:vAlign w:val="center"/>
          </w:tcPr>
          <w:p w:rsidR="000A2685" w:rsidRDefault="000A2685" w:rsidP="00A94C96">
            <w:pPr>
              <w:pStyle w:val="TableParagraph"/>
              <w:ind w:left="108"/>
              <w:jc w:val="center"/>
            </w:pPr>
            <w:proofErr w:type="spellStart"/>
            <w:r>
              <w:t>Scuola</w:t>
            </w:r>
            <w:proofErr w:type="spellEnd"/>
            <w:r>
              <w:rPr>
                <w:spacing w:val="40"/>
              </w:rPr>
              <w:t xml:space="preserve"> </w:t>
            </w:r>
            <w:proofErr w:type="spellStart"/>
            <w:r>
              <w:t>secondaria</w:t>
            </w:r>
            <w:proofErr w:type="spellEnd"/>
            <w:r>
              <w:rPr>
                <w:spacing w:val="38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proofErr w:type="spellStart"/>
            <w:r>
              <w:t>grado</w:t>
            </w:r>
            <w:proofErr w:type="spellEnd"/>
            <w:r>
              <w:rPr>
                <w:spacing w:val="-1"/>
              </w:rPr>
              <w:t xml:space="preserve"> </w:t>
            </w:r>
            <w:r>
              <w:t>“Patrizi”</w:t>
            </w:r>
          </w:p>
        </w:tc>
      </w:tr>
    </w:tbl>
    <w:p w:rsidR="000A2685" w:rsidRPr="002C4F3F" w:rsidRDefault="000A2685" w:rsidP="000A2685">
      <w:pPr>
        <w:pStyle w:val="Titolo1"/>
        <w:jc w:val="left"/>
        <w:rPr>
          <w:sz w:val="10"/>
          <w:szCs w:val="10"/>
        </w:rPr>
      </w:pPr>
    </w:p>
    <w:p w:rsidR="000A2685" w:rsidRPr="002C4F3F" w:rsidRDefault="000A2685" w:rsidP="000A2685">
      <w:pPr>
        <w:pStyle w:val="Titolo1"/>
        <w:jc w:val="left"/>
        <w:rPr>
          <w:b w:val="0"/>
        </w:rPr>
      </w:pPr>
      <w:r w:rsidRPr="002C4F3F">
        <w:rPr>
          <w:b w:val="0"/>
        </w:rPr>
        <w:t xml:space="preserve">Complessive n.100 ore </w:t>
      </w:r>
      <w:r>
        <w:rPr>
          <w:b w:val="0"/>
        </w:rPr>
        <w:t>(</w:t>
      </w:r>
      <w:proofErr w:type="spellStart"/>
      <w:r>
        <w:rPr>
          <w:b w:val="0"/>
        </w:rPr>
        <w:t>max</w:t>
      </w:r>
      <w:proofErr w:type="spellEnd"/>
      <w:r>
        <w:rPr>
          <w:b w:val="0"/>
        </w:rPr>
        <w:t xml:space="preserve">) </w:t>
      </w:r>
      <w:r w:rsidRPr="002C4F3F">
        <w:rPr>
          <w:b w:val="0"/>
        </w:rPr>
        <w:t>per ciascun collaboratore.</w:t>
      </w:r>
    </w:p>
    <w:p w:rsidR="000A2685" w:rsidRPr="006358BC" w:rsidRDefault="000A2685" w:rsidP="000A2685">
      <w:pPr>
        <w:spacing w:before="26"/>
        <w:ind w:left="212" w:right="466"/>
        <w:jc w:val="both"/>
        <w:rPr>
          <w:sz w:val="10"/>
          <w:szCs w:val="10"/>
        </w:rPr>
      </w:pPr>
    </w:p>
    <w:p w:rsidR="000A2685" w:rsidRDefault="000A2685" w:rsidP="000A2685">
      <w:pPr>
        <w:pStyle w:val="Corpotesto"/>
        <w:ind w:left="212"/>
        <w:jc w:val="both"/>
      </w:pPr>
      <w:r>
        <w:t>A</w:t>
      </w:r>
      <w:r>
        <w:rPr>
          <w:spacing w:val="-1"/>
        </w:rPr>
        <w:t xml:space="preserve"> </w:t>
      </w:r>
      <w:r>
        <w:t>tal</w:t>
      </w:r>
      <w:r>
        <w:rPr>
          <w:spacing w:val="-3"/>
        </w:rPr>
        <w:t xml:space="preserve"> </w:t>
      </w:r>
      <w:r>
        <w:t>fine,</w:t>
      </w:r>
      <w:r>
        <w:rPr>
          <w:spacing w:val="-1"/>
        </w:rPr>
        <w:t xml:space="preserve"> </w:t>
      </w:r>
      <w:r>
        <w:rPr>
          <w:b/>
          <w:u w:val="single"/>
        </w:rPr>
        <w:t>dichiara</w:t>
      </w:r>
      <w:r>
        <w:t>, sotto</w:t>
      </w:r>
      <w:r>
        <w:rPr>
          <w:spacing w:val="-3"/>
        </w:rPr>
        <w:t xml:space="preserve"> </w:t>
      </w:r>
      <w:r>
        <w:t>la propria responsabilità:</w:t>
      </w:r>
    </w:p>
    <w:p w:rsidR="000A2685" w:rsidRDefault="000A2685" w:rsidP="000A2685">
      <w:pPr>
        <w:pStyle w:val="Paragrafoelenco"/>
        <w:numPr>
          <w:ilvl w:val="0"/>
          <w:numId w:val="2"/>
        </w:numPr>
        <w:tabs>
          <w:tab w:val="left" w:pos="640"/>
        </w:tabs>
        <w:spacing w:before="165"/>
        <w:jc w:val="both"/>
        <w:rPr>
          <w:sz w:val="24"/>
        </w:rPr>
      </w:pPr>
      <w:r>
        <w:rPr>
          <w:sz w:val="24"/>
        </w:rPr>
        <w:t>che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recapiti</w:t>
      </w:r>
      <w:r>
        <w:rPr>
          <w:spacing w:val="-3"/>
          <w:sz w:val="24"/>
        </w:rPr>
        <w:t xml:space="preserve"> </w:t>
      </w:r>
      <w:r>
        <w:rPr>
          <w:sz w:val="24"/>
        </w:rPr>
        <w:t>presso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quali si</w:t>
      </w:r>
      <w:r>
        <w:rPr>
          <w:spacing w:val="-1"/>
          <w:sz w:val="24"/>
        </w:rPr>
        <w:t xml:space="preserve"> </w:t>
      </w:r>
      <w:r>
        <w:rPr>
          <w:sz w:val="24"/>
        </w:rPr>
        <w:t>intendono ricevere</w:t>
      </w:r>
      <w:r>
        <w:rPr>
          <w:spacing w:val="2"/>
          <w:sz w:val="24"/>
        </w:rPr>
        <w:t xml:space="preserve"> </w:t>
      </w: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comunicazioni</w:t>
      </w:r>
      <w:r>
        <w:rPr>
          <w:spacing w:val="2"/>
          <w:sz w:val="24"/>
        </w:rPr>
        <w:t xml:space="preserve"> </w:t>
      </w:r>
      <w:r>
        <w:rPr>
          <w:sz w:val="24"/>
        </w:rPr>
        <w:t>sono</w:t>
      </w:r>
      <w:r>
        <w:rPr>
          <w:spacing w:val="2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seguenti:</w:t>
      </w:r>
    </w:p>
    <w:p w:rsidR="000A2685" w:rsidRDefault="000A2685" w:rsidP="000A2685">
      <w:pPr>
        <w:pStyle w:val="Paragrafoelenco"/>
        <w:numPr>
          <w:ilvl w:val="1"/>
          <w:numId w:val="2"/>
        </w:numPr>
        <w:tabs>
          <w:tab w:val="left" w:pos="921"/>
          <w:tab w:val="left" w:pos="9321"/>
        </w:tabs>
        <w:rPr>
          <w:rFonts w:ascii="Times New Roman" w:hAnsi="Times New Roman"/>
          <w:sz w:val="24"/>
        </w:rPr>
      </w:pPr>
      <w:r>
        <w:rPr>
          <w:sz w:val="24"/>
        </w:rPr>
        <w:t>residenza: _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0A2685" w:rsidRDefault="000A2685" w:rsidP="000A2685">
      <w:pPr>
        <w:pStyle w:val="Paragrafoelenco"/>
        <w:numPr>
          <w:ilvl w:val="1"/>
          <w:numId w:val="2"/>
        </w:numPr>
        <w:tabs>
          <w:tab w:val="left" w:pos="921"/>
          <w:tab w:val="left" w:pos="9347"/>
        </w:tabs>
        <w:rPr>
          <w:rFonts w:ascii="Times New Roman" w:hAnsi="Times New Roman"/>
          <w:sz w:val="24"/>
        </w:rPr>
      </w:pPr>
      <w:r>
        <w:rPr>
          <w:sz w:val="24"/>
        </w:rPr>
        <w:t>indirizzo posta</w:t>
      </w:r>
      <w:r>
        <w:rPr>
          <w:spacing w:val="-2"/>
          <w:sz w:val="24"/>
        </w:rPr>
        <w:t xml:space="preserve"> </w:t>
      </w:r>
      <w:r>
        <w:rPr>
          <w:sz w:val="24"/>
        </w:rPr>
        <w:t>elettronica ordinaria: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0A2685" w:rsidRDefault="000A2685" w:rsidP="000A2685">
      <w:pPr>
        <w:pStyle w:val="Paragrafoelenco"/>
        <w:numPr>
          <w:ilvl w:val="1"/>
          <w:numId w:val="2"/>
        </w:numPr>
        <w:tabs>
          <w:tab w:val="left" w:pos="921"/>
          <w:tab w:val="left" w:pos="9293"/>
        </w:tabs>
        <w:rPr>
          <w:rFonts w:ascii="Times New Roman" w:hAnsi="Times New Roman"/>
          <w:sz w:val="24"/>
        </w:rPr>
      </w:pPr>
      <w:r>
        <w:rPr>
          <w:sz w:val="24"/>
        </w:rPr>
        <w:t>indirizzo</w:t>
      </w:r>
      <w:r>
        <w:rPr>
          <w:spacing w:val="-3"/>
          <w:sz w:val="24"/>
        </w:rPr>
        <w:t xml:space="preserve"> </w:t>
      </w:r>
      <w:r>
        <w:rPr>
          <w:sz w:val="24"/>
        </w:rPr>
        <w:t>posta</w:t>
      </w:r>
      <w:r>
        <w:rPr>
          <w:spacing w:val="-4"/>
          <w:sz w:val="24"/>
        </w:rPr>
        <w:t xml:space="preserve"> </w:t>
      </w:r>
      <w:r>
        <w:rPr>
          <w:sz w:val="24"/>
        </w:rPr>
        <w:t>elettronica</w:t>
      </w:r>
      <w:r>
        <w:rPr>
          <w:spacing w:val="-2"/>
          <w:sz w:val="24"/>
        </w:rPr>
        <w:t xml:space="preserve"> </w:t>
      </w:r>
      <w:r>
        <w:rPr>
          <w:sz w:val="24"/>
        </w:rPr>
        <w:t>certificata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(PEC): 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0A2685" w:rsidRDefault="000A2685" w:rsidP="000A2685">
      <w:pPr>
        <w:pStyle w:val="Paragrafoelenco"/>
        <w:numPr>
          <w:ilvl w:val="1"/>
          <w:numId w:val="2"/>
        </w:numPr>
        <w:tabs>
          <w:tab w:val="left" w:pos="921"/>
          <w:tab w:val="left" w:pos="9264"/>
        </w:tabs>
        <w:jc w:val="both"/>
        <w:rPr>
          <w:sz w:val="24"/>
        </w:rPr>
      </w:pPr>
      <w:r>
        <w:rPr>
          <w:sz w:val="24"/>
        </w:rPr>
        <w:t>numero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telefono: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,</w:t>
      </w:r>
    </w:p>
    <w:p w:rsidR="000A2685" w:rsidRDefault="000A2685" w:rsidP="000A2685">
      <w:pPr>
        <w:pStyle w:val="Corpotesto"/>
        <w:ind w:left="640" w:right="306"/>
        <w:jc w:val="both"/>
      </w:pPr>
      <w:r>
        <w:t>autorizzando</w:t>
      </w:r>
      <w:r>
        <w:rPr>
          <w:spacing w:val="1"/>
        </w:rPr>
        <w:t xml:space="preserve"> </w:t>
      </w:r>
      <w:r>
        <w:t>espressamente</w:t>
      </w:r>
      <w:r>
        <w:rPr>
          <w:spacing w:val="1"/>
        </w:rPr>
        <w:t xml:space="preserve"> </w:t>
      </w:r>
      <w:r>
        <w:t>l’Istituzione</w:t>
      </w:r>
      <w:r>
        <w:rPr>
          <w:spacing w:val="1"/>
        </w:rPr>
        <w:t xml:space="preserve"> </w:t>
      </w:r>
      <w:r>
        <w:t>scolastica</w:t>
      </w:r>
      <w:r>
        <w:rPr>
          <w:spacing w:val="1"/>
        </w:rPr>
        <w:t xml:space="preserve"> </w:t>
      </w:r>
      <w:r>
        <w:t>all’utilizzo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suddetti</w:t>
      </w:r>
      <w:r>
        <w:rPr>
          <w:spacing w:val="1"/>
        </w:rPr>
        <w:t xml:space="preserve"> </w:t>
      </w:r>
      <w:r>
        <w:t>mezzi</w:t>
      </w:r>
      <w:r>
        <w:rPr>
          <w:spacing w:val="55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effettuare</w:t>
      </w:r>
      <w:r>
        <w:rPr>
          <w:spacing w:val="-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comunicazioni;</w:t>
      </w:r>
    </w:p>
    <w:p w:rsidR="000A2685" w:rsidRDefault="000A2685" w:rsidP="000A2685">
      <w:pPr>
        <w:pStyle w:val="Paragrafoelenco"/>
        <w:numPr>
          <w:ilvl w:val="0"/>
          <w:numId w:val="2"/>
        </w:numPr>
        <w:tabs>
          <w:tab w:val="left" w:pos="640"/>
        </w:tabs>
        <w:ind w:right="304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informato/a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l’Istituzione</w:t>
      </w:r>
      <w:r>
        <w:rPr>
          <w:spacing w:val="1"/>
          <w:sz w:val="24"/>
        </w:rPr>
        <w:t xml:space="preserve"> </w:t>
      </w:r>
      <w:r>
        <w:rPr>
          <w:sz w:val="24"/>
        </w:rPr>
        <w:t>scolastica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sarà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1"/>
          <w:sz w:val="24"/>
        </w:rPr>
        <w:t xml:space="preserve"> </w:t>
      </w:r>
      <w:r>
        <w:rPr>
          <w:sz w:val="24"/>
        </w:rPr>
        <w:t>per</w:t>
      </w:r>
      <w:r>
        <w:rPr>
          <w:spacing w:val="1"/>
          <w:sz w:val="24"/>
        </w:rPr>
        <w:t xml:space="preserve"> </w:t>
      </w:r>
      <w:r>
        <w:rPr>
          <w:sz w:val="24"/>
        </w:rPr>
        <w:t>il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dispersione di comunicazioni dipendente da mancata o inesatta indicazione dei recapiti di cui</w:t>
      </w:r>
      <w:r>
        <w:rPr>
          <w:spacing w:val="1"/>
          <w:sz w:val="24"/>
        </w:rPr>
        <w:t xml:space="preserve"> </w:t>
      </w:r>
      <w:r>
        <w:rPr>
          <w:sz w:val="24"/>
        </w:rPr>
        <w:t>al comma</w:t>
      </w:r>
      <w:r>
        <w:rPr>
          <w:spacing w:val="-2"/>
          <w:sz w:val="24"/>
        </w:rPr>
        <w:t xml:space="preserve"> </w:t>
      </w:r>
      <w:r>
        <w:rPr>
          <w:sz w:val="24"/>
        </w:rPr>
        <w:t>1,</w:t>
      </w:r>
      <w:r>
        <w:rPr>
          <w:spacing w:val="3"/>
          <w:sz w:val="24"/>
        </w:rPr>
        <w:t xml:space="preserve"> </w:t>
      </w:r>
      <w:r>
        <w:rPr>
          <w:sz w:val="24"/>
        </w:rPr>
        <w:t>oppure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mancata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tardiva</w:t>
      </w:r>
      <w:r>
        <w:rPr>
          <w:spacing w:val="-3"/>
          <w:sz w:val="24"/>
        </w:rPr>
        <w:t xml:space="preserve"> </w:t>
      </w:r>
      <w:r>
        <w:rPr>
          <w:sz w:val="24"/>
        </w:rPr>
        <w:t>comunicazione del</w:t>
      </w:r>
      <w:r>
        <w:rPr>
          <w:spacing w:val="2"/>
          <w:sz w:val="24"/>
        </w:rPr>
        <w:t xml:space="preserve"> </w:t>
      </w:r>
      <w:r>
        <w:rPr>
          <w:sz w:val="24"/>
        </w:rPr>
        <w:t>cambiamento</w:t>
      </w:r>
      <w:r>
        <w:rPr>
          <w:spacing w:val="-2"/>
          <w:sz w:val="24"/>
        </w:rPr>
        <w:t xml:space="preserve"> </w:t>
      </w:r>
      <w:r>
        <w:rPr>
          <w:sz w:val="24"/>
        </w:rPr>
        <w:t>degli</w:t>
      </w:r>
      <w:r>
        <w:rPr>
          <w:spacing w:val="-3"/>
          <w:sz w:val="24"/>
        </w:rPr>
        <w:t xml:space="preserve"> </w:t>
      </w:r>
      <w:r>
        <w:rPr>
          <w:sz w:val="24"/>
        </w:rPr>
        <w:t>stessi;</w:t>
      </w:r>
    </w:p>
    <w:p w:rsidR="000A2685" w:rsidRDefault="000A2685" w:rsidP="000A2685">
      <w:pPr>
        <w:pStyle w:val="Paragrafoelenco"/>
        <w:numPr>
          <w:ilvl w:val="0"/>
          <w:numId w:val="2"/>
        </w:numPr>
        <w:tabs>
          <w:tab w:val="left" w:pos="640"/>
        </w:tabs>
        <w:jc w:val="both"/>
        <w:rPr>
          <w:sz w:val="24"/>
        </w:rPr>
      </w:pP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aver</w:t>
      </w:r>
      <w:r>
        <w:rPr>
          <w:spacing w:val="-3"/>
          <w:sz w:val="24"/>
        </w:rPr>
        <w:t xml:space="preserve"> </w:t>
      </w:r>
      <w:r>
        <w:rPr>
          <w:sz w:val="24"/>
        </w:rPr>
        <w:t>preso</w:t>
      </w:r>
      <w:r>
        <w:rPr>
          <w:spacing w:val="-1"/>
          <w:sz w:val="24"/>
        </w:rPr>
        <w:t xml:space="preserve"> </w:t>
      </w:r>
      <w:r>
        <w:rPr>
          <w:sz w:val="24"/>
        </w:rPr>
        <w:t>visione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Decreto</w:t>
      </w:r>
      <w:r>
        <w:rPr>
          <w:spacing w:val="-2"/>
          <w:sz w:val="24"/>
        </w:rPr>
        <w:t xml:space="preserve"> </w:t>
      </w:r>
      <w:r>
        <w:rPr>
          <w:sz w:val="24"/>
        </w:rPr>
        <w:t>e dell’Avviso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accettare</w:t>
      </w:r>
      <w:r>
        <w:rPr>
          <w:spacing w:val="-2"/>
          <w:sz w:val="24"/>
        </w:rPr>
        <w:t xml:space="preserve"> </w:t>
      </w:r>
      <w:r>
        <w:rPr>
          <w:sz w:val="24"/>
        </w:rPr>
        <w:t>tutte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3"/>
          <w:sz w:val="24"/>
        </w:rPr>
        <w:t xml:space="preserve"> </w:t>
      </w:r>
      <w:r>
        <w:rPr>
          <w:sz w:val="24"/>
        </w:rPr>
        <w:t>condizioni</w:t>
      </w:r>
      <w:r>
        <w:rPr>
          <w:spacing w:val="-3"/>
          <w:sz w:val="24"/>
        </w:rPr>
        <w:t xml:space="preserve"> </w:t>
      </w:r>
      <w:r>
        <w:rPr>
          <w:sz w:val="24"/>
        </w:rPr>
        <w:t>ivi</w:t>
      </w:r>
      <w:r>
        <w:rPr>
          <w:spacing w:val="-1"/>
          <w:sz w:val="24"/>
        </w:rPr>
        <w:t xml:space="preserve"> </w:t>
      </w:r>
      <w:r>
        <w:rPr>
          <w:sz w:val="24"/>
        </w:rPr>
        <w:t>contenute;</w:t>
      </w:r>
    </w:p>
    <w:p w:rsidR="000A2685" w:rsidRDefault="000A2685" w:rsidP="000A2685">
      <w:pPr>
        <w:pStyle w:val="Paragrafoelenco"/>
        <w:numPr>
          <w:ilvl w:val="0"/>
          <w:numId w:val="2"/>
        </w:numPr>
        <w:tabs>
          <w:tab w:val="left" w:pos="640"/>
        </w:tabs>
        <w:jc w:val="both"/>
        <w:rPr>
          <w:sz w:val="24"/>
        </w:rPr>
      </w:pP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aver</w:t>
      </w:r>
      <w:r>
        <w:rPr>
          <w:spacing w:val="-3"/>
          <w:sz w:val="24"/>
        </w:rPr>
        <w:t xml:space="preserve"> </w:t>
      </w:r>
      <w:r>
        <w:rPr>
          <w:sz w:val="24"/>
        </w:rPr>
        <w:t>preso</w:t>
      </w:r>
      <w:r>
        <w:rPr>
          <w:spacing w:val="-1"/>
          <w:sz w:val="24"/>
        </w:rPr>
        <w:t xml:space="preserve"> </w:t>
      </w:r>
      <w:r>
        <w:rPr>
          <w:sz w:val="24"/>
        </w:rPr>
        <w:t>visione</w:t>
      </w:r>
      <w:r>
        <w:rPr>
          <w:spacing w:val="-2"/>
          <w:sz w:val="24"/>
        </w:rPr>
        <w:t xml:space="preserve"> </w:t>
      </w:r>
      <w:r>
        <w:rPr>
          <w:sz w:val="24"/>
        </w:rPr>
        <w:t>dell’informativa</w:t>
      </w:r>
      <w:r>
        <w:rPr>
          <w:spacing w:val="-3"/>
          <w:sz w:val="24"/>
        </w:rPr>
        <w:t xml:space="preserve"> </w:t>
      </w:r>
      <w:r>
        <w:rPr>
          <w:sz w:val="24"/>
        </w:rPr>
        <w:t>relativa</w:t>
      </w:r>
      <w:r>
        <w:rPr>
          <w:spacing w:val="-4"/>
          <w:sz w:val="24"/>
        </w:rPr>
        <w:t xml:space="preserve"> </w:t>
      </w:r>
      <w:r>
        <w:rPr>
          <w:sz w:val="24"/>
        </w:rPr>
        <w:t>alla</w:t>
      </w:r>
      <w:r>
        <w:rPr>
          <w:spacing w:val="-4"/>
          <w:sz w:val="24"/>
        </w:rPr>
        <w:t xml:space="preserve"> </w:t>
      </w:r>
      <w:r>
        <w:rPr>
          <w:sz w:val="24"/>
        </w:rPr>
        <w:t>privacy</w:t>
      </w:r>
      <w:r>
        <w:rPr>
          <w:spacing w:val="-1"/>
          <w:sz w:val="24"/>
        </w:rPr>
        <w:t xml:space="preserve"> </w:t>
      </w:r>
      <w:r>
        <w:rPr>
          <w:sz w:val="24"/>
        </w:rPr>
        <w:t>presente nell’avviso;</w:t>
      </w:r>
    </w:p>
    <w:p w:rsidR="000A2685" w:rsidRDefault="000A2685" w:rsidP="000A2685">
      <w:pPr>
        <w:pStyle w:val="Paragrafoelenco"/>
        <w:numPr>
          <w:ilvl w:val="0"/>
          <w:numId w:val="2"/>
        </w:numPr>
        <w:tabs>
          <w:tab w:val="left" w:pos="638"/>
        </w:tabs>
        <w:ind w:left="637" w:right="306" w:hanging="425"/>
        <w:jc w:val="both"/>
        <w:rPr>
          <w:sz w:val="24"/>
        </w:rPr>
      </w:pPr>
      <w:r>
        <w:rPr>
          <w:sz w:val="24"/>
        </w:rPr>
        <w:t>di prestare il proprio consenso, ai fini dell’espletamento della procedura in oggetto e del</w:t>
      </w:r>
      <w:r>
        <w:rPr>
          <w:spacing w:val="1"/>
          <w:sz w:val="24"/>
        </w:rPr>
        <w:t xml:space="preserve"> </w:t>
      </w:r>
      <w:r>
        <w:rPr>
          <w:sz w:val="24"/>
        </w:rPr>
        <w:t>successivo conferimento dell’incarico, al trattamento dei propri dati personali ai sensi dell’art.</w:t>
      </w:r>
      <w:r>
        <w:rPr>
          <w:spacing w:val="1"/>
          <w:sz w:val="24"/>
        </w:rPr>
        <w:t xml:space="preserve"> </w:t>
      </w:r>
      <w:r>
        <w:rPr>
          <w:sz w:val="24"/>
        </w:rPr>
        <w:t>13</w:t>
      </w:r>
      <w:r>
        <w:rPr>
          <w:spacing w:val="2"/>
          <w:sz w:val="24"/>
        </w:rPr>
        <w:t xml:space="preserve"> </w:t>
      </w:r>
      <w:r>
        <w:rPr>
          <w:sz w:val="24"/>
        </w:rPr>
        <w:t>del Regolamento (UE)</w:t>
      </w:r>
      <w:r>
        <w:rPr>
          <w:spacing w:val="-4"/>
          <w:sz w:val="24"/>
        </w:rPr>
        <w:t xml:space="preserve"> </w:t>
      </w:r>
      <w:r>
        <w:rPr>
          <w:sz w:val="24"/>
        </w:rPr>
        <w:t>2016/679 e del</w:t>
      </w:r>
      <w:r>
        <w:rPr>
          <w:spacing w:val="1"/>
          <w:sz w:val="24"/>
        </w:rPr>
        <w:t xml:space="preserve"> </w:t>
      </w:r>
      <w:r>
        <w:rPr>
          <w:sz w:val="24"/>
        </w:rPr>
        <w:t>d.lgs.</w:t>
      </w:r>
      <w:r>
        <w:rPr>
          <w:spacing w:val="-2"/>
          <w:sz w:val="24"/>
        </w:rPr>
        <w:t xml:space="preserve"> </w:t>
      </w:r>
      <w:r>
        <w:rPr>
          <w:sz w:val="24"/>
        </w:rPr>
        <w:t>30</w:t>
      </w:r>
      <w:r>
        <w:rPr>
          <w:spacing w:val="1"/>
          <w:sz w:val="24"/>
        </w:rPr>
        <w:t xml:space="preserve"> </w:t>
      </w:r>
      <w:r>
        <w:rPr>
          <w:sz w:val="24"/>
        </w:rPr>
        <w:t>giugno</w:t>
      </w:r>
      <w:r>
        <w:rPr>
          <w:spacing w:val="1"/>
          <w:sz w:val="24"/>
        </w:rPr>
        <w:t xml:space="preserve"> </w:t>
      </w:r>
      <w:r>
        <w:rPr>
          <w:sz w:val="24"/>
        </w:rPr>
        <w:t>2003, n. 196.</w:t>
      </w:r>
    </w:p>
    <w:p w:rsidR="000A2685" w:rsidRPr="006358BC" w:rsidRDefault="000A2685" w:rsidP="000A2685">
      <w:pPr>
        <w:pStyle w:val="Corpotesto"/>
        <w:spacing w:before="5"/>
        <w:rPr>
          <w:sz w:val="10"/>
          <w:szCs w:val="10"/>
        </w:rPr>
      </w:pPr>
    </w:p>
    <w:p w:rsidR="000A2685" w:rsidRDefault="000A2685" w:rsidP="000A2685">
      <w:pPr>
        <w:pStyle w:val="Corpotesto"/>
        <w:spacing w:before="1"/>
        <w:ind w:left="212"/>
        <w:jc w:val="both"/>
      </w:pPr>
      <w:r>
        <w:t>Ai</w:t>
      </w:r>
      <w:r>
        <w:rPr>
          <w:spacing w:val="-2"/>
        </w:rPr>
        <w:t xml:space="preserve"> </w:t>
      </w:r>
      <w:r>
        <w:t>fini</w:t>
      </w:r>
      <w:r>
        <w:rPr>
          <w:spacing w:val="-1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partecipazione</w:t>
      </w:r>
      <w:r>
        <w:rPr>
          <w:spacing w:val="-1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t>procedura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oggetto,</w:t>
      </w:r>
      <w:r>
        <w:rPr>
          <w:spacing w:val="2"/>
        </w:rPr>
        <w:t xml:space="preserve"> </w:t>
      </w:r>
      <w:r>
        <w:t>il/la</w:t>
      </w:r>
      <w:r>
        <w:rPr>
          <w:spacing w:val="-2"/>
        </w:rPr>
        <w:t xml:space="preserve"> </w:t>
      </w:r>
      <w:r>
        <w:t xml:space="preserve">sottoscritto/a </w:t>
      </w:r>
    </w:p>
    <w:p w:rsidR="000A2685" w:rsidRPr="006358BC" w:rsidRDefault="000A2685" w:rsidP="000A2685">
      <w:pPr>
        <w:pStyle w:val="Corpotesto"/>
        <w:spacing w:before="1"/>
        <w:ind w:left="212"/>
        <w:jc w:val="center"/>
        <w:rPr>
          <w:b/>
          <w:sz w:val="22"/>
          <w:szCs w:val="22"/>
        </w:rPr>
      </w:pPr>
      <w:r w:rsidRPr="006358BC">
        <w:rPr>
          <w:b/>
          <w:sz w:val="22"/>
          <w:szCs w:val="22"/>
        </w:rPr>
        <w:t>DICHIARA</w:t>
      </w:r>
      <w:r w:rsidRPr="006358BC">
        <w:rPr>
          <w:b/>
          <w:spacing w:val="-2"/>
          <w:sz w:val="22"/>
          <w:szCs w:val="22"/>
        </w:rPr>
        <w:t xml:space="preserve"> </w:t>
      </w:r>
      <w:r w:rsidRPr="006358BC">
        <w:rPr>
          <w:b/>
          <w:sz w:val="22"/>
          <w:szCs w:val="22"/>
        </w:rPr>
        <w:t>ALTRESÌ</w:t>
      </w:r>
    </w:p>
    <w:p w:rsidR="000A2685" w:rsidRDefault="000A2685" w:rsidP="000A2685">
      <w:pPr>
        <w:pStyle w:val="Corpotesto"/>
        <w:ind w:left="212" w:right="-36"/>
      </w:pPr>
      <w:r>
        <w:t>di possedere i requisiti di ammissione alla selezione in oggetto di cui all’Avviso e, nello specifico,</w:t>
      </w:r>
      <w:r>
        <w:rPr>
          <w:spacing w:val="-52"/>
        </w:rPr>
        <w:t xml:space="preserve"> </w:t>
      </w:r>
      <w:r>
        <w:t>di: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avere</w:t>
      </w:r>
      <w:r>
        <w:rPr>
          <w:spacing w:val="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cittadinanza</w:t>
      </w:r>
      <w:r>
        <w:rPr>
          <w:spacing w:val="-1"/>
          <w:sz w:val="24"/>
        </w:rPr>
        <w:t xml:space="preserve"> </w:t>
      </w:r>
      <w:r>
        <w:rPr>
          <w:sz w:val="24"/>
        </w:rPr>
        <w:t>italiana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di uno degli</w:t>
      </w:r>
      <w:r>
        <w:rPr>
          <w:spacing w:val="2"/>
          <w:sz w:val="24"/>
        </w:rPr>
        <w:t xml:space="preserve"> </w:t>
      </w:r>
      <w:r>
        <w:rPr>
          <w:sz w:val="24"/>
        </w:rPr>
        <w:t>Stati</w:t>
      </w:r>
      <w:r>
        <w:rPr>
          <w:spacing w:val="-5"/>
          <w:sz w:val="24"/>
        </w:rPr>
        <w:t xml:space="preserve"> </w:t>
      </w:r>
      <w:r>
        <w:rPr>
          <w:sz w:val="24"/>
        </w:rPr>
        <w:t>membri</w:t>
      </w:r>
      <w:r>
        <w:rPr>
          <w:spacing w:val="-3"/>
          <w:sz w:val="24"/>
        </w:rPr>
        <w:t xml:space="preserve"> </w:t>
      </w:r>
      <w:r>
        <w:rPr>
          <w:sz w:val="24"/>
        </w:rPr>
        <w:t>dell’Unione europea;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avere</w:t>
      </w:r>
      <w:r>
        <w:rPr>
          <w:spacing w:val="3"/>
          <w:sz w:val="24"/>
        </w:rPr>
        <w:t xml:space="preserve"> </w:t>
      </w:r>
      <w:r>
        <w:rPr>
          <w:sz w:val="24"/>
        </w:rPr>
        <w:t>il godimento</w:t>
      </w:r>
      <w:r>
        <w:rPr>
          <w:spacing w:val="-2"/>
          <w:sz w:val="24"/>
        </w:rPr>
        <w:t xml:space="preserve"> </w:t>
      </w:r>
      <w:r>
        <w:rPr>
          <w:sz w:val="24"/>
        </w:rPr>
        <w:t>dei</w:t>
      </w:r>
      <w:r>
        <w:rPr>
          <w:spacing w:val="-2"/>
          <w:sz w:val="24"/>
        </w:rPr>
        <w:t xml:space="preserve"> </w:t>
      </w:r>
      <w:r>
        <w:rPr>
          <w:sz w:val="24"/>
        </w:rPr>
        <w:t>diritti</w:t>
      </w:r>
      <w:r>
        <w:rPr>
          <w:spacing w:val="-3"/>
          <w:sz w:val="24"/>
        </w:rPr>
        <w:t xml:space="preserve"> </w:t>
      </w:r>
      <w:r>
        <w:rPr>
          <w:sz w:val="24"/>
        </w:rPr>
        <w:t>civili e</w:t>
      </w:r>
      <w:r>
        <w:rPr>
          <w:spacing w:val="-2"/>
          <w:sz w:val="24"/>
        </w:rPr>
        <w:t xml:space="preserve"> </w:t>
      </w:r>
      <w:r>
        <w:rPr>
          <w:sz w:val="24"/>
        </w:rPr>
        <w:t>politici;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stato escluso/a</w:t>
      </w:r>
      <w:r>
        <w:rPr>
          <w:spacing w:val="-1"/>
          <w:sz w:val="24"/>
        </w:rPr>
        <w:t xml:space="preserve"> </w:t>
      </w:r>
      <w:r>
        <w:rPr>
          <w:sz w:val="24"/>
        </w:rPr>
        <w:t>dall’elettorato</w:t>
      </w:r>
      <w:r>
        <w:rPr>
          <w:spacing w:val="-2"/>
          <w:sz w:val="24"/>
        </w:rPr>
        <w:t xml:space="preserve"> </w:t>
      </w:r>
      <w:r>
        <w:rPr>
          <w:sz w:val="24"/>
        </w:rPr>
        <w:t>politico</w:t>
      </w:r>
      <w:r>
        <w:rPr>
          <w:spacing w:val="-2"/>
          <w:sz w:val="24"/>
        </w:rPr>
        <w:t xml:space="preserve"> </w:t>
      </w:r>
      <w:r>
        <w:rPr>
          <w:sz w:val="24"/>
        </w:rPr>
        <w:t>attivo;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right="306"/>
        <w:jc w:val="both"/>
        <w:rPr>
          <w:sz w:val="24"/>
        </w:rPr>
      </w:pPr>
      <w:r>
        <w:rPr>
          <w:sz w:val="24"/>
        </w:rPr>
        <w:t>possedere</w:t>
      </w:r>
      <w:r>
        <w:rPr>
          <w:spacing w:val="1"/>
          <w:sz w:val="24"/>
        </w:rPr>
        <w:t xml:space="preserve"> </w:t>
      </w:r>
      <w:r>
        <w:rPr>
          <w:sz w:val="24"/>
        </w:rPr>
        <w:t>l’idoneità</w:t>
      </w:r>
      <w:r>
        <w:rPr>
          <w:spacing w:val="1"/>
          <w:sz w:val="24"/>
        </w:rPr>
        <w:t xml:space="preserve"> </w:t>
      </w:r>
      <w:r>
        <w:rPr>
          <w:sz w:val="24"/>
        </w:rPr>
        <w:t>fisica</w:t>
      </w:r>
      <w:r>
        <w:rPr>
          <w:spacing w:val="1"/>
          <w:sz w:val="24"/>
        </w:rPr>
        <w:t xml:space="preserve"> </w:t>
      </w:r>
      <w:r>
        <w:rPr>
          <w:sz w:val="24"/>
        </w:rPr>
        <w:t>allo</w:t>
      </w:r>
      <w:r>
        <w:rPr>
          <w:spacing w:val="1"/>
          <w:sz w:val="24"/>
        </w:rPr>
        <w:t xml:space="preserve"> </w:t>
      </w:r>
      <w:r>
        <w:rPr>
          <w:sz w:val="24"/>
        </w:rPr>
        <w:t>svolgimento</w:t>
      </w:r>
      <w:r>
        <w:rPr>
          <w:spacing w:val="1"/>
          <w:sz w:val="24"/>
        </w:rPr>
        <w:t xml:space="preserve"> </w:t>
      </w:r>
      <w:r>
        <w:rPr>
          <w:sz w:val="24"/>
        </w:rPr>
        <w:t>delle</w:t>
      </w:r>
      <w:r>
        <w:rPr>
          <w:spacing w:val="1"/>
          <w:sz w:val="24"/>
        </w:rPr>
        <w:t xml:space="preserve"> </w:t>
      </w:r>
      <w:r>
        <w:rPr>
          <w:sz w:val="24"/>
        </w:rPr>
        <w:t>funzioni</w:t>
      </w:r>
      <w:r>
        <w:rPr>
          <w:spacing w:val="1"/>
          <w:sz w:val="24"/>
        </w:rPr>
        <w:t xml:space="preserve"> </w:t>
      </w:r>
      <w:r>
        <w:rPr>
          <w:sz w:val="24"/>
        </w:rPr>
        <w:t>cui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procedura</w:t>
      </w:r>
      <w:r>
        <w:rPr>
          <w:spacing w:val="54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selezione</w:t>
      </w:r>
      <w:r>
        <w:rPr>
          <w:spacing w:val="2"/>
          <w:sz w:val="24"/>
        </w:rPr>
        <w:t xml:space="preserve"> </w:t>
      </w:r>
      <w:r>
        <w:rPr>
          <w:sz w:val="24"/>
        </w:rPr>
        <w:t>si</w:t>
      </w:r>
      <w:r>
        <w:rPr>
          <w:spacing w:val="-3"/>
          <w:sz w:val="24"/>
        </w:rPr>
        <w:t xml:space="preserve"> </w:t>
      </w:r>
      <w:r>
        <w:rPr>
          <w:sz w:val="24"/>
        </w:rPr>
        <w:t>riferisce;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right="304"/>
        <w:jc w:val="both"/>
        <w:rPr>
          <w:sz w:val="24"/>
        </w:rPr>
      </w:pP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aver</w:t>
      </w:r>
      <w:r>
        <w:rPr>
          <w:spacing w:val="1"/>
          <w:sz w:val="24"/>
        </w:rPr>
        <w:t xml:space="preserve"> </w:t>
      </w:r>
      <w:r>
        <w:rPr>
          <w:sz w:val="24"/>
        </w:rPr>
        <w:t>riportato</w:t>
      </w:r>
      <w:r>
        <w:rPr>
          <w:spacing w:val="1"/>
          <w:sz w:val="24"/>
        </w:rPr>
        <w:t xml:space="preserve"> </w:t>
      </w:r>
      <w:r>
        <w:rPr>
          <w:sz w:val="24"/>
        </w:rPr>
        <w:t>condanne</w:t>
      </w:r>
      <w:r>
        <w:rPr>
          <w:spacing w:val="1"/>
          <w:sz w:val="24"/>
        </w:rPr>
        <w:t xml:space="preserve"> </w:t>
      </w:r>
      <w:r>
        <w:rPr>
          <w:sz w:val="24"/>
        </w:rPr>
        <w:t>penali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destinatario/a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provvedimenti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riguardano</w:t>
      </w:r>
      <w:r>
        <w:rPr>
          <w:spacing w:val="1"/>
          <w:sz w:val="24"/>
        </w:rPr>
        <w:t xml:space="preserve"> </w:t>
      </w:r>
      <w:r>
        <w:rPr>
          <w:sz w:val="24"/>
        </w:rPr>
        <w:t>l’applicazione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misure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prevenzione,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decisioni</w:t>
      </w:r>
      <w:r>
        <w:rPr>
          <w:spacing w:val="1"/>
          <w:sz w:val="24"/>
        </w:rPr>
        <w:t xml:space="preserve"> </w:t>
      </w:r>
      <w:r>
        <w:rPr>
          <w:sz w:val="24"/>
        </w:rPr>
        <w:t>civili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provvedimenti</w:t>
      </w:r>
      <w:r>
        <w:rPr>
          <w:spacing w:val="1"/>
          <w:sz w:val="24"/>
        </w:rPr>
        <w:t xml:space="preserve"> </w:t>
      </w:r>
      <w:r>
        <w:rPr>
          <w:sz w:val="24"/>
        </w:rPr>
        <w:t>amministrativi iscritti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3"/>
          <w:sz w:val="24"/>
        </w:rPr>
        <w:t xml:space="preserve"> </w:t>
      </w:r>
      <w:r>
        <w:rPr>
          <w:sz w:val="24"/>
        </w:rPr>
        <w:t>casellario giudiziale;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sottoposto/a </w:t>
      </w:r>
      <w:proofErr w:type="spellStart"/>
      <w:r>
        <w:rPr>
          <w:sz w:val="24"/>
        </w:rPr>
        <w:t>a</w:t>
      </w:r>
      <w:proofErr w:type="spellEnd"/>
      <w:r>
        <w:rPr>
          <w:sz w:val="24"/>
        </w:rPr>
        <w:t xml:space="preserve"> procedimenti</w:t>
      </w:r>
      <w:r>
        <w:rPr>
          <w:spacing w:val="-3"/>
          <w:sz w:val="24"/>
        </w:rPr>
        <w:t xml:space="preserve"> </w:t>
      </w:r>
      <w:r>
        <w:rPr>
          <w:sz w:val="24"/>
        </w:rPr>
        <w:t>penali</w:t>
      </w:r>
      <w:r>
        <w:rPr>
          <w:spacing w:val="-3"/>
          <w:sz w:val="24"/>
        </w:rPr>
        <w:t xml:space="preserve"> </w:t>
      </w:r>
      <w:r>
        <w:rPr>
          <w:sz w:val="24"/>
        </w:rPr>
        <w:t>[</w:t>
      </w:r>
      <w:r>
        <w:rPr>
          <w:i/>
          <w:sz w:val="24"/>
        </w:rPr>
        <w:t>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se sì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quali</w:t>
      </w:r>
      <w:r>
        <w:rPr>
          <w:sz w:val="24"/>
        </w:rPr>
        <w:t>];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right="305"/>
        <w:jc w:val="both"/>
        <w:rPr>
          <w:sz w:val="24"/>
        </w:rPr>
      </w:pP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stato/a</w:t>
      </w:r>
      <w:r>
        <w:rPr>
          <w:spacing w:val="1"/>
          <w:sz w:val="24"/>
        </w:rPr>
        <w:t xml:space="preserve"> </w:t>
      </w:r>
      <w:r>
        <w:rPr>
          <w:sz w:val="24"/>
        </w:rPr>
        <w:t>destituito/a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dispensato/a</w:t>
      </w:r>
      <w:r>
        <w:rPr>
          <w:spacing w:val="1"/>
          <w:sz w:val="24"/>
        </w:rPr>
        <w:t xml:space="preserve"> </w:t>
      </w:r>
      <w:r>
        <w:rPr>
          <w:sz w:val="24"/>
        </w:rPr>
        <w:t>dall’impiego</w:t>
      </w:r>
      <w:r>
        <w:rPr>
          <w:spacing w:val="1"/>
          <w:sz w:val="24"/>
        </w:rPr>
        <w:t xml:space="preserve"> </w:t>
      </w:r>
      <w:r>
        <w:rPr>
          <w:sz w:val="24"/>
        </w:rPr>
        <w:t>presso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Pubblica</w:t>
      </w:r>
      <w:r>
        <w:rPr>
          <w:spacing w:val="-52"/>
          <w:sz w:val="24"/>
        </w:rPr>
        <w:t xml:space="preserve"> </w:t>
      </w:r>
      <w:r>
        <w:rPr>
          <w:sz w:val="24"/>
        </w:rPr>
        <w:t>Amministrazione;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stato/</w:t>
      </w:r>
      <w:proofErr w:type="spellStart"/>
      <w:r>
        <w:rPr>
          <w:sz w:val="24"/>
        </w:rPr>
        <w:t>a</w:t>
      </w:r>
      <w:proofErr w:type="spellEnd"/>
      <w:r>
        <w:rPr>
          <w:sz w:val="24"/>
        </w:rPr>
        <w:t xml:space="preserve"> dichiarato/a</w:t>
      </w:r>
      <w:r>
        <w:rPr>
          <w:spacing w:val="-4"/>
          <w:sz w:val="24"/>
        </w:rPr>
        <w:t xml:space="preserve"> </w:t>
      </w:r>
      <w:r>
        <w:rPr>
          <w:sz w:val="24"/>
        </w:rPr>
        <w:t>decaduto/a o licenziato/a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un impiego statale;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right="303"/>
        <w:rPr>
          <w:sz w:val="24"/>
        </w:rPr>
      </w:pPr>
      <w:r>
        <w:rPr>
          <w:sz w:val="24"/>
        </w:rPr>
        <w:t>non</w:t>
      </w:r>
      <w:r>
        <w:rPr>
          <w:spacing w:val="11"/>
          <w:sz w:val="24"/>
        </w:rPr>
        <w:t xml:space="preserve"> </w:t>
      </w:r>
      <w:r>
        <w:rPr>
          <w:sz w:val="24"/>
        </w:rPr>
        <w:t>trovarsi</w:t>
      </w:r>
      <w:r>
        <w:rPr>
          <w:spacing w:val="12"/>
          <w:sz w:val="24"/>
        </w:rPr>
        <w:t xml:space="preserve"> </w:t>
      </w:r>
      <w:r>
        <w:rPr>
          <w:sz w:val="24"/>
        </w:rPr>
        <w:t>in</w:t>
      </w:r>
      <w:r>
        <w:rPr>
          <w:spacing w:val="14"/>
          <w:sz w:val="24"/>
        </w:rPr>
        <w:t xml:space="preserve"> </w:t>
      </w:r>
      <w:r>
        <w:rPr>
          <w:sz w:val="24"/>
        </w:rPr>
        <w:t>situazione</w:t>
      </w:r>
      <w:r>
        <w:rPr>
          <w:spacing w:val="11"/>
          <w:sz w:val="24"/>
        </w:rPr>
        <w:t xml:space="preserve"> </w:t>
      </w:r>
      <w:r>
        <w:rPr>
          <w:sz w:val="24"/>
        </w:rPr>
        <w:t>di</w:t>
      </w:r>
      <w:r>
        <w:rPr>
          <w:spacing w:val="16"/>
          <w:sz w:val="24"/>
        </w:rPr>
        <w:t xml:space="preserve"> </w:t>
      </w:r>
      <w:r>
        <w:rPr>
          <w:sz w:val="24"/>
        </w:rPr>
        <w:t>incompatibilità,</w:t>
      </w:r>
      <w:r>
        <w:rPr>
          <w:spacing w:val="13"/>
          <w:sz w:val="24"/>
        </w:rPr>
        <w:t xml:space="preserve"> </w:t>
      </w:r>
      <w:r>
        <w:rPr>
          <w:sz w:val="24"/>
        </w:rPr>
        <w:t>ai</w:t>
      </w:r>
      <w:r>
        <w:rPr>
          <w:spacing w:val="12"/>
          <w:sz w:val="24"/>
        </w:rPr>
        <w:t xml:space="preserve"> </w:t>
      </w:r>
      <w:r>
        <w:rPr>
          <w:sz w:val="24"/>
        </w:rPr>
        <w:t>sensi</w:t>
      </w:r>
      <w:r>
        <w:rPr>
          <w:spacing w:val="11"/>
          <w:sz w:val="24"/>
        </w:rPr>
        <w:t xml:space="preserve"> </w:t>
      </w:r>
      <w:r>
        <w:rPr>
          <w:sz w:val="24"/>
        </w:rPr>
        <w:t>di</w:t>
      </w:r>
      <w:r>
        <w:rPr>
          <w:spacing w:val="13"/>
          <w:sz w:val="24"/>
        </w:rPr>
        <w:t xml:space="preserve"> </w:t>
      </w:r>
      <w:r>
        <w:rPr>
          <w:sz w:val="24"/>
        </w:rPr>
        <w:t>quanto</w:t>
      </w:r>
      <w:r>
        <w:rPr>
          <w:spacing w:val="12"/>
          <w:sz w:val="24"/>
        </w:rPr>
        <w:t xml:space="preserve"> </w:t>
      </w:r>
      <w:r>
        <w:rPr>
          <w:sz w:val="24"/>
        </w:rPr>
        <w:t>previsto</w:t>
      </w:r>
      <w:r>
        <w:rPr>
          <w:spacing w:val="10"/>
          <w:sz w:val="24"/>
        </w:rPr>
        <w:t xml:space="preserve"> </w:t>
      </w:r>
      <w:r>
        <w:rPr>
          <w:sz w:val="24"/>
        </w:rPr>
        <w:t>dal</w:t>
      </w:r>
      <w:r>
        <w:rPr>
          <w:spacing w:val="12"/>
          <w:sz w:val="24"/>
        </w:rPr>
        <w:t xml:space="preserve"> </w:t>
      </w:r>
      <w:r>
        <w:rPr>
          <w:sz w:val="24"/>
        </w:rPr>
        <w:t>d.lgs.</w:t>
      </w:r>
      <w:r>
        <w:rPr>
          <w:spacing w:val="9"/>
          <w:sz w:val="24"/>
        </w:rPr>
        <w:t xml:space="preserve"> </w:t>
      </w:r>
      <w:r>
        <w:rPr>
          <w:sz w:val="24"/>
        </w:rPr>
        <w:t>n.</w:t>
      </w:r>
      <w:r>
        <w:rPr>
          <w:spacing w:val="16"/>
          <w:sz w:val="24"/>
        </w:rPr>
        <w:t xml:space="preserve"> </w:t>
      </w:r>
      <w:r>
        <w:rPr>
          <w:sz w:val="24"/>
        </w:rPr>
        <w:t>39/2013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dall’art.</w:t>
      </w:r>
      <w:r>
        <w:rPr>
          <w:spacing w:val="-3"/>
          <w:sz w:val="24"/>
        </w:rPr>
        <w:t xml:space="preserve"> </w:t>
      </w:r>
      <w:r>
        <w:rPr>
          <w:sz w:val="24"/>
        </w:rPr>
        <w:t>53,</w:t>
      </w:r>
      <w:r>
        <w:rPr>
          <w:spacing w:val="-3"/>
          <w:sz w:val="24"/>
        </w:rPr>
        <w:t xml:space="preserve"> </w:t>
      </w:r>
      <w:r>
        <w:rPr>
          <w:sz w:val="24"/>
        </w:rPr>
        <w:t>del d.lgs.</w:t>
      </w:r>
      <w:r>
        <w:rPr>
          <w:spacing w:val="-3"/>
          <w:sz w:val="24"/>
        </w:rPr>
        <w:t xml:space="preserve"> </w:t>
      </w:r>
      <w:r>
        <w:rPr>
          <w:sz w:val="24"/>
        </w:rPr>
        <w:t>n.</w:t>
      </w:r>
      <w:r>
        <w:rPr>
          <w:spacing w:val="-3"/>
          <w:sz w:val="24"/>
        </w:rPr>
        <w:t xml:space="preserve"> </w:t>
      </w:r>
      <w:r>
        <w:rPr>
          <w:sz w:val="24"/>
        </w:rPr>
        <w:t>165/2001;</w:t>
      </w:r>
    </w:p>
    <w:p w:rsidR="000A2685" w:rsidRDefault="000A2685" w:rsidP="000A2685">
      <w:pPr>
        <w:pStyle w:val="Paragrafoelenco"/>
        <w:numPr>
          <w:ilvl w:val="1"/>
          <w:numId w:val="1"/>
        </w:numPr>
        <w:tabs>
          <w:tab w:val="left" w:pos="571"/>
          <w:tab w:val="left" w:pos="9894"/>
        </w:tabs>
        <w:ind w:right="271"/>
        <w:rPr>
          <w:rFonts w:ascii="Times New Roman" w:hAnsi="Times New Roman"/>
          <w:sz w:val="24"/>
        </w:rPr>
      </w:pPr>
      <w:r>
        <w:rPr>
          <w:sz w:val="24"/>
        </w:rPr>
        <w:t>ovvero,</w:t>
      </w:r>
      <w:r>
        <w:rPr>
          <w:spacing w:val="42"/>
          <w:sz w:val="24"/>
        </w:rPr>
        <w:t xml:space="preserve"> </w:t>
      </w:r>
      <w:r>
        <w:rPr>
          <w:sz w:val="24"/>
        </w:rPr>
        <w:t>nel</w:t>
      </w:r>
      <w:r>
        <w:rPr>
          <w:spacing w:val="40"/>
          <w:sz w:val="24"/>
        </w:rPr>
        <w:t xml:space="preserve"> </w:t>
      </w:r>
      <w:r>
        <w:rPr>
          <w:sz w:val="24"/>
        </w:rPr>
        <w:t>caso</w:t>
      </w:r>
      <w:r>
        <w:rPr>
          <w:spacing w:val="40"/>
          <w:sz w:val="24"/>
        </w:rPr>
        <w:t xml:space="preserve"> </w:t>
      </w:r>
      <w:r>
        <w:rPr>
          <w:sz w:val="24"/>
        </w:rPr>
        <w:t>in</w:t>
      </w:r>
      <w:r>
        <w:rPr>
          <w:spacing w:val="41"/>
          <w:sz w:val="24"/>
        </w:rPr>
        <w:t xml:space="preserve"> </w:t>
      </w:r>
      <w:r>
        <w:rPr>
          <w:sz w:val="24"/>
        </w:rPr>
        <w:t>cui</w:t>
      </w:r>
      <w:r>
        <w:rPr>
          <w:spacing w:val="44"/>
          <w:sz w:val="24"/>
        </w:rPr>
        <w:t xml:space="preserve"> </w:t>
      </w:r>
      <w:r>
        <w:rPr>
          <w:sz w:val="24"/>
        </w:rPr>
        <w:t>sussistano</w:t>
      </w:r>
      <w:r>
        <w:rPr>
          <w:spacing w:val="42"/>
          <w:sz w:val="24"/>
        </w:rPr>
        <w:t xml:space="preserve"> </w:t>
      </w:r>
      <w:r>
        <w:rPr>
          <w:sz w:val="24"/>
        </w:rPr>
        <w:t>situazioni</w:t>
      </w:r>
      <w:r>
        <w:rPr>
          <w:spacing w:val="40"/>
          <w:sz w:val="24"/>
        </w:rPr>
        <w:t xml:space="preserve"> </w:t>
      </w:r>
      <w:r>
        <w:rPr>
          <w:sz w:val="24"/>
        </w:rPr>
        <w:t>di</w:t>
      </w:r>
      <w:r>
        <w:rPr>
          <w:spacing w:val="42"/>
          <w:sz w:val="24"/>
        </w:rPr>
        <w:t xml:space="preserve"> </w:t>
      </w:r>
      <w:r>
        <w:rPr>
          <w:sz w:val="24"/>
        </w:rPr>
        <w:t>incompatibilità,</w:t>
      </w:r>
      <w:r>
        <w:rPr>
          <w:spacing w:val="40"/>
          <w:sz w:val="24"/>
        </w:rPr>
        <w:t xml:space="preserve"> </w:t>
      </w:r>
      <w:r>
        <w:rPr>
          <w:sz w:val="24"/>
        </w:rPr>
        <w:t>che</w:t>
      </w:r>
      <w:r>
        <w:rPr>
          <w:spacing w:val="42"/>
          <w:sz w:val="24"/>
        </w:rPr>
        <w:t xml:space="preserve"> </w:t>
      </w:r>
      <w:r>
        <w:rPr>
          <w:sz w:val="24"/>
        </w:rPr>
        <w:t>le</w:t>
      </w:r>
      <w:r>
        <w:rPr>
          <w:spacing w:val="40"/>
          <w:sz w:val="24"/>
        </w:rPr>
        <w:t xml:space="preserve"> </w:t>
      </w:r>
      <w:r>
        <w:rPr>
          <w:sz w:val="24"/>
        </w:rPr>
        <w:t>stesse</w:t>
      </w:r>
      <w:r>
        <w:rPr>
          <w:spacing w:val="42"/>
          <w:sz w:val="24"/>
        </w:rPr>
        <w:t xml:space="preserve"> </w:t>
      </w:r>
      <w:r>
        <w:rPr>
          <w:sz w:val="24"/>
        </w:rPr>
        <w:t>sono</w:t>
      </w:r>
      <w:r>
        <w:rPr>
          <w:spacing w:val="40"/>
          <w:sz w:val="24"/>
        </w:rPr>
        <w:t xml:space="preserve"> </w:t>
      </w:r>
      <w:r>
        <w:rPr>
          <w:sz w:val="24"/>
        </w:rPr>
        <w:t>le</w:t>
      </w:r>
      <w:r>
        <w:rPr>
          <w:spacing w:val="-52"/>
          <w:sz w:val="24"/>
        </w:rPr>
        <w:t xml:space="preserve"> </w:t>
      </w:r>
      <w:r>
        <w:rPr>
          <w:sz w:val="24"/>
        </w:rPr>
        <w:t>seguenti: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0A2685" w:rsidRDefault="000A2685" w:rsidP="000A2685">
      <w:pPr>
        <w:pStyle w:val="Corpotesto"/>
        <w:tabs>
          <w:tab w:val="left" w:pos="9776"/>
        </w:tabs>
        <w:ind w:left="570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:rsidR="000A2685" w:rsidRDefault="000A2685" w:rsidP="000A2685">
      <w:pPr>
        <w:pStyle w:val="Paragrafoelenco"/>
        <w:numPr>
          <w:ilvl w:val="0"/>
          <w:numId w:val="1"/>
        </w:numPr>
        <w:tabs>
          <w:tab w:val="left" w:pos="571"/>
        </w:tabs>
        <w:ind w:right="307"/>
        <w:rPr>
          <w:sz w:val="24"/>
        </w:rPr>
      </w:pPr>
      <w:r>
        <w:rPr>
          <w:sz w:val="24"/>
        </w:rPr>
        <w:t>non</w:t>
      </w:r>
      <w:r>
        <w:rPr>
          <w:spacing w:val="8"/>
          <w:sz w:val="24"/>
        </w:rPr>
        <w:t xml:space="preserve"> </w:t>
      </w:r>
      <w:r>
        <w:rPr>
          <w:sz w:val="24"/>
        </w:rPr>
        <w:t>trovarsi</w:t>
      </w:r>
      <w:r>
        <w:rPr>
          <w:spacing w:val="7"/>
          <w:sz w:val="24"/>
        </w:rPr>
        <w:t xml:space="preserve"> </w:t>
      </w:r>
      <w:r>
        <w:rPr>
          <w:sz w:val="24"/>
        </w:rPr>
        <w:t>in</w:t>
      </w:r>
      <w:r>
        <w:rPr>
          <w:spacing w:val="9"/>
          <w:sz w:val="24"/>
        </w:rPr>
        <w:t xml:space="preserve"> </w:t>
      </w:r>
      <w:r>
        <w:rPr>
          <w:sz w:val="24"/>
        </w:rPr>
        <w:t>situazioni</w:t>
      </w:r>
      <w:r>
        <w:rPr>
          <w:spacing w:val="5"/>
          <w:sz w:val="24"/>
        </w:rPr>
        <w:t xml:space="preserve"> </w:t>
      </w:r>
      <w:r>
        <w:rPr>
          <w:sz w:val="24"/>
        </w:rPr>
        <w:t>di</w:t>
      </w:r>
      <w:r>
        <w:rPr>
          <w:spacing w:val="9"/>
          <w:sz w:val="24"/>
        </w:rPr>
        <w:t xml:space="preserve"> </w:t>
      </w:r>
      <w:r>
        <w:rPr>
          <w:sz w:val="24"/>
        </w:rPr>
        <w:t>conflitto</w:t>
      </w:r>
      <w:r>
        <w:rPr>
          <w:spacing w:val="4"/>
          <w:sz w:val="24"/>
        </w:rPr>
        <w:t xml:space="preserve"> </w:t>
      </w:r>
      <w:r>
        <w:rPr>
          <w:sz w:val="24"/>
        </w:rPr>
        <w:t>di</w:t>
      </w:r>
      <w:r>
        <w:rPr>
          <w:spacing w:val="10"/>
          <w:sz w:val="24"/>
        </w:rPr>
        <w:t xml:space="preserve"> </w:t>
      </w:r>
      <w:r>
        <w:rPr>
          <w:sz w:val="24"/>
        </w:rPr>
        <w:t>interessi,</w:t>
      </w:r>
      <w:r>
        <w:rPr>
          <w:spacing w:val="4"/>
          <w:sz w:val="24"/>
        </w:rPr>
        <w:t xml:space="preserve"> </w:t>
      </w:r>
      <w:r>
        <w:rPr>
          <w:sz w:val="24"/>
        </w:rPr>
        <w:t>anche</w:t>
      </w:r>
      <w:r>
        <w:rPr>
          <w:spacing w:val="7"/>
          <w:sz w:val="24"/>
        </w:rPr>
        <w:t xml:space="preserve"> </w:t>
      </w:r>
      <w:r>
        <w:rPr>
          <w:sz w:val="24"/>
        </w:rPr>
        <w:t>potenziale,</w:t>
      </w:r>
      <w:r>
        <w:rPr>
          <w:spacing w:val="8"/>
          <w:sz w:val="24"/>
        </w:rPr>
        <w:t xml:space="preserve"> </w:t>
      </w:r>
      <w:r>
        <w:rPr>
          <w:sz w:val="24"/>
        </w:rPr>
        <w:t>ai</w:t>
      </w:r>
      <w:r>
        <w:rPr>
          <w:spacing w:val="4"/>
          <w:sz w:val="24"/>
        </w:rPr>
        <w:t xml:space="preserve"> </w:t>
      </w:r>
      <w:r>
        <w:rPr>
          <w:sz w:val="24"/>
        </w:rPr>
        <w:t>sensi</w:t>
      </w:r>
      <w:r>
        <w:rPr>
          <w:spacing w:val="7"/>
          <w:sz w:val="24"/>
        </w:rPr>
        <w:t xml:space="preserve"> </w:t>
      </w:r>
      <w:r>
        <w:rPr>
          <w:sz w:val="24"/>
        </w:rPr>
        <w:t>dell’art.</w:t>
      </w:r>
      <w:r>
        <w:rPr>
          <w:spacing w:val="7"/>
          <w:sz w:val="24"/>
        </w:rPr>
        <w:t xml:space="preserve"> </w:t>
      </w:r>
      <w:r>
        <w:rPr>
          <w:sz w:val="24"/>
        </w:rPr>
        <w:t>53,</w:t>
      </w:r>
      <w:r>
        <w:rPr>
          <w:spacing w:val="5"/>
          <w:sz w:val="24"/>
        </w:rPr>
        <w:t xml:space="preserve"> </w:t>
      </w:r>
      <w:r>
        <w:rPr>
          <w:sz w:val="24"/>
        </w:rPr>
        <w:t>comma</w:t>
      </w:r>
      <w:r>
        <w:rPr>
          <w:spacing w:val="-52"/>
          <w:sz w:val="24"/>
        </w:rPr>
        <w:t xml:space="preserve"> </w:t>
      </w:r>
      <w:r>
        <w:rPr>
          <w:sz w:val="24"/>
        </w:rPr>
        <w:t>14, del</w:t>
      </w:r>
      <w:r>
        <w:rPr>
          <w:spacing w:val="-2"/>
          <w:sz w:val="24"/>
        </w:rPr>
        <w:t xml:space="preserve"> </w:t>
      </w:r>
      <w:r>
        <w:rPr>
          <w:sz w:val="24"/>
        </w:rPr>
        <w:t>d.lgs.</w:t>
      </w:r>
      <w:r>
        <w:rPr>
          <w:spacing w:val="-2"/>
          <w:sz w:val="24"/>
        </w:rPr>
        <w:t xml:space="preserve"> </w:t>
      </w:r>
      <w:r>
        <w:rPr>
          <w:sz w:val="24"/>
        </w:rPr>
        <w:t>n.</w:t>
      </w:r>
      <w:r>
        <w:rPr>
          <w:spacing w:val="1"/>
          <w:sz w:val="24"/>
        </w:rPr>
        <w:t xml:space="preserve"> </w:t>
      </w:r>
      <w:r>
        <w:rPr>
          <w:sz w:val="24"/>
        </w:rPr>
        <w:t>165/2001,</w:t>
      </w:r>
      <w:r>
        <w:rPr>
          <w:spacing w:val="2"/>
          <w:sz w:val="24"/>
        </w:rPr>
        <w:t xml:space="preserve"> </w:t>
      </w:r>
      <w:r>
        <w:rPr>
          <w:sz w:val="24"/>
        </w:rPr>
        <w:t>che</w:t>
      </w:r>
      <w:r>
        <w:rPr>
          <w:spacing w:val="-3"/>
          <w:sz w:val="24"/>
        </w:rPr>
        <w:t xml:space="preserve"> </w:t>
      </w:r>
      <w:r>
        <w:rPr>
          <w:sz w:val="24"/>
        </w:rPr>
        <w:t>possano interferire con</w:t>
      </w:r>
      <w:r>
        <w:rPr>
          <w:spacing w:val="-2"/>
          <w:sz w:val="24"/>
        </w:rPr>
        <w:t xml:space="preserve"> </w:t>
      </w:r>
      <w:r>
        <w:rPr>
          <w:sz w:val="24"/>
        </w:rPr>
        <w:t>l’esercizio dell’incarico;</w:t>
      </w:r>
    </w:p>
    <w:p w:rsidR="000A2685" w:rsidRDefault="000A2685" w:rsidP="000A2685">
      <w:pPr>
        <w:pStyle w:val="Corpotesto"/>
        <w:ind w:left="212" w:right="305"/>
        <w:jc w:val="both"/>
      </w:pPr>
    </w:p>
    <w:p w:rsidR="00506857" w:rsidRPr="00E53A64" w:rsidRDefault="00506857" w:rsidP="00506857">
      <w:pPr>
        <w:ind w:left="212"/>
        <w:jc w:val="both"/>
        <w:rPr>
          <w:rFonts w:asciiTheme="minorHAnsi" w:eastAsia="Helvetica Neue" w:hAnsiTheme="minorHAnsi" w:cstheme="minorHAnsi"/>
          <w:sz w:val="24"/>
          <w:szCs w:val="24"/>
        </w:rPr>
      </w:pPr>
      <w:r w:rsidRPr="00E53A64">
        <w:rPr>
          <w:rFonts w:asciiTheme="minorHAnsi" w:eastAsia="Helvetica Neue" w:hAnsiTheme="minorHAnsi" w:cstheme="minorHAnsi"/>
          <w:sz w:val="24"/>
          <w:szCs w:val="24"/>
        </w:rPr>
        <w:lastRenderedPageBreak/>
        <w:t>sotto la propria personale responsabilità</w:t>
      </w:r>
      <w:r>
        <w:rPr>
          <w:rFonts w:asciiTheme="minorHAnsi" w:eastAsia="Helvetica Neue" w:hAnsiTheme="minorHAnsi" w:cstheme="minorHAnsi"/>
          <w:sz w:val="24"/>
          <w:szCs w:val="24"/>
        </w:rPr>
        <w:t xml:space="preserve"> compila</w:t>
      </w:r>
      <w:r w:rsidRPr="00E53A64">
        <w:rPr>
          <w:rFonts w:asciiTheme="minorHAnsi" w:eastAsia="Helvetica Neue" w:hAnsiTheme="minorHAnsi" w:cstheme="minorHAnsi"/>
          <w:sz w:val="24"/>
          <w:szCs w:val="24"/>
        </w:rPr>
        <w:t xml:space="preserve"> la seguente griglia di valutazione:</w:t>
      </w:r>
    </w:p>
    <w:p w:rsidR="00506857" w:rsidRDefault="00506857" w:rsidP="00506857">
      <w:pPr>
        <w:pStyle w:val="Paragrafoelenco"/>
        <w:tabs>
          <w:tab w:val="left" w:pos="571"/>
        </w:tabs>
        <w:ind w:right="307" w:firstLine="0"/>
        <w:rPr>
          <w:sz w:val="24"/>
        </w:rPr>
      </w:pPr>
    </w:p>
    <w:tbl>
      <w:tblPr>
        <w:tblStyle w:val="Grigliatabella"/>
        <w:tblpPr w:leftFromText="141" w:rightFromText="141" w:vertAnchor="text" w:horzAnchor="margin" w:tblpXSpec="center" w:tblpY="-34"/>
        <w:tblW w:w="10273" w:type="dxa"/>
        <w:tblLook w:val="04A0" w:firstRow="1" w:lastRow="0" w:firstColumn="1" w:lastColumn="0" w:noHBand="0" w:noVBand="1"/>
      </w:tblPr>
      <w:tblGrid>
        <w:gridCol w:w="1789"/>
        <w:gridCol w:w="2902"/>
        <w:gridCol w:w="2907"/>
        <w:gridCol w:w="1151"/>
        <w:gridCol w:w="1524"/>
      </w:tblGrid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bookmarkStart w:id="0" w:name="_Hlk188702086"/>
            <w:proofErr w:type="spellStart"/>
            <w:r>
              <w:t>Criteri</w:t>
            </w:r>
            <w:proofErr w:type="spellEnd"/>
            <w:r>
              <w:t xml:space="preserve"> di </w:t>
            </w:r>
            <w:proofErr w:type="spellStart"/>
            <w:r>
              <w:t>Selezione</w:t>
            </w:r>
            <w:proofErr w:type="spellEnd"/>
            <w:r>
              <w:t xml:space="preserve"> </w:t>
            </w:r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Criteri</w:t>
            </w:r>
            <w:proofErr w:type="spellEnd"/>
            <w:r>
              <w:t xml:space="preserve"> di </w:t>
            </w:r>
            <w:proofErr w:type="spellStart"/>
            <w:r>
              <w:t>Valutazione</w:t>
            </w:r>
            <w:proofErr w:type="spellEnd"/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Modalità</w:t>
            </w:r>
            <w:proofErr w:type="spellEnd"/>
            <w:r>
              <w:t xml:space="preserve"> di </w:t>
            </w:r>
            <w:proofErr w:type="spellStart"/>
            <w:r>
              <w:t>Valutazione</w:t>
            </w:r>
            <w:proofErr w:type="spellEnd"/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Punti</w:t>
            </w:r>
            <w:proofErr w:type="spellEnd"/>
            <w:r>
              <w:t xml:space="preserve"> </w:t>
            </w:r>
            <w:proofErr w:type="spellStart"/>
            <w:r>
              <w:t>Dichiarati</w:t>
            </w:r>
            <w:proofErr w:type="spellEnd"/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Punti</w:t>
            </w:r>
            <w:proofErr w:type="spellEnd"/>
            <w:r>
              <w:t xml:space="preserve"> </w:t>
            </w:r>
            <w:proofErr w:type="spellStart"/>
            <w:r>
              <w:t>Commissione</w:t>
            </w:r>
            <w:proofErr w:type="spellEnd"/>
          </w:p>
        </w:tc>
      </w:tr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Titoli</w:t>
            </w:r>
            <w:proofErr w:type="spellEnd"/>
            <w:r>
              <w:t xml:space="preserve"> di Studio</w:t>
            </w:r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Diploma di </w:t>
            </w:r>
            <w:proofErr w:type="spellStart"/>
            <w:r>
              <w:t>Scuola</w:t>
            </w:r>
            <w:proofErr w:type="spellEnd"/>
            <w:r>
              <w:t xml:space="preserve"> </w:t>
            </w:r>
            <w:proofErr w:type="spellStart"/>
            <w:r>
              <w:t>secondaria</w:t>
            </w:r>
            <w:proofErr w:type="spellEnd"/>
            <w:r>
              <w:t xml:space="preserve"> di II Grado</w:t>
            </w:r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</w:pPr>
            <w:r>
              <w:t xml:space="preserve">• Da 60 </w:t>
            </w:r>
            <w:proofErr w:type="gramStart"/>
            <w:r>
              <w:t>a</w:t>
            </w:r>
            <w:proofErr w:type="gramEnd"/>
            <w:r>
              <w:t xml:space="preserve"> 89 (15 </w:t>
            </w:r>
            <w:proofErr w:type="spellStart"/>
            <w:r>
              <w:t>Punti</w:t>
            </w:r>
            <w:proofErr w:type="spellEnd"/>
            <w:r>
              <w:t xml:space="preserve">) </w:t>
            </w:r>
          </w:p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• Da 90 a 100 (20 </w:t>
            </w:r>
            <w:proofErr w:type="spellStart"/>
            <w:r>
              <w:t>Punti</w:t>
            </w:r>
            <w:proofErr w:type="spellEnd"/>
            <w:r>
              <w:t>)</w:t>
            </w:r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</w:tr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Titoli</w:t>
            </w:r>
            <w:proofErr w:type="spellEnd"/>
            <w:r>
              <w:t xml:space="preserve"> di Studio</w:t>
            </w:r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Diploma di </w:t>
            </w:r>
            <w:proofErr w:type="spellStart"/>
            <w:r>
              <w:t>Laurea</w:t>
            </w:r>
            <w:proofErr w:type="spellEnd"/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Valutabile</w:t>
            </w:r>
            <w:proofErr w:type="spellEnd"/>
            <w:r>
              <w:t xml:space="preserve"> 1 solo </w:t>
            </w:r>
            <w:proofErr w:type="spellStart"/>
            <w:r>
              <w:t>titolo</w:t>
            </w:r>
            <w:proofErr w:type="spellEnd"/>
            <w:r>
              <w:t xml:space="preserve"> (max 10 </w:t>
            </w:r>
            <w:proofErr w:type="spellStart"/>
            <w:r>
              <w:t>punti</w:t>
            </w:r>
            <w:proofErr w:type="spellEnd"/>
            <w:r>
              <w:t>)</w:t>
            </w:r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</w:tr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Esperienza</w:t>
            </w:r>
            <w:proofErr w:type="spellEnd"/>
            <w:r>
              <w:t xml:space="preserve"> </w:t>
            </w:r>
            <w:proofErr w:type="spellStart"/>
            <w:r>
              <w:t>Specifica</w:t>
            </w:r>
            <w:proofErr w:type="spellEnd"/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Attività</w:t>
            </w:r>
            <w:proofErr w:type="spellEnd"/>
            <w:r>
              <w:t xml:space="preserve"> </w:t>
            </w:r>
            <w:proofErr w:type="spellStart"/>
            <w:r>
              <w:t>svolta</w:t>
            </w:r>
            <w:proofErr w:type="spellEnd"/>
            <w:r>
              <w:t xml:space="preserve"> in </w:t>
            </w:r>
            <w:proofErr w:type="spellStart"/>
            <w:r>
              <w:t>progetti</w:t>
            </w:r>
            <w:proofErr w:type="spellEnd"/>
            <w:r>
              <w:t xml:space="preserve"> PON, PNRR </w:t>
            </w:r>
            <w:proofErr w:type="spellStart"/>
            <w:r>
              <w:t>ecc</w:t>
            </w:r>
            <w:proofErr w:type="spellEnd"/>
            <w:r>
              <w:t>.</w:t>
            </w:r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1 punto per </w:t>
            </w:r>
            <w:proofErr w:type="spellStart"/>
            <w:r>
              <w:t>ogni</w:t>
            </w:r>
            <w:proofErr w:type="spellEnd"/>
            <w:r>
              <w:t xml:space="preserve"> </w:t>
            </w:r>
            <w:proofErr w:type="spellStart"/>
            <w:r>
              <w:t>incarico</w:t>
            </w:r>
            <w:proofErr w:type="spellEnd"/>
            <w:r>
              <w:t xml:space="preserve"> (Max 5 </w:t>
            </w:r>
            <w:proofErr w:type="spellStart"/>
            <w:r>
              <w:t>punti</w:t>
            </w:r>
            <w:proofErr w:type="spellEnd"/>
            <w:r>
              <w:t>)</w:t>
            </w:r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</w:tr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Anzianità</w:t>
            </w:r>
            <w:proofErr w:type="spellEnd"/>
            <w:r>
              <w:t xml:space="preserve"> di </w:t>
            </w:r>
            <w:proofErr w:type="spellStart"/>
            <w:r>
              <w:t>servizio</w:t>
            </w:r>
            <w:proofErr w:type="spellEnd"/>
            <w:r>
              <w:t xml:space="preserve"> </w:t>
            </w:r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Di </w:t>
            </w:r>
            <w:proofErr w:type="spellStart"/>
            <w:r>
              <w:t>ruolo</w:t>
            </w:r>
            <w:proofErr w:type="spellEnd"/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</w:pPr>
            <w:r>
              <w:t xml:space="preserve">• Da 0 a 5 </w:t>
            </w:r>
            <w:proofErr w:type="spellStart"/>
            <w:r>
              <w:t>anni</w:t>
            </w:r>
            <w:proofErr w:type="spellEnd"/>
            <w:r>
              <w:t xml:space="preserve">: 5 </w:t>
            </w:r>
            <w:proofErr w:type="spellStart"/>
            <w:r>
              <w:t>punti</w:t>
            </w:r>
            <w:proofErr w:type="spellEnd"/>
            <w:r>
              <w:t xml:space="preserve"> </w:t>
            </w:r>
          </w:p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</w:pPr>
            <w:r>
              <w:t xml:space="preserve">• Da 5 a 10 </w:t>
            </w:r>
            <w:proofErr w:type="spellStart"/>
            <w:r>
              <w:t>anni</w:t>
            </w:r>
            <w:proofErr w:type="spellEnd"/>
            <w:r>
              <w:t xml:space="preserve">: 10 </w:t>
            </w:r>
            <w:proofErr w:type="spellStart"/>
            <w:r>
              <w:t>punti</w:t>
            </w:r>
            <w:proofErr w:type="spellEnd"/>
            <w:r>
              <w:t xml:space="preserve"> </w:t>
            </w:r>
          </w:p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• Da 10 in poi: 15 </w:t>
            </w:r>
            <w:proofErr w:type="spellStart"/>
            <w:r>
              <w:t>punti</w:t>
            </w:r>
            <w:proofErr w:type="spellEnd"/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</w:tr>
      <w:tr w:rsidR="00506857" w:rsidTr="00EC2F14">
        <w:tc>
          <w:tcPr>
            <w:tcW w:w="1789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Certificazioni</w:t>
            </w:r>
            <w:proofErr w:type="spellEnd"/>
          </w:p>
        </w:tc>
        <w:tc>
          <w:tcPr>
            <w:tcW w:w="2902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proofErr w:type="spellStart"/>
            <w:r>
              <w:t>Certificazioni</w:t>
            </w:r>
            <w:proofErr w:type="spellEnd"/>
            <w:r>
              <w:t xml:space="preserve"> </w:t>
            </w:r>
            <w:proofErr w:type="spellStart"/>
            <w:r>
              <w:t>informatiche</w:t>
            </w:r>
            <w:proofErr w:type="spellEnd"/>
            <w:r>
              <w:t xml:space="preserve"> e </w:t>
            </w:r>
            <w:proofErr w:type="spellStart"/>
            <w:r>
              <w:t>linguistiche</w:t>
            </w:r>
            <w:proofErr w:type="spellEnd"/>
          </w:p>
        </w:tc>
        <w:tc>
          <w:tcPr>
            <w:tcW w:w="2907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  <w:r>
              <w:t xml:space="preserve">• 1 punto per </w:t>
            </w:r>
            <w:proofErr w:type="spellStart"/>
            <w:r>
              <w:t>ogni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certificazione</w:t>
            </w:r>
            <w:proofErr w:type="spellEnd"/>
            <w:r>
              <w:t>(</w:t>
            </w:r>
            <w:proofErr w:type="gramEnd"/>
            <w:r>
              <w:t xml:space="preserve">max 5 </w:t>
            </w:r>
            <w:proofErr w:type="spellStart"/>
            <w:r>
              <w:t>punti</w:t>
            </w:r>
            <w:proofErr w:type="spellEnd"/>
            <w:r>
              <w:t>)</w:t>
            </w:r>
          </w:p>
        </w:tc>
        <w:tc>
          <w:tcPr>
            <w:tcW w:w="1151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  <w:tc>
          <w:tcPr>
            <w:tcW w:w="1524" w:type="dxa"/>
          </w:tcPr>
          <w:p w:rsidR="00506857" w:rsidRDefault="00506857" w:rsidP="00EC2F14">
            <w:pPr>
              <w:pStyle w:val="Corpotesto"/>
              <w:tabs>
                <w:tab w:val="left" w:pos="2516"/>
                <w:tab w:val="left" w:pos="4360"/>
                <w:tab w:val="left" w:pos="5653"/>
                <w:tab w:val="left" w:pos="9057"/>
              </w:tabs>
              <w:spacing w:before="52"/>
              <w:rPr>
                <w:rFonts w:ascii="Times New Roman"/>
              </w:rPr>
            </w:pPr>
          </w:p>
        </w:tc>
      </w:tr>
    </w:tbl>
    <w:bookmarkEnd w:id="0"/>
    <w:p w:rsidR="00506857" w:rsidRDefault="00506857" w:rsidP="00506857">
      <w:pPr>
        <w:pStyle w:val="Corpotesto"/>
        <w:ind w:left="212" w:right="305"/>
        <w:jc w:val="both"/>
      </w:pPr>
      <w:r>
        <w:t xml:space="preserve">Si allega alla presente </w:t>
      </w:r>
      <w:r>
        <w:rPr>
          <w:i/>
        </w:rPr>
        <w:t xml:space="preserve">curriculum vitae </w:t>
      </w:r>
      <w:r>
        <w:t>sottoscritto contenente una autodichiarazione di veridicità</w:t>
      </w:r>
      <w:r>
        <w:rPr>
          <w:spacing w:val="1"/>
        </w:rPr>
        <w:t xml:space="preserve"> </w:t>
      </w:r>
      <w:r>
        <w:t>dei dati e delle informazioni contenute, ai sensi degli artt. 46 e 47 del D.P.R. 445/2000, nonché</w:t>
      </w:r>
      <w:r>
        <w:rPr>
          <w:spacing w:val="1"/>
        </w:rPr>
        <w:t xml:space="preserve"> </w:t>
      </w:r>
      <w:r>
        <w:t>fotocopia del documento di identità</w:t>
      </w:r>
      <w:r>
        <w:rPr>
          <w:spacing w:val="3"/>
        </w:rPr>
        <w:t xml:space="preserve"> </w:t>
      </w:r>
      <w:r>
        <w:t>in corso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validità.</w:t>
      </w:r>
    </w:p>
    <w:p w:rsidR="00506857" w:rsidRDefault="00506857" w:rsidP="00506857">
      <w:pPr>
        <w:pStyle w:val="Corpotesto"/>
      </w:pPr>
    </w:p>
    <w:p w:rsidR="00506857" w:rsidRDefault="00506857" w:rsidP="00506857">
      <w:pPr>
        <w:pStyle w:val="Corpotesto"/>
        <w:rPr>
          <w:sz w:val="33"/>
        </w:rPr>
      </w:pPr>
    </w:p>
    <w:p w:rsidR="00506857" w:rsidRDefault="00506857" w:rsidP="00506857">
      <w:pPr>
        <w:pStyle w:val="Corpotesto"/>
        <w:tabs>
          <w:tab w:val="left" w:pos="4486"/>
        </w:tabs>
        <w:ind w:left="149"/>
        <w:jc w:val="center"/>
      </w:pPr>
      <w:r>
        <w:t>Luogo e</w:t>
      </w:r>
      <w:r>
        <w:rPr>
          <w:spacing w:val="-1"/>
        </w:rPr>
        <w:t xml:space="preserve"> </w:t>
      </w:r>
      <w:r>
        <w:t>data</w:t>
      </w:r>
      <w:r>
        <w:tab/>
        <w:t>Firma</w:t>
      </w:r>
      <w:r>
        <w:rPr>
          <w:spacing w:val="-1"/>
        </w:rPr>
        <w:t xml:space="preserve"> </w:t>
      </w:r>
      <w:r>
        <w:t>del Partecipante</w:t>
      </w:r>
    </w:p>
    <w:p w:rsidR="00506857" w:rsidRDefault="00506857" w:rsidP="00506857">
      <w:pPr>
        <w:pStyle w:val="Corpotesto"/>
        <w:rPr>
          <w:sz w:val="20"/>
        </w:rPr>
      </w:pPr>
    </w:p>
    <w:p w:rsidR="00506857" w:rsidRDefault="00506857" w:rsidP="00506857">
      <w:pPr>
        <w:pStyle w:val="Corpotesto"/>
        <w:rPr>
          <w:sz w:val="20"/>
        </w:rPr>
      </w:pPr>
    </w:p>
    <w:p w:rsidR="00506857" w:rsidRDefault="00506857" w:rsidP="00506857">
      <w:pPr>
        <w:pStyle w:val="Corpotesto"/>
        <w:spacing w:before="6"/>
        <w:rPr>
          <w:sz w:val="16"/>
        </w:rPr>
      </w:pPr>
    </w:p>
    <w:p w:rsidR="00506857" w:rsidRDefault="00506857" w:rsidP="00506857">
      <w:pPr>
        <w:pStyle w:val="Corpotesto"/>
        <w:tabs>
          <w:tab w:val="left" w:pos="2516"/>
          <w:tab w:val="left" w:pos="4360"/>
          <w:tab w:val="left" w:pos="5653"/>
          <w:tab w:val="left" w:pos="9057"/>
        </w:tabs>
        <w:spacing w:before="52"/>
        <w:ind w:left="721"/>
        <w:rPr>
          <w:rFonts w:ascii="Times New Roman"/>
          <w:u w:val="single"/>
        </w:rPr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506857" w:rsidRDefault="00506857" w:rsidP="00506857">
      <w:pPr>
        <w:pStyle w:val="Corpotesto"/>
        <w:tabs>
          <w:tab w:val="left" w:pos="2516"/>
          <w:tab w:val="left" w:pos="4360"/>
          <w:tab w:val="left" w:pos="5653"/>
          <w:tab w:val="left" w:pos="9057"/>
        </w:tabs>
        <w:spacing w:before="52"/>
        <w:ind w:left="721"/>
        <w:rPr>
          <w:rFonts w:ascii="Times New Roman"/>
        </w:rPr>
      </w:pPr>
    </w:p>
    <w:p w:rsidR="00506857" w:rsidRDefault="00506857" w:rsidP="00506857">
      <w:pPr>
        <w:pStyle w:val="Corpotesto"/>
        <w:tabs>
          <w:tab w:val="left" w:pos="2516"/>
          <w:tab w:val="left" w:pos="4360"/>
          <w:tab w:val="left" w:pos="5653"/>
          <w:tab w:val="left" w:pos="9057"/>
        </w:tabs>
        <w:spacing w:before="52"/>
        <w:ind w:left="721"/>
        <w:rPr>
          <w:rFonts w:ascii="Times New Roman"/>
        </w:rPr>
      </w:pPr>
    </w:p>
    <w:p w:rsidR="00506857" w:rsidRDefault="00506857" w:rsidP="00506857">
      <w:pPr>
        <w:pStyle w:val="Corpotesto"/>
        <w:tabs>
          <w:tab w:val="left" w:pos="2516"/>
          <w:tab w:val="left" w:pos="4360"/>
          <w:tab w:val="left" w:pos="5653"/>
          <w:tab w:val="left" w:pos="9057"/>
        </w:tabs>
        <w:spacing w:before="52"/>
        <w:ind w:left="721"/>
        <w:rPr>
          <w:rFonts w:ascii="Times New Roman"/>
        </w:rPr>
      </w:pPr>
      <w:r>
        <w:t xml:space="preserve"> </w:t>
      </w:r>
    </w:p>
    <w:p w:rsidR="009E74AE" w:rsidRDefault="009E74AE" w:rsidP="00506857">
      <w:pPr>
        <w:pStyle w:val="Corpotesto"/>
        <w:ind w:left="212" w:right="305"/>
        <w:jc w:val="both"/>
      </w:pPr>
      <w:bookmarkStart w:id="1" w:name="_GoBack"/>
      <w:bookmarkEnd w:id="1"/>
    </w:p>
    <w:sectPr w:rsidR="009E74AE">
      <w:pgSz w:w="11910" w:h="16840"/>
      <w:pgMar w:top="800" w:right="820" w:bottom="820" w:left="920" w:header="0" w:footer="63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B13903"/>
    <w:multiLevelType w:val="hybridMultilevel"/>
    <w:tmpl w:val="BAC6CD88"/>
    <w:lvl w:ilvl="0" w:tplc="847E58B2">
      <w:start w:val="1"/>
      <w:numFmt w:val="decimal"/>
      <w:lvlText w:val="%1."/>
      <w:lvlJc w:val="left"/>
      <w:pPr>
        <w:ind w:left="570" w:hanging="358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F82AE544">
      <w:start w:val="1"/>
      <w:numFmt w:val="lowerLetter"/>
      <w:lvlText w:val="%2."/>
      <w:lvlJc w:val="left"/>
      <w:pPr>
        <w:ind w:left="570" w:hanging="358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2" w:tplc="00204E20">
      <w:numFmt w:val="bullet"/>
      <w:lvlText w:val="•"/>
      <w:lvlJc w:val="left"/>
      <w:pPr>
        <w:ind w:left="2497" w:hanging="358"/>
      </w:pPr>
      <w:rPr>
        <w:rFonts w:hint="default"/>
        <w:lang w:val="it-IT" w:eastAsia="en-US" w:bidi="ar-SA"/>
      </w:rPr>
    </w:lvl>
    <w:lvl w:ilvl="3" w:tplc="8BD04E96">
      <w:numFmt w:val="bullet"/>
      <w:lvlText w:val="•"/>
      <w:lvlJc w:val="left"/>
      <w:pPr>
        <w:ind w:left="3455" w:hanging="358"/>
      </w:pPr>
      <w:rPr>
        <w:rFonts w:hint="default"/>
        <w:lang w:val="it-IT" w:eastAsia="en-US" w:bidi="ar-SA"/>
      </w:rPr>
    </w:lvl>
    <w:lvl w:ilvl="4" w:tplc="5B90FBBA">
      <w:numFmt w:val="bullet"/>
      <w:lvlText w:val="•"/>
      <w:lvlJc w:val="left"/>
      <w:pPr>
        <w:ind w:left="4414" w:hanging="358"/>
      </w:pPr>
      <w:rPr>
        <w:rFonts w:hint="default"/>
        <w:lang w:val="it-IT" w:eastAsia="en-US" w:bidi="ar-SA"/>
      </w:rPr>
    </w:lvl>
    <w:lvl w:ilvl="5" w:tplc="948434C4">
      <w:numFmt w:val="bullet"/>
      <w:lvlText w:val="•"/>
      <w:lvlJc w:val="left"/>
      <w:pPr>
        <w:ind w:left="5373" w:hanging="358"/>
      </w:pPr>
      <w:rPr>
        <w:rFonts w:hint="default"/>
        <w:lang w:val="it-IT" w:eastAsia="en-US" w:bidi="ar-SA"/>
      </w:rPr>
    </w:lvl>
    <w:lvl w:ilvl="6" w:tplc="8B5851D6">
      <w:numFmt w:val="bullet"/>
      <w:lvlText w:val="•"/>
      <w:lvlJc w:val="left"/>
      <w:pPr>
        <w:ind w:left="6331" w:hanging="358"/>
      </w:pPr>
      <w:rPr>
        <w:rFonts w:hint="default"/>
        <w:lang w:val="it-IT" w:eastAsia="en-US" w:bidi="ar-SA"/>
      </w:rPr>
    </w:lvl>
    <w:lvl w:ilvl="7" w:tplc="D8BC3A30">
      <w:numFmt w:val="bullet"/>
      <w:lvlText w:val="•"/>
      <w:lvlJc w:val="left"/>
      <w:pPr>
        <w:ind w:left="7290" w:hanging="358"/>
      </w:pPr>
      <w:rPr>
        <w:rFonts w:hint="default"/>
        <w:lang w:val="it-IT" w:eastAsia="en-US" w:bidi="ar-SA"/>
      </w:rPr>
    </w:lvl>
    <w:lvl w:ilvl="8" w:tplc="A85ED160">
      <w:numFmt w:val="bullet"/>
      <w:lvlText w:val="•"/>
      <w:lvlJc w:val="left"/>
      <w:pPr>
        <w:ind w:left="8249" w:hanging="358"/>
      </w:pPr>
      <w:rPr>
        <w:rFonts w:hint="default"/>
        <w:lang w:val="it-IT" w:eastAsia="en-US" w:bidi="ar-SA"/>
      </w:rPr>
    </w:lvl>
  </w:abstractNum>
  <w:abstractNum w:abstractNumId="1" w15:restartNumberingAfterBreak="0">
    <w:nsid w:val="3ECA122A"/>
    <w:multiLevelType w:val="hybridMultilevel"/>
    <w:tmpl w:val="2E721BF2"/>
    <w:lvl w:ilvl="0" w:tplc="86E46A44">
      <w:numFmt w:val="bullet"/>
      <w:lvlText w:val="□"/>
      <w:lvlJc w:val="left"/>
      <w:pPr>
        <w:ind w:left="1291" w:hanging="360"/>
      </w:pPr>
      <w:rPr>
        <w:rFonts w:ascii="Segoe UI Symbol" w:hAnsi="Segoe UI Symbol" w:hint="default"/>
      </w:rPr>
    </w:lvl>
    <w:lvl w:ilvl="1" w:tplc="0410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2" w15:restartNumberingAfterBreak="0">
    <w:nsid w:val="7054211F"/>
    <w:multiLevelType w:val="hybridMultilevel"/>
    <w:tmpl w:val="BDCE3386"/>
    <w:lvl w:ilvl="0" w:tplc="026A076A">
      <w:start w:val="1"/>
      <w:numFmt w:val="decimal"/>
      <w:lvlText w:val="%1."/>
      <w:lvlJc w:val="left"/>
      <w:pPr>
        <w:ind w:left="640" w:hanging="428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BEC62B1C">
      <w:numFmt w:val="bullet"/>
      <w:lvlText w:val=""/>
      <w:lvlJc w:val="left"/>
      <w:pPr>
        <w:ind w:left="920" w:hanging="281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2" w:tplc="497C7564">
      <w:numFmt w:val="bullet"/>
      <w:lvlText w:val="•"/>
      <w:lvlJc w:val="left"/>
      <w:pPr>
        <w:ind w:left="1947" w:hanging="281"/>
      </w:pPr>
      <w:rPr>
        <w:rFonts w:hint="default"/>
        <w:lang w:val="it-IT" w:eastAsia="en-US" w:bidi="ar-SA"/>
      </w:rPr>
    </w:lvl>
    <w:lvl w:ilvl="3" w:tplc="FD6E2194">
      <w:numFmt w:val="bullet"/>
      <w:lvlText w:val="•"/>
      <w:lvlJc w:val="left"/>
      <w:pPr>
        <w:ind w:left="2974" w:hanging="281"/>
      </w:pPr>
      <w:rPr>
        <w:rFonts w:hint="default"/>
        <w:lang w:val="it-IT" w:eastAsia="en-US" w:bidi="ar-SA"/>
      </w:rPr>
    </w:lvl>
    <w:lvl w:ilvl="4" w:tplc="9744BAC2">
      <w:numFmt w:val="bullet"/>
      <w:lvlText w:val="•"/>
      <w:lvlJc w:val="left"/>
      <w:pPr>
        <w:ind w:left="4002" w:hanging="281"/>
      </w:pPr>
      <w:rPr>
        <w:rFonts w:hint="default"/>
        <w:lang w:val="it-IT" w:eastAsia="en-US" w:bidi="ar-SA"/>
      </w:rPr>
    </w:lvl>
    <w:lvl w:ilvl="5" w:tplc="3D460F06">
      <w:numFmt w:val="bullet"/>
      <w:lvlText w:val="•"/>
      <w:lvlJc w:val="left"/>
      <w:pPr>
        <w:ind w:left="5029" w:hanging="281"/>
      </w:pPr>
      <w:rPr>
        <w:rFonts w:hint="default"/>
        <w:lang w:val="it-IT" w:eastAsia="en-US" w:bidi="ar-SA"/>
      </w:rPr>
    </w:lvl>
    <w:lvl w:ilvl="6" w:tplc="A0C89A6E">
      <w:numFmt w:val="bullet"/>
      <w:lvlText w:val="•"/>
      <w:lvlJc w:val="left"/>
      <w:pPr>
        <w:ind w:left="6056" w:hanging="281"/>
      </w:pPr>
      <w:rPr>
        <w:rFonts w:hint="default"/>
        <w:lang w:val="it-IT" w:eastAsia="en-US" w:bidi="ar-SA"/>
      </w:rPr>
    </w:lvl>
    <w:lvl w:ilvl="7" w:tplc="D84EB0AC">
      <w:numFmt w:val="bullet"/>
      <w:lvlText w:val="•"/>
      <w:lvlJc w:val="left"/>
      <w:pPr>
        <w:ind w:left="7084" w:hanging="281"/>
      </w:pPr>
      <w:rPr>
        <w:rFonts w:hint="default"/>
        <w:lang w:val="it-IT" w:eastAsia="en-US" w:bidi="ar-SA"/>
      </w:rPr>
    </w:lvl>
    <w:lvl w:ilvl="8" w:tplc="2898C38C">
      <w:numFmt w:val="bullet"/>
      <w:lvlText w:val="•"/>
      <w:lvlJc w:val="left"/>
      <w:pPr>
        <w:ind w:left="8111" w:hanging="281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685"/>
    <w:rsid w:val="000A2685"/>
    <w:rsid w:val="0046399F"/>
    <w:rsid w:val="00506857"/>
    <w:rsid w:val="009E7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696542-4DEF-4384-A271-D87A5F7F9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A268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olo1">
    <w:name w:val="heading 1"/>
    <w:basedOn w:val="Normale"/>
    <w:link w:val="Titolo1Carattere"/>
    <w:uiPriority w:val="9"/>
    <w:qFormat/>
    <w:rsid w:val="000A2685"/>
    <w:pPr>
      <w:ind w:left="212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A2685"/>
    <w:rPr>
      <w:rFonts w:ascii="Calibri" w:eastAsia="Calibri" w:hAnsi="Calibri" w:cs="Calibri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A26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0A2685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A2685"/>
    <w:rPr>
      <w:rFonts w:ascii="Calibri" w:eastAsia="Calibri" w:hAnsi="Calibri" w:cs="Calibri"/>
      <w:sz w:val="24"/>
      <w:szCs w:val="24"/>
    </w:rPr>
  </w:style>
  <w:style w:type="paragraph" w:styleId="Paragrafoelenco">
    <w:name w:val="List Paragraph"/>
    <w:basedOn w:val="Normale"/>
    <w:uiPriority w:val="1"/>
    <w:qFormat/>
    <w:rsid w:val="000A2685"/>
    <w:pPr>
      <w:ind w:left="570" w:hanging="360"/>
    </w:pPr>
  </w:style>
  <w:style w:type="paragraph" w:customStyle="1" w:styleId="TableParagraph">
    <w:name w:val="Table Paragraph"/>
    <w:basedOn w:val="Normale"/>
    <w:uiPriority w:val="1"/>
    <w:qFormat/>
    <w:rsid w:val="000A2685"/>
  </w:style>
  <w:style w:type="table" w:styleId="Grigliatabella">
    <w:name w:val="Table Grid"/>
    <w:basedOn w:val="Tabellanormale"/>
    <w:uiPriority w:val="39"/>
    <w:rsid w:val="00506857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assistente7</dc:creator>
  <cp:keywords/>
  <dc:description/>
  <cp:lastModifiedBy>assistente7</cp:lastModifiedBy>
  <cp:revision>3</cp:revision>
  <dcterms:created xsi:type="dcterms:W3CDTF">2025-01-18T10:06:00Z</dcterms:created>
  <dcterms:modified xsi:type="dcterms:W3CDTF">2025-01-25T12:19:00Z</dcterms:modified>
</cp:coreProperties>
</file>