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C36A9D" w14:textId="2F00ACED" w:rsidR="00BC5957" w:rsidRPr="00444145" w:rsidRDefault="00C650AE" w:rsidP="00563ADA">
      <w:pPr>
        <w:spacing w:before="120" w:after="0" w:line="240" w:lineRule="auto"/>
        <w:jc w:val="center"/>
        <w:outlineLvl w:val="0"/>
        <w:rPr>
          <w:rFonts w:eastAsia="Times New Roman" w:cstheme="minorHAnsi"/>
          <w:b/>
          <w:bCs/>
          <w:color w:val="1F1F1F"/>
          <w:kern w:val="36"/>
          <w:sz w:val="28"/>
          <w:szCs w:val="20"/>
          <w:lang w:eastAsia="it-IT"/>
        </w:rPr>
      </w:pPr>
      <w:r w:rsidRPr="00444145">
        <w:rPr>
          <w:rFonts w:eastAsia="Times New Roman" w:cstheme="minorHAnsi"/>
          <w:b/>
          <w:bCs/>
          <w:color w:val="1F1F1F"/>
          <w:kern w:val="36"/>
          <w:sz w:val="28"/>
          <w:szCs w:val="20"/>
          <w:lang w:eastAsia="it-IT"/>
        </w:rPr>
        <w:t>ALLEGATO C</w:t>
      </w:r>
    </w:p>
    <w:p w14:paraId="714E0B3B" w14:textId="77777777" w:rsidR="00563ADA" w:rsidRPr="00444145" w:rsidRDefault="00C650AE" w:rsidP="00563ADA">
      <w:pPr>
        <w:spacing w:before="120" w:after="0" w:line="240" w:lineRule="auto"/>
        <w:jc w:val="center"/>
        <w:outlineLvl w:val="0"/>
        <w:rPr>
          <w:rFonts w:eastAsia="Times New Roman" w:cstheme="minorHAnsi"/>
          <w:b/>
          <w:bCs/>
          <w:color w:val="1F1F1F"/>
          <w:kern w:val="36"/>
          <w:sz w:val="24"/>
          <w:szCs w:val="20"/>
          <w:lang w:eastAsia="it-IT"/>
        </w:rPr>
      </w:pPr>
      <w:r w:rsidRPr="00444145">
        <w:rPr>
          <w:rFonts w:eastAsia="Times New Roman" w:cstheme="minorHAnsi"/>
          <w:b/>
          <w:bCs/>
          <w:color w:val="1F1F1F"/>
          <w:kern w:val="36"/>
          <w:sz w:val="24"/>
          <w:szCs w:val="20"/>
          <w:lang w:eastAsia="it-IT"/>
        </w:rPr>
        <w:t xml:space="preserve">DICHIARAZIONE DI INSUSSISTENZA DI CAUSE DI INCOMPATIBILITÀ </w:t>
      </w:r>
    </w:p>
    <w:p w14:paraId="386B6702" w14:textId="5A11D356" w:rsidR="00C650AE" w:rsidRPr="00444145" w:rsidRDefault="00C650AE" w:rsidP="00563ADA">
      <w:pPr>
        <w:spacing w:before="120" w:after="0" w:line="240" w:lineRule="auto"/>
        <w:jc w:val="center"/>
        <w:outlineLvl w:val="0"/>
        <w:rPr>
          <w:rFonts w:eastAsia="Times New Roman" w:cstheme="minorHAnsi"/>
          <w:b/>
          <w:bCs/>
          <w:color w:val="1F1F1F"/>
          <w:kern w:val="36"/>
          <w:sz w:val="24"/>
          <w:szCs w:val="20"/>
          <w:lang w:eastAsia="it-IT"/>
        </w:rPr>
      </w:pPr>
      <w:r w:rsidRPr="00444145">
        <w:rPr>
          <w:rFonts w:eastAsia="Times New Roman" w:cstheme="minorHAnsi"/>
          <w:b/>
          <w:bCs/>
          <w:color w:val="1F1F1F"/>
          <w:kern w:val="36"/>
          <w:sz w:val="24"/>
          <w:szCs w:val="20"/>
          <w:lang w:eastAsia="it-IT"/>
        </w:rPr>
        <w:t>E DI CONFLITTO DI INTERESSI</w:t>
      </w:r>
    </w:p>
    <w:p w14:paraId="5E370C1E" w14:textId="5938DC13" w:rsidR="00BC5957" w:rsidRDefault="00C650AE" w:rsidP="00BC5957">
      <w:pPr>
        <w:spacing w:before="100" w:beforeAutospacing="1" w:after="0" w:line="240" w:lineRule="auto"/>
        <w:ind w:left="4820"/>
        <w:jc w:val="both"/>
        <w:rPr>
          <w:rFonts w:eastAsia="Times New Roman" w:cstheme="minorHAnsi"/>
          <w:color w:val="1F1F1F"/>
          <w:bdr w:val="none" w:sz="0" w:space="0" w:color="auto" w:frame="1"/>
          <w:lang w:eastAsia="it-IT"/>
        </w:rPr>
      </w:pPr>
      <w:r w:rsidRPr="00BC5957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Al Dirigente Scolastico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</w:t>
      </w:r>
      <w:r w:rsidRPr="00BC5957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dell’I.S.C. “Via Tacito”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</w:t>
      </w:r>
    </w:p>
    <w:p w14:paraId="0B5B8608" w14:textId="2902745E" w:rsidR="00C650AE" w:rsidRPr="00BC5957" w:rsidRDefault="00C650AE" w:rsidP="00BC5957">
      <w:pPr>
        <w:spacing w:after="0" w:line="240" w:lineRule="auto"/>
        <w:ind w:left="4820"/>
        <w:jc w:val="both"/>
        <w:rPr>
          <w:rFonts w:eastAsia="Times New Roman" w:cstheme="minorHAnsi"/>
          <w:color w:val="1F1F1F"/>
          <w:lang w:eastAsia="it-IT"/>
        </w:rPr>
      </w:pP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Via Quasimodo, n. 18 62012 Civitanova Marche (MC) </w:t>
      </w:r>
    </w:p>
    <w:p w14:paraId="54E2E225" w14:textId="77777777" w:rsidR="006E03BC" w:rsidRDefault="006E03BC" w:rsidP="006E03BC">
      <w:pPr>
        <w:spacing w:before="240" w:after="0"/>
        <w:jc w:val="both"/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</w:pPr>
    </w:p>
    <w:p w14:paraId="30FB8300" w14:textId="64EC3610" w:rsidR="00444145" w:rsidRDefault="00444145" w:rsidP="006E03BC">
      <w:pPr>
        <w:spacing w:before="240" w:after="0"/>
        <w:jc w:val="both"/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</w:pPr>
      <w:r w:rsidRPr="00444145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OGGETTO: PNRR - Piano nazionale di ripresa e resilienza, Missione 4 - Istruzione e ricerca - Componente 1 Potenziamento dell'offerta dei servizi di istruzione: dagli asili nido alle università - Investimento 2.1 - Didattica digitale integrata e formazione alla transizione digitale del personale scolastico - Snodi formativi per la transizione digitale sull'utilizzo dell'intelligenza artificiale nella scuola (D.M. 11 novembre 2025 n. 219).</w:t>
      </w:r>
    </w:p>
    <w:p w14:paraId="311486C7" w14:textId="77777777" w:rsidR="00444145" w:rsidRPr="00444145" w:rsidRDefault="00444145" w:rsidP="00444145">
      <w:pPr>
        <w:spacing w:before="240" w:after="0" w:line="240" w:lineRule="auto"/>
        <w:jc w:val="both"/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</w:pPr>
    </w:p>
    <w:p w14:paraId="3BDD5BA3" w14:textId="77777777" w:rsidR="00444145" w:rsidRPr="00444145" w:rsidRDefault="00444145" w:rsidP="006E03BC">
      <w:pPr>
        <w:spacing w:after="0"/>
        <w:jc w:val="both"/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</w:pPr>
      <w:r w:rsidRPr="00444145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Codice Identificativo Progetto: M4C112.1-2026-1745-P-65850</w:t>
      </w:r>
    </w:p>
    <w:p w14:paraId="36113E61" w14:textId="77777777" w:rsidR="00444145" w:rsidRPr="00444145" w:rsidRDefault="00444145" w:rsidP="006E03BC">
      <w:pPr>
        <w:spacing w:after="0"/>
        <w:jc w:val="both"/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</w:pPr>
      <w:r w:rsidRPr="00444145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CUP: I74D25003990006</w:t>
      </w:r>
    </w:p>
    <w:p w14:paraId="4E92D1A0" w14:textId="77777777" w:rsidR="00444145" w:rsidRPr="00444145" w:rsidRDefault="00444145" w:rsidP="006E03BC">
      <w:pPr>
        <w:spacing w:after="0"/>
        <w:jc w:val="both"/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</w:pPr>
      <w:r w:rsidRPr="00444145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Titolo Progetto: "AI-Hub Comprensivo"</w:t>
      </w:r>
    </w:p>
    <w:p w14:paraId="74B62F1B" w14:textId="77777777" w:rsidR="00444145" w:rsidRDefault="00444145" w:rsidP="00563ADA">
      <w:pPr>
        <w:spacing w:before="240" w:after="0" w:line="240" w:lineRule="auto"/>
        <w:jc w:val="center"/>
        <w:rPr>
          <w:rFonts w:eastAsia="Times New Roman" w:cstheme="minorHAnsi"/>
          <w:b/>
          <w:bCs/>
          <w:color w:val="1F1F1F"/>
          <w:sz w:val="24"/>
          <w:bdr w:val="none" w:sz="0" w:space="0" w:color="auto" w:frame="1"/>
          <w:lang w:eastAsia="it-IT"/>
        </w:rPr>
      </w:pPr>
    </w:p>
    <w:p w14:paraId="2C704B67" w14:textId="7B833C88" w:rsidR="00C650AE" w:rsidRPr="00563ADA" w:rsidRDefault="00C650AE" w:rsidP="00563ADA">
      <w:pPr>
        <w:spacing w:before="240" w:after="0" w:line="240" w:lineRule="auto"/>
        <w:jc w:val="center"/>
        <w:rPr>
          <w:rFonts w:eastAsia="Times New Roman" w:cstheme="minorHAnsi"/>
          <w:color w:val="1F1F1F"/>
          <w:sz w:val="24"/>
          <w:lang w:eastAsia="it-IT"/>
        </w:rPr>
      </w:pPr>
      <w:r w:rsidRPr="00563ADA">
        <w:rPr>
          <w:rFonts w:eastAsia="Times New Roman" w:cstheme="minorHAnsi"/>
          <w:b/>
          <w:bCs/>
          <w:color w:val="1F1F1F"/>
          <w:sz w:val="24"/>
          <w:bdr w:val="none" w:sz="0" w:space="0" w:color="auto" w:frame="1"/>
          <w:lang w:eastAsia="it-IT"/>
        </w:rPr>
        <w:t>DICHIARAZIONE SOSTITUTIVA DI CERTIFICAZIONE E DI ATTO DI NOTORIETÀ</w:t>
      </w:r>
    </w:p>
    <w:p w14:paraId="6B09778C" w14:textId="77777777" w:rsidR="00C650AE" w:rsidRPr="00BC5957" w:rsidRDefault="00C650AE" w:rsidP="00563ADA">
      <w:pPr>
        <w:spacing w:after="0" w:line="240" w:lineRule="auto"/>
        <w:jc w:val="center"/>
        <w:rPr>
          <w:rFonts w:eastAsia="Times New Roman" w:cstheme="minorHAnsi"/>
          <w:color w:val="1F1F1F"/>
          <w:lang w:eastAsia="it-IT"/>
        </w:rPr>
      </w:pPr>
      <w:r w:rsidRPr="00BC5957">
        <w:rPr>
          <w:rFonts w:eastAsia="Times New Roman" w:cstheme="minorHAnsi"/>
          <w:i/>
          <w:iCs/>
          <w:color w:val="1F1F1F"/>
          <w:bdr w:val="none" w:sz="0" w:space="0" w:color="auto" w:frame="1"/>
          <w:lang w:eastAsia="it-IT"/>
        </w:rPr>
        <w:t>(Articoli 46 e 47 del D.P.R. 28 dicembre 2000, n. 445)</w:t>
      </w:r>
    </w:p>
    <w:p w14:paraId="653C1A7C" w14:textId="77777777" w:rsidR="00C650AE" w:rsidRPr="00BC5957" w:rsidRDefault="00C650AE" w:rsidP="006E03BC">
      <w:pPr>
        <w:spacing w:before="100" w:beforeAutospacing="1" w:after="0" w:line="360" w:lineRule="auto"/>
        <w:jc w:val="both"/>
        <w:rPr>
          <w:rFonts w:eastAsia="Times New Roman" w:cstheme="minorHAnsi"/>
          <w:color w:val="1F1F1F"/>
          <w:lang w:eastAsia="it-IT"/>
        </w:rPr>
      </w:pPr>
      <w:r w:rsidRPr="00BC5957">
        <w:rPr>
          <w:rFonts w:eastAsia="Times New Roman" w:cstheme="minorHAnsi"/>
          <w:color w:val="1F1F1F"/>
          <w:lang w:eastAsia="it-IT"/>
        </w:rPr>
        <w:t>Il/La sottoscritto/a:</w:t>
      </w:r>
    </w:p>
    <w:p w14:paraId="4DD10527" w14:textId="12F42452" w:rsidR="00C650AE" w:rsidRPr="00BC5957" w:rsidRDefault="00C650AE" w:rsidP="006E03BC">
      <w:pPr>
        <w:spacing w:after="0" w:line="360" w:lineRule="auto"/>
        <w:jc w:val="both"/>
        <w:rPr>
          <w:rFonts w:eastAsia="Times New Roman" w:cstheme="minorHAnsi"/>
          <w:color w:val="1F1F1F"/>
          <w:lang w:eastAsia="it-IT"/>
        </w:rPr>
      </w:pPr>
      <w:r w:rsidRPr="00BC5957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Cognome e Nome: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__________________________________________________________________</w:t>
      </w:r>
      <w:r w:rsidR="001033A5">
        <w:rPr>
          <w:rFonts w:eastAsia="Times New Roman" w:cstheme="minorHAnsi"/>
          <w:color w:val="1F1F1F"/>
          <w:bdr w:val="none" w:sz="0" w:space="0" w:color="auto" w:frame="1"/>
          <w:lang w:eastAsia="it-IT"/>
        </w:rPr>
        <w:t>______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</w:t>
      </w:r>
    </w:p>
    <w:p w14:paraId="66BF778A" w14:textId="67FE0B61" w:rsidR="00C650AE" w:rsidRPr="00BC5957" w:rsidRDefault="00C650AE" w:rsidP="006E03BC">
      <w:pPr>
        <w:spacing w:after="0" w:line="360" w:lineRule="auto"/>
        <w:jc w:val="both"/>
        <w:rPr>
          <w:rFonts w:eastAsia="Times New Roman" w:cstheme="minorHAnsi"/>
          <w:color w:val="1F1F1F"/>
          <w:lang w:eastAsia="it-IT"/>
        </w:rPr>
      </w:pPr>
      <w:r w:rsidRPr="00BC5957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Nato/a a: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__________________________________</w:t>
      </w:r>
      <w:r w:rsidR="001033A5">
        <w:rPr>
          <w:rFonts w:eastAsia="Times New Roman" w:cstheme="minorHAnsi"/>
          <w:color w:val="1F1F1F"/>
          <w:bdr w:val="none" w:sz="0" w:space="0" w:color="auto" w:frame="1"/>
          <w:lang w:eastAsia="it-IT"/>
        </w:rPr>
        <w:t>________________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Prov. (___</w:t>
      </w:r>
      <w:r w:rsidR="001033A5">
        <w:rPr>
          <w:rFonts w:eastAsia="Times New Roman" w:cstheme="minorHAnsi"/>
          <w:color w:val="1F1F1F"/>
          <w:bdr w:val="none" w:sz="0" w:space="0" w:color="auto" w:frame="1"/>
          <w:lang w:eastAsia="it-IT"/>
        </w:rPr>
        <w:t>_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>) Il: _______</w:t>
      </w:r>
      <w:r w:rsidR="001033A5">
        <w:rPr>
          <w:rFonts w:eastAsia="Times New Roman" w:cstheme="minorHAnsi"/>
          <w:color w:val="1F1F1F"/>
          <w:bdr w:val="none" w:sz="0" w:space="0" w:color="auto" w:frame="1"/>
          <w:lang w:eastAsia="it-IT"/>
        </w:rPr>
        <w:t>________</w:t>
      </w:r>
      <w:r w:rsidR="006E03BC">
        <w:rPr>
          <w:rFonts w:eastAsia="Times New Roman" w:cstheme="minorHAnsi"/>
          <w:color w:val="1F1F1F"/>
          <w:bdr w:val="none" w:sz="0" w:space="0" w:color="auto" w:frame="1"/>
          <w:lang w:eastAsia="it-IT"/>
        </w:rPr>
        <w:t>__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</w:t>
      </w:r>
    </w:p>
    <w:p w14:paraId="5A59E92F" w14:textId="5696751B" w:rsidR="00C650AE" w:rsidRPr="00BC5957" w:rsidRDefault="00C650AE" w:rsidP="006E03BC">
      <w:pPr>
        <w:spacing w:after="0" w:line="360" w:lineRule="auto"/>
        <w:jc w:val="both"/>
        <w:rPr>
          <w:rFonts w:eastAsia="Times New Roman" w:cstheme="minorHAnsi"/>
          <w:color w:val="1F1F1F"/>
          <w:lang w:eastAsia="it-IT"/>
        </w:rPr>
      </w:pPr>
      <w:r w:rsidRPr="00BC5957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Codice Fiscale: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____________________________________________________________________</w:t>
      </w:r>
      <w:r w:rsidR="001033A5">
        <w:rPr>
          <w:rFonts w:eastAsia="Times New Roman" w:cstheme="minorHAnsi"/>
          <w:color w:val="1F1F1F"/>
          <w:bdr w:val="none" w:sz="0" w:space="0" w:color="auto" w:frame="1"/>
          <w:lang w:eastAsia="it-IT"/>
        </w:rPr>
        <w:t>_______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</w:t>
      </w:r>
    </w:p>
    <w:p w14:paraId="46539A2C" w14:textId="70E54CEE" w:rsidR="00C650AE" w:rsidRPr="00BC5957" w:rsidRDefault="00C650AE" w:rsidP="006E03BC">
      <w:pPr>
        <w:spacing w:after="0" w:line="360" w:lineRule="auto"/>
        <w:jc w:val="both"/>
        <w:rPr>
          <w:rFonts w:eastAsia="Times New Roman" w:cstheme="minorHAnsi"/>
          <w:color w:val="1F1F1F"/>
          <w:lang w:eastAsia="it-IT"/>
        </w:rPr>
      </w:pPr>
      <w:r w:rsidRPr="00BC5957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Residente a: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_______________________________</w:t>
      </w:r>
      <w:r w:rsidR="001033A5">
        <w:rPr>
          <w:rFonts w:eastAsia="Times New Roman" w:cstheme="minorHAnsi"/>
          <w:color w:val="1F1F1F"/>
          <w:bdr w:val="none" w:sz="0" w:space="0" w:color="auto" w:frame="1"/>
          <w:lang w:eastAsia="it-IT"/>
        </w:rPr>
        <w:t>___________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Prov. (__</w:t>
      </w:r>
      <w:r w:rsidR="001033A5">
        <w:rPr>
          <w:rFonts w:eastAsia="Times New Roman" w:cstheme="minorHAnsi"/>
          <w:color w:val="1F1F1F"/>
          <w:bdr w:val="none" w:sz="0" w:space="0" w:color="auto" w:frame="1"/>
          <w:lang w:eastAsia="it-IT"/>
        </w:rPr>
        <w:t>_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>_) Cap: ____________________</w:t>
      </w:r>
      <w:r w:rsidR="006E03BC">
        <w:rPr>
          <w:rFonts w:eastAsia="Times New Roman" w:cstheme="minorHAnsi"/>
          <w:color w:val="1F1F1F"/>
          <w:bdr w:val="none" w:sz="0" w:space="0" w:color="auto" w:frame="1"/>
          <w:lang w:eastAsia="it-IT"/>
        </w:rPr>
        <w:t>_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</w:t>
      </w:r>
    </w:p>
    <w:p w14:paraId="104E6B9F" w14:textId="18077377" w:rsidR="00C650AE" w:rsidRPr="00BC5957" w:rsidRDefault="00C650AE" w:rsidP="006E03BC">
      <w:pPr>
        <w:spacing w:after="0" w:line="360" w:lineRule="auto"/>
        <w:jc w:val="both"/>
        <w:rPr>
          <w:rFonts w:eastAsia="Times New Roman" w:cstheme="minorHAnsi"/>
          <w:color w:val="1F1F1F"/>
          <w:lang w:eastAsia="it-IT"/>
        </w:rPr>
      </w:pPr>
      <w:r w:rsidRPr="00BC5957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Indirizzo: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Via/Piazza ______________________________________________</w:t>
      </w:r>
      <w:r w:rsidR="001033A5">
        <w:rPr>
          <w:rFonts w:eastAsia="Times New Roman" w:cstheme="minorHAnsi"/>
          <w:color w:val="1F1F1F"/>
          <w:bdr w:val="none" w:sz="0" w:space="0" w:color="auto" w:frame="1"/>
          <w:lang w:eastAsia="it-IT"/>
        </w:rPr>
        <w:t>__________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n. ____________</w:t>
      </w:r>
      <w:r w:rsidR="006E03BC">
        <w:rPr>
          <w:rFonts w:eastAsia="Times New Roman" w:cstheme="minorHAnsi"/>
          <w:color w:val="1F1F1F"/>
          <w:bdr w:val="none" w:sz="0" w:space="0" w:color="auto" w:frame="1"/>
          <w:lang w:eastAsia="it-IT"/>
        </w:rPr>
        <w:t>_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</w:t>
      </w:r>
    </w:p>
    <w:p w14:paraId="1D1CEB24" w14:textId="77777777" w:rsidR="00BC5957" w:rsidRDefault="00C650AE" w:rsidP="006E03BC">
      <w:pPr>
        <w:spacing w:before="240" w:after="120"/>
        <w:jc w:val="both"/>
        <w:rPr>
          <w:rFonts w:eastAsia="Times New Roman" w:cstheme="minorHAnsi"/>
          <w:color w:val="1F1F1F"/>
          <w:bdr w:val="none" w:sz="0" w:space="0" w:color="auto" w:frame="1"/>
          <w:lang w:eastAsia="it-IT"/>
        </w:rPr>
      </w:pPr>
      <w:r w:rsidRPr="00BC5957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In relazione alla procedura di selezione per il profilo di: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</w:t>
      </w:r>
    </w:p>
    <w:p w14:paraId="2D4CB3AB" w14:textId="6A719559" w:rsidR="00BC5957" w:rsidRPr="00515300" w:rsidRDefault="00C650AE" w:rsidP="00515300">
      <w:pPr>
        <w:pStyle w:val="Paragrafoelenco"/>
        <w:numPr>
          <w:ilvl w:val="0"/>
          <w:numId w:val="11"/>
        </w:numPr>
        <w:spacing w:after="0" w:line="360" w:lineRule="auto"/>
        <w:jc w:val="both"/>
        <w:rPr>
          <w:rFonts w:eastAsia="Times New Roman" w:cstheme="minorHAnsi"/>
          <w:color w:val="1F1F1F"/>
          <w:bdr w:val="none" w:sz="0" w:space="0" w:color="auto" w:frame="1"/>
          <w:lang w:eastAsia="it-IT"/>
        </w:rPr>
      </w:pPr>
      <w:r w:rsidRPr="00515300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ESPERTO FORMATORE</w:t>
      </w:r>
      <w:r w:rsidRPr="00515300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 </w:t>
      </w:r>
    </w:p>
    <w:p w14:paraId="77F5E08B" w14:textId="1D0AE6D2" w:rsidR="00BC5957" w:rsidRPr="00515300" w:rsidRDefault="00C650AE" w:rsidP="00515300">
      <w:pPr>
        <w:pStyle w:val="Paragrafoelenco"/>
        <w:numPr>
          <w:ilvl w:val="0"/>
          <w:numId w:val="11"/>
        </w:numPr>
        <w:spacing w:after="0" w:line="360" w:lineRule="auto"/>
        <w:jc w:val="both"/>
        <w:rPr>
          <w:rFonts w:eastAsia="Times New Roman" w:cstheme="minorHAnsi"/>
          <w:color w:val="1F1F1F"/>
          <w:lang w:eastAsia="it-IT"/>
        </w:rPr>
      </w:pPr>
      <w:r w:rsidRPr="00515300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TUTOR D'AULA</w:t>
      </w:r>
      <w:r w:rsidRPr="00515300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</w:t>
      </w:r>
      <w:r w:rsidR="00BC5957" w:rsidRPr="00515300">
        <w:rPr>
          <w:rFonts w:eastAsia="Times New Roman" w:cstheme="minorHAnsi"/>
          <w:color w:val="1F1F1F"/>
          <w:lang w:eastAsia="it-IT"/>
        </w:rPr>
        <w:t xml:space="preserve"> </w:t>
      </w:r>
    </w:p>
    <w:p w14:paraId="50739E80" w14:textId="77777777" w:rsidR="00BC5957" w:rsidRDefault="00C650AE" w:rsidP="006E03BC">
      <w:pPr>
        <w:spacing w:before="240" w:after="120" w:line="240" w:lineRule="auto"/>
        <w:jc w:val="both"/>
        <w:rPr>
          <w:rFonts w:eastAsia="Times New Roman" w:cstheme="minorHAnsi"/>
          <w:color w:val="1F1F1F"/>
          <w:bdr w:val="none" w:sz="0" w:space="0" w:color="auto" w:frame="1"/>
          <w:lang w:eastAsia="it-IT"/>
        </w:rPr>
      </w:pPr>
      <w:r w:rsidRPr="00BC5957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In qualità di: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</w:t>
      </w:r>
    </w:p>
    <w:p w14:paraId="391601AE" w14:textId="169ABB69" w:rsidR="00BC5957" w:rsidRPr="00515300" w:rsidRDefault="00C650AE" w:rsidP="00515300">
      <w:pPr>
        <w:pStyle w:val="Paragrafoelenco"/>
        <w:numPr>
          <w:ilvl w:val="0"/>
          <w:numId w:val="12"/>
        </w:numPr>
        <w:spacing w:before="120" w:after="240" w:line="240" w:lineRule="auto"/>
        <w:jc w:val="both"/>
        <w:rPr>
          <w:rFonts w:eastAsia="Times New Roman" w:cstheme="minorHAnsi"/>
          <w:color w:val="1F1F1F"/>
          <w:bdr w:val="none" w:sz="0" w:space="0" w:color="auto" w:frame="1"/>
          <w:lang w:eastAsia="it-IT"/>
        </w:rPr>
      </w:pPr>
      <w:r w:rsidRPr="00515300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Personale interno all'Istituzione Scolastica </w:t>
      </w:r>
    </w:p>
    <w:p w14:paraId="691BB92B" w14:textId="28395137" w:rsidR="00C650AE" w:rsidRPr="00515300" w:rsidRDefault="00C650AE" w:rsidP="00515300">
      <w:pPr>
        <w:pStyle w:val="Paragrafoelenco"/>
        <w:numPr>
          <w:ilvl w:val="0"/>
          <w:numId w:val="12"/>
        </w:numPr>
        <w:spacing w:before="240" w:after="240" w:line="240" w:lineRule="auto"/>
        <w:jc w:val="both"/>
        <w:rPr>
          <w:rFonts w:eastAsia="Times New Roman" w:cstheme="minorHAnsi"/>
          <w:color w:val="1F1F1F"/>
          <w:lang w:eastAsia="it-IT"/>
        </w:rPr>
      </w:pPr>
      <w:bookmarkStart w:id="0" w:name="_GoBack"/>
      <w:bookmarkEnd w:id="0"/>
      <w:r w:rsidRPr="00515300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Personale appartenente ad altra Istituzione Scolastica viciniore </w:t>
      </w:r>
    </w:p>
    <w:p w14:paraId="679B9BCF" w14:textId="26D9DD1D" w:rsidR="00C650AE" w:rsidRPr="00563ADA" w:rsidRDefault="00C650AE" w:rsidP="006E03BC">
      <w:pPr>
        <w:spacing w:before="240" w:after="240"/>
        <w:jc w:val="both"/>
        <w:rPr>
          <w:rFonts w:eastAsia="Times New Roman" w:cstheme="minorHAnsi"/>
          <w:i/>
          <w:color w:val="1F1F1F"/>
          <w:lang w:eastAsia="it-IT"/>
        </w:rPr>
      </w:pPr>
      <w:r w:rsidRPr="00563ADA">
        <w:rPr>
          <w:rFonts w:eastAsia="Times New Roman" w:cstheme="minorHAnsi"/>
          <w:i/>
          <w:color w:val="1F1F1F"/>
          <w:bdr w:val="none" w:sz="0" w:space="0" w:color="auto" w:frame="1"/>
          <w:lang w:eastAsia="it-IT"/>
        </w:rPr>
        <w:t xml:space="preserve">consapevole delle sanzioni penali richiamate dall’art. 76 del D.P.R. 28 dicembre 2000, n. 445 per le ipotesi di falsità in atti e dichiarazioni mendaci, nonché della decadenza immediata dai benefici eventualmente </w:t>
      </w:r>
      <w:r w:rsidRPr="00563ADA">
        <w:rPr>
          <w:rFonts w:eastAsia="Times New Roman" w:cstheme="minorHAnsi"/>
          <w:i/>
          <w:color w:val="1F1F1F"/>
          <w:bdr w:val="none" w:sz="0" w:space="0" w:color="auto" w:frame="1"/>
          <w:lang w:eastAsia="it-IT"/>
        </w:rPr>
        <w:lastRenderedPageBreak/>
        <w:t>conseguiti ai sensi dell’art. 75 del medesimo D.P.R., ai sensi e per gli effetti di cui agli artt. 46 e 47 del citato decreto,</w:t>
      </w:r>
      <w:r w:rsidRPr="00563ADA">
        <w:rPr>
          <w:rFonts w:eastAsia="Times New Roman" w:cstheme="minorHAnsi"/>
          <w:i/>
          <w:color w:val="1F1F1F"/>
          <w:lang w:eastAsia="it-IT"/>
        </w:rPr>
        <w:t xml:space="preserve"> </w:t>
      </w:r>
      <w:r w:rsidR="00563ADA" w:rsidRPr="00563ADA">
        <w:rPr>
          <w:rFonts w:eastAsia="Times New Roman" w:cstheme="minorHAnsi"/>
          <w:i/>
          <w:color w:val="1F1F1F"/>
          <w:lang w:eastAsia="it-IT"/>
        </w:rPr>
        <w:t>sotto la propria responsabilità</w:t>
      </w:r>
    </w:p>
    <w:p w14:paraId="57B53155" w14:textId="29A01143" w:rsidR="00C650AE" w:rsidRPr="00BC5957" w:rsidRDefault="00563ADA" w:rsidP="006E03BC">
      <w:pPr>
        <w:spacing w:before="120" w:after="240" w:line="240" w:lineRule="auto"/>
        <w:jc w:val="center"/>
        <w:outlineLvl w:val="1"/>
        <w:rPr>
          <w:rFonts w:eastAsia="Times New Roman" w:cstheme="minorHAnsi"/>
          <w:b/>
          <w:bCs/>
          <w:color w:val="1F1F1F"/>
          <w:lang w:eastAsia="it-IT"/>
        </w:rPr>
      </w:pPr>
      <w:r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DICHIARA</w:t>
      </w:r>
    </w:p>
    <w:p w14:paraId="5D32819D" w14:textId="77777777" w:rsidR="00C650AE" w:rsidRPr="00BC5957" w:rsidRDefault="00C650AE" w:rsidP="00563ADA">
      <w:pPr>
        <w:spacing w:before="120" w:after="120"/>
        <w:jc w:val="both"/>
        <w:outlineLvl w:val="2"/>
        <w:rPr>
          <w:rFonts w:eastAsia="Times New Roman" w:cstheme="minorHAnsi"/>
          <w:b/>
          <w:bCs/>
          <w:color w:val="1F1F1F"/>
          <w:lang w:eastAsia="it-IT"/>
        </w:rPr>
      </w:pPr>
      <w:r w:rsidRPr="00BC5957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1. Insussistenza di Cause di Incompatibilità (D.Lgs. 165/2001 e D.Lgs. 39/2013)</w:t>
      </w:r>
    </w:p>
    <w:p w14:paraId="75A347E9" w14:textId="77777777" w:rsidR="00C650AE" w:rsidRPr="00BC5957" w:rsidRDefault="00C650AE" w:rsidP="00563ADA">
      <w:pPr>
        <w:numPr>
          <w:ilvl w:val="0"/>
          <w:numId w:val="3"/>
        </w:numPr>
        <w:tabs>
          <w:tab w:val="clear" w:pos="720"/>
          <w:tab w:val="num" w:pos="1080"/>
        </w:tabs>
        <w:spacing w:before="120" w:after="120"/>
        <w:ind w:left="360"/>
        <w:jc w:val="both"/>
        <w:rPr>
          <w:rFonts w:eastAsia="Times New Roman" w:cstheme="minorHAnsi"/>
          <w:color w:val="1F1F1F"/>
          <w:lang w:eastAsia="it-IT"/>
        </w:rPr>
      </w:pP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>Di non trovarsi in alcuna situazione di incompatibilità assoluta o relativa rispetto alle funzioni connesse all'incarico, ai sensi di quanto previsto dal Decreto Legislativo 8 aprile 2013, n. 39 e dall’articolo 53 del Decreto Legislativo 30 marzo 2001, n. 165 e s.m.i.;</w:t>
      </w:r>
      <w:r w:rsidRPr="00BC5957">
        <w:rPr>
          <w:rFonts w:eastAsia="Times New Roman" w:cstheme="minorHAnsi"/>
          <w:color w:val="1F1F1F"/>
          <w:lang w:eastAsia="it-IT"/>
        </w:rPr>
        <w:t xml:space="preserve"> </w:t>
      </w:r>
    </w:p>
    <w:p w14:paraId="3BBD9166" w14:textId="76B26F22" w:rsidR="006E03BC" w:rsidRPr="006E03BC" w:rsidRDefault="00C650AE" w:rsidP="006E03BC">
      <w:pPr>
        <w:numPr>
          <w:ilvl w:val="0"/>
          <w:numId w:val="3"/>
        </w:numPr>
        <w:tabs>
          <w:tab w:val="clear" w:pos="720"/>
          <w:tab w:val="num" w:pos="1080"/>
        </w:tabs>
        <w:spacing w:before="100" w:beforeAutospacing="1" w:after="0"/>
        <w:ind w:left="360"/>
        <w:jc w:val="both"/>
        <w:rPr>
          <w:rFonts w:eastAsia="Times New Roman" w:cstheme="minorHAnsi"/>
          <w:color w:val="1F1F1F"/>
          <w:lang w:eastAsia="it-IT"/>
        </w:rPr>
      </w:pPr>
      <w:r w:rsidRPr="00BC5957">
        <w:rPr>
          <w:rFonts w:eastAsia="Times New Roman" w:cstheme="minorHAnsi"/>
          <w:i/>
          <w:iCs/>
          <w:color w:val="1F1F1F"/>
          <w:bdr w:val="none" w:sz="0" w:space="0" w:color="auto" w:frame="1"/>
          <w:lang w:eastAsia="it-IT"/>
        </w:rPr>
        <w:t>Ovvero (compilare solo in presenza di potenziali situazioni da sottoporre a vaglio):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che sussistono le seguenti situazioni di cui si richiede la valutazione amministrativa preliminare: _____________________________________________________________________________________________________________________________________________________________</w:t>
      </w:r>
      <w:r w:rsid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>________</w:t>
      </w:r>
      <w:r w:rsidR="006E03BC">
        <w:rPr>
          <w:rFonts w:eastAsia="Times New Roman" w:cstheme="minorHAnsi"/>
          <w:color w:val="1F1F1F"/>
          <w:bdr w:val="none" w:sz="0" w:space="0" w:color="auto" w:frame="1"/>
          <w:lang w:eastAsia="it-IT"/>
        </w:rPr>
        <w:t>___</w:t>
      </w:r>
      <w:r w:rsidR="006E03BC" w:rsidRPr="006E03BC">
        <w:rPr>
          <w:rFonts w:eastAsia="Times New Roman" w:cstheme="minorHAnsi"/>
          <w:i/>
          <w:iCs/>
          <w:color w:val="1F1F1F"/>
          <w:bdr w:val="none" w:sz="0" w:space="0" w:color="auto" w:frame="1"/>
          <w:lang w:eastAsia="it-IT"/>
        </w:rPr>
        <w:t>___________________________________________________________________________________</w:t>
      </w:r>
      <w:r w:rsidR="006E03BC">
        <w:rPr>
          <w:rFonts w:eastAsia="Times New Roman" w:cstheme="minorHAnsi"/>
          <w:i/>
          <w:iCs/>
          <w:color w:val="1F1F1F"/>
          <w:bdr w:val="none" w:sz="0" w:space="0" w:color="auto" w:frame="1"/>
          <w:lang w:eastAsia="it-IT"/>
        </w:rPr>
        <w:t>_</w:t>
      </w:r>
    </w:p>
    <w:p w14:paraId="7AA9EF18" w14:textId="77777777" w:rsidR="00C650AE" w:rsidRPr="00BC5957" w:rsidRDefault="00C650AE" w:rsidP="00563ADA">
      <w:pPr>
        <w:spacing w:before="240" w:after="120"/>
        <w:jc w:val="both"/>
        <w:outlineLvl w:val="2"/>
        <w:rPr>
          <w:rFonts w:eastAsia="Times New Roman" w:cstheme="minorHAnsi"/>
          <w:b/>
          <w:bCs/>
          <w:color w:val="1F1F1F"/>
          <w:lang w:eastAsia="it-IT"/>
        </w:rPr>
      </w:pPr>
      <w:r w:rsidRPr="00BC5957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2. Assenza di Condanne per Reati contro la Pubblica Amministrazione (Art. 35-bis D.Lgs. 165/2001)</w:t>
      </w:r>
    </w:p>
    <w:p w14:paraId="64466C25" w14:textId="5C265CCD" w:rsidR="00C650AE" w:rsidRPr="00BC5957" w:rsidRDefault="00C650AE" w:rsidP="006E03BC">
      <w:pPr>
        <w:numPr>
          <w:ilvl w:val="0"/>
          <w:numId w:val="4"/>
        </w:numPr>
        <w:tabs>
          <w:tab w:val="clear" w:pos="720"/>
          <w:tab w:val="num" w:pos="1080"/>
        </w:tabs>
        <w:spacing w:before="120" w:after="120"/>
        <w:ind w:left="360"/>
        <w:jc w:val="both"/>
        <w:rPr>
          <w:rFonts w:eastAsia="Times New Roman" w:cstheme="minorHAnsi"/>
          <w:color w:val="1F1F1F"/>
          <w:lang w:eastAsia="it-IT"/>
        </w:rPr>
      </w:pP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Di non aver riportato alcuna condanna penale, anche con sentenza non passata in giudicato o a seguito di patteggiamento, per i delitti previsti nel Capo I del Titolo II del Libro Secondo del </w:t>
      </w:r>
      <w:r w:rsidR="006E03BC"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>Codice penale</w:t>
      </w: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(delitti dei pubblici ufficiali contro la pubblica amministrazione), in piena ottemperanza a quanto sancito dall’art. 35-bis del D.Lgs. n. 165/2001.</w:t>
      </w:r>
      <w:r w:rsidRPr="00BC5957">
        <w:rPr>
          <w:rFonts w:eastAsia="Times New Roman" w:cstheme="minorHAnsi"/>
          <w:color w:val="1F1F1F"/>
          <w:lang w:eastAsia="it-IT"/>
        </w:rPr>
        <w:t xml:space="preserve"> </w:t>
      </w:r>
    </w:p>
    <w:p w14:paraId="7CAFAE2A" w14:textId="77777777" w:rsidR="00C650AE" w:rsidRPr="00BC5957" w:rsidRDefault="00C650AE" w:rsidP="006E03BC">
      <w:pPr>
        <w:spacing w:before="240" w:after="120"/>
        <w:jc w:val="both"/>
        <w:outlineLvl w:val="2"/>
        <w:rPr>
          <w:rFonts w:eastAsia="Times New Roman" w:cstheme="minorHAnsi"/>
          <w:b/>
          <w:bCs/>
          <w:color w:val="1F1F1F"/>
          <w:lang w:eastAsia="it-IT"/>
        </w:rPr>
      </w:pPr>
      <w:r w:rsidRPr="00BC5957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3. Assenza di Conflitto di Interessi e Obblighi Anticorruzione (L. 241/1990 e Regolamento UE 2018/1046)</w:t>
      </w:r>
    </w:p>
    <w:p w14:paraId="7AB98295" w14:textId="77777777" w:rsidR="00C650AE" w:rsidRPr="00563ADA" w:rsidRDefault="00C650AE" w:rsidP="006E03BC">
      <w:pPr>
        <w:pStyle w:val="Paragrafoelenco"/>
        <w:numPr>
          <w:ilvl w:val="0"/>
          <w:numId w:val="7"/>
        </w:numPr>
        <w:spacing w:after="80"/>
        <w:ind w:left="357" w:hanging="357"/>
        <w:contextualSpacing w:val="0"/>
        <w:jc w:val="both"/>
        <w:rPr>
          <w:rFonts w:eastAsia="Times New Roman" w:cstheme="minorHAnsi"/>
          <w:color w:val="1F1F1F"/>
          <w:lang w:eastAsia="it-IT"/>
        </w:rPr>
      </w:pPr>
      <w:r w:rsidRPr="00563ADA">
        <w:rPr>
          <w:rFonts w:eastAsia="Times New Roman" w:cstheme="minorHAnsi"/>
          <w:color w:val="1F1F1F"/>
          <w:bdr w:val="none" w:sz="0" w:space="0" w:color="auto" w:frame="1"/>
          <w:lang w:eastAsia="it-IT"/>
        </w:rPr>
        <w:t>Di non avere, direttamente o indirettamente, un interesse finanziario, economico o altro interesse personale nella procedura in esame ai sensi e per gli effetti di quanto previsto dal D.M. 26 aprile 2022, n. 105 (Codice di Comportamento dei dipendenti del Ministero dell’Istruzione e del Merito);</w:t>
      </w:r>
      <w:r w:rsidRPr="00563ADA">
        <w:rPr>
          <w:rFonts w:eastAsia="Times New Roman" w:cstheme="minorHAnsi"/>
          <w:color w:val="1F1F1F"/>
          <w:lang w:eastAsia="it-IT"/>
        </w:rPr>
        <w:t xml:space="preserve"> </w:t>
      </w:r>
    </w:p>
    <w:p w14:paraId="39D37BC0" w14:textId="77777777" w:rsidR="00C650AE" w:rsidRPr="00563ADA" w:rsidRDefault="00C650AE" w:rsidP="006E03BC">
      <w:pPr>
        <w:pStyle w:val="Paragrafoelenco"/>
        <w:numPr>
          <w:ilvl w:val="0"/>
          <w:numId w:val="7"/>
        </w:numPr>
        <w:spacing w:before="100" w:beforeAutospacing="1" w:after="0"/>
        <w:jc w:val="both"/>
        <w:rPr>
          <w:rFonts w:eastAsia="Times New Roman" w:cstheme="minorHAnsi"/>
          <w:color w:val="1F1F1F"/>
          <w:lang w:eastAsia="it-IT"/>
        </w:rPr>
      </w:pPr>
      <w:r w:rsidRPr="00563ADA">
        <w:rPr>
          <w:rFonts w:eastAsia="Times New Roman" w:cstheme="minorHAnsi"/>
          <w:color w:val="1F1F1F"/>
          <w:bdr w:val="none" w:sz="0" w:space="0" w:color="auto" w:frame="1"/>
          <w:lang w:eastAsia="it-IT"/>
        </w:rPr>
        <w:t>Di non trovarsi in alcuna condizione di conflitto di interessi, neppure potenziale o apparente, ai sensi dell’art. 6-bis della Legge n. 241/1990, dell'art. 7 del D.P.R. 62/2013 e dell'art. 61 del Regolamento Finanziario UE 2018/1046 (normativa quadro sui Fondi Comunitari). In particolare, attesta che l’assunzione e l’espletamento dell’incarico in oggetto:</w:t>
      </w:r>
      <w:r w:rsidRPr="00563ADA">
        <w:rPr>
          <w:rFonts w:eastAsia="Times New Roman" w:cstheme="minorHAnsi"/>
          <w:color w:val="1F1F1F"/>
          <w:lang w:eastAsia="it-IT"/>
        </w:rPr>
        <w:t xml:space="preserve"> </w:t>
      </w:r>
    </w:p>
    <w:p w14:paraId="013F44B4" w14:textId="77777777" w:rsidR="00C650AE" w:rsidRPr="00563ADA" w:rsidRDefault="00C650AE" w:rsidP="006E03BC">
      <w:pPr>
        <w:pStyle w:val="Paragrafoelenco"/>
        <w:numPr>
          <w:ilvl w:val="0"/>
          <w:numId w:val="9"/>
        </w:numPr>
        <w:spacing w:before="100" w:beforeAutospacing="1" w:after="0"/>
        <w:jc w:val="both"/>
        <w:rPr>
          <w:rFonts w:eastAsia="Times New Roman" w:cstheme="minorHAnsi"/>
          <w:color w:val="1F1F1F"/>
          <w:lang w:eastAsia="it-IT"/>
        </w:rPr>
      </w:pPr>
      <w:r w:rsidRPr="00563ADA">
        <w:rPr>
          <w:rFonts w:eastAsia="Times New Roman" w:cstheme="minorHAnsi"/>
          <w:color w:val="1F1F1F"/>
          <w:bdr w:val="none" w:sz="0" w:space="0" w:color="auto" w:frame="1"/>
          <w:lang w:eastAsia="it-IT"/>
        </w:rPr>
        <w:t>Non coinvolgono interessi economici, patrimoniali o professionali propri;</w:t>
      </w:r>
      <w:r w:rsidRPr="00563ADA">
        <w:rPr>
          <w:rFonts w:eastAsia="Times New Roman" w:cstheme="minorHAnsi"/>
          <w:color w:val="1F1F1F"/>
          <w:lang w:eastAsia="it-IT"/>
        </w:rPr>
        <w:t xml:space="preserve"> </w:t>
      </w:r>
    </w:p>
    <w:p w14:paraId="733B5998" w14:textId="77777777" w:rsidR="00C650AE" w:rsidRPr="00563ADA" w:rsidRDefault="00C650AE" w:rsidP="006E03BC">
      <w:pPr>
        <w:pStyle w:val="Paragrafoelenco"/>
        <w:numPr>
          <w:ilvl w:val="0"/>
          <w:numId w:val="9"/>
        </w:numPr>
        <w:spacing w:before="100" w:beforeAutospacing="1" w:after="0"/>
        <w:jc w:val="both"/>
        <w:rPr>
          <w:rFonts w:eastAsia="Times New Roman" w:cstheme="minorHAnsi"/>
          <w:color w:val="1F1F1F"/>
          <w:lang w:eastAsia="it-IT"/>
        </w:rPr>
      </w:pPr>
      <w:r w:rsidRPr="00563ADA">
        <w:rPr>
          <w:rFonts w:eastAsia="Times New Roman" w:cstheme="minorHAnsi"/>
          <w:color w:val="1F1F1F"/>
          <w:bdr w:val="none" w:sz="0" w:space="0" w:color="auto" w:frame="1"/>
          <w:lang w:eastAsia="it-IT"/>
        </w:rPr>
        <w:t>Non coinvolgono interessi di parenti, affini entro il secondo grado, del coniuge o di conviventi morali, né di persone con le quali abbia stabili e noti rapporti di frequentazione abituale;</w:t>
      </w:r>
      <w:r w:rsidRPr="00563ADA">
        <w:rPr>
          <w:rFonts w:eastAsia="Times New Roman" w:cstheme="minorHAnsi"/>
          <w:color w:val="1F1F1F"/>
          <w:lang w:eastAsia="it-IT"/>
        </w:rPr>
        <w:t xml:space="preserve"> </w:t>
      </w:r>
    </w:p>
    <w:p w14:paraId="46E922DE" w14:textId="77777777" w:rsidR="00C650AE" w:rsidRPr="00563ADA" w:rsidRDefault="00C650AE" w:rsidP="006E03BC">
      <w:pPr>
        <w:pStyle w:val="Paragrafoelenco"/>
        <w:numPr>
          <w:ilvl w:val="0"/>
          <w:numId w:val="9"/>
        </w:numPr>
        <w:spacing w:before="100" w:beforeAutospacing="1" w:after="0"/>
        <w:jc w:val="both"/>
        <w:rPr>
          <w:rFonts w:eastAsia="Times New Roman" w:cstheme="minorHAnsi"/>
          <w:color w:val="1F1F1F"/>
          <w:lang w:eastAsia="it-IT"/>
        </w:rPr>
      </w:pPr>
      <w:r w:rsidRPr="00563ADA">
        <w:rPr>
          <w:rFonts w:eastAsia="Times New Roman" w:cstheme="minorHAnsi"/>
          <w:color w:val="1F1F1F"/>
          <w:bdr w:val="none" w:sz="0" w:space="0" w:color="auto" w:frame="1"/>
          <w:lang w:eastAsia="it-IT"/>
        </w:rPr>
        <w:t>Non coinvolgono interessi di soggetti, società, studi professionali od organizzazioni con cui il sottoscritto o il coniuge abbia causa pendente, grave inimicizia nota o rapporti di credito/debito commercialmente o professionalmente significativi;</w:t>
      </w:r>
      <w:r w:rsidRPr="00563ADA">
        <w:rPr>
          <w:rFonts w:eastAsia="Times New Roman" w:cstheme="minorHAnsi"/>
          <w:color w:val="1F1F1F"/>
          <w:lang w:eastAsia="it-IT"/>
        </w:rPr>
        <w:t xml:space="preserve"> </w:t>
      </w:r>
    </w:p>
    <w:p w14:paraId="78EB6D65" w14:textId="77777777" w:rsidR="00C650AE" w:rsidRPr="00563ADA" w:rsidRDefault="00C650AE" w:rsidP="006E03BC">
      <w:pPr>
        <w:pStyle w:val="Paragrafoelenco"/>
        <w:numPr>
          <w:ilvl w:val="0"/>
          <w:numId w:val="9"/>
        </w:numPr>
        <w:spacing w:before="100" w:beforeAutospacing="1" w:after="0"/>
        <w:jc w:val="both"/>
        <w:rPr>
          <w:rFonts w:eastAsia="Times New Roman" w:cstheme="minorHAnsi"/>
          <w:color w:val="1F1F1F"/>
          <w:lang w:eastAsia="it-IT"/>
        </w:rPr>
      </w:pPr>
      <w:r w:rsidRPr="00563ADA">
        <w:rPr>
          <w:rFonts w:eastAsia="Times New Roman" w:cstheme="minorHAnsi"/>
          <w:color w:val="1F1F1F"/>
          <w:bdr w:val="none" w:sz="0" w:space="0" w:color="auto" w:frame="1"/>
          <w:lang w:eastAsia="it-IT"/>
        </w:rPr>
        <w:t>Non coinvolgono interessi di soggetti od organizzazioni di cui il sottoscritto sia tutore, curatore, procuratore o agente, amministratore, gerente, dirigente o titolare effettivo.</w:t>
      </w:r>
      <w:r w:rsidRPr="00563ADA">
        <w:rPr>
          <w:rFonts w:eastAsia="Times New Roman" w:cstheme="minorHAnsi"/>
          <w:color w:val="1F1F1F"/>
          <w:lang w:eastAsia="it-IT"/>
        </w:rPr>
        <w:t xml:space="preserve"> </w:t>
      </w:r>
    </w:p>
    <w:p w14:paraId="7AD0B838" w14:textId="77777777" w:rsidR="00C650AE" w:rsidRPr="00BC5957" w:rsidRDefault="00C650AE" w:rsidP="006E03BC">
      <w:pPr>
        <w:spacing w:before="120" w:after="120"/>
        <w:jc w:val="both"/>
        <w:outlineLvl w:val="2"/>
        <w:rPr>
          <w:rFonts w:eastAsia="Times New Roman" w:cstheme="minorHAnsi"/>
          <w:b/>
          <w:bCs/>
          <w:color w:val="1F1F1F"/>
          <w:lang w:eastAsia="it-IT"/>
        </w:rPr>
      </w:pPr>
      <w:r w:rsidRPr="00BC5957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4. Rispetto del Codice di Comportamento e Obblighi di Comunicazione Tempesta</w:t>
      </w:r>
    </w:p>
    <w:p w14:paraId="3438385A" w14:textId="77777777" w:rsidR="00C650AE" w:rsidRPr="00563ADA" w:rsidRDefault="00C650AE" w:rsidP="006E03BC">
      <w:pPr>
        <w:pStyle w:val="Paragrafoelenco"/>
        <w:numPr>
          <w:ilvl w:val="0"/>
          <w:numId w:val="10"/>
        </w:numPr>
        <w:spacing w:after="80"/>
        <w:ind w:left="357" w:hanging="357"/>
        <w:contextualSpacing w:val="0"/>
        <w:jc w:val="both"/>
        <w:rPr>
          <w:rFonts w:eastAsia="Times New Roman" w:cstheme="minorHAnsi"/>
          <w:color w:val="1F1F1F"/>
          <w:lang w:eastAsia="it-IT"/>
        </w:rPr>
      </w:pPr>
      <w:r w:rsidRPr="00563ADA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Di aver preso piena e formale cognizione del D.M. 26 aprile 2022, n. 105, recante il </w:t>
      </w:r>
      <w:r w:rsidRPr="00563ADA">
        <w:rPr>
          <w:rFonts w:eastAsia="Times New Roman" w:cstheme="minorHAnsi"/>
          <w:i/>
          <w:iCs/>
          <w:color w:val="1F1F1F"/>
          <w:bdr w:val="none" w:sz="0" w:space="0" w:color="auto" w:frame="1"/>
          <w:lang w:eastAsia="it-IT"/>
        </w:rPr>
        <w:t>Codice di Comportamento dei dipendenti del Ministero dell’Istruzione e del Merito</w:t>
      </w:r>
      <w:r w:rsidRPr="00563ADA">
        <w:rPr>
          <w:rFonts w:eastAsia="Times New Roman" w:cstheme="minorHAnsi"/>
          <w:color w:val="1F1F1F"/>
          <w:bdr w:val="none" w:sz="0" w:space="0" w:color="auto" w:frame="1"/>
          <w:lang w:eastAsia="it-IT"/>
        </w:rPr>
        <w:t>, impegnandosi a rispettarne rigorosamente precetti, divieti e doveri di condotta per tutta la durata del rapporto;</w:t>
      </w:r>
      <w:r w:rsidRPr="00563ADA">
        <w:rPr>
          <w:rFonts w:eastAsia="Times New Roman" w:cstheme="minorHAnsi"/>
          <w:color w:val="1F1F1F"/>
          <w:lang w:eastAsia="it-IT"/>
        </w:rPr>
        <w:t xml:space="preserve"> </w:t>
      </w:r>
    </w:p>
    <w:p w14:paraId="6BD69FD9" w14:textId="77777777" w:rsidR="00C650AE" w:rsidRPr="00563ADA" w:rsidRDefault="00C650AE" w:rsidP="006E03BC">
      <w:pPr>
        <w:pStyle w:val="Paragrafoelenco"/>
        <w:numPr>
          <w:ilvl w:val="0"/>
          <w:numId w:val="10"/>
        </w:numPr>
        <w:spacing w:before="120" w:after="120"/>
        <w:jc w:val="both"/>
        <w:rPr>
          <w:rFonts w:eastAsia="Times New Roman" w:cstheme="minorHAnsi"/>
          <w:color w:val="1F1F1F"/>
          <w:lang w:eastAsia="it-IT"/>
        </w:rPr>
      </w:pPr>
      <w:r w:rsidRPr="00563ADA">
        <w:rPr>
          <w:rFonts w:eastAsia="Times New Roman" w:cstheme="minorHAnsi"/>
          <w:color w:val="1F1F1F"/>
          <w:bdr w:val="none" w:sz="0" w:space="0" w:color="auto" w:frame="1"/>
          <w:lang w:eastAsia="it-IT"/>
        </w:rPr>
        <w:t>Di impegnarsi formalmente a comunicare per iscritto e in tempo reale all’Istituzione Scolastica qualsiasi variante, fatto o circostanza ostativa sopravvenuta che possa configurare, anche in corso d'opera, una causa di incompatibilità o un potenziale conflitto di interessi rispetto all’espletamento dell’incarico.</w:t>
      </w:r>
      <w:r w:rsidRPr="00563ADA">
        <w:rPr>
          <w:rFonts w:eastAsia="Times New Roman" w:cstheme="minorHAnsi"/>
          <w:color w:val="1F1F1F"/>
          <w:lang w:eastAsia="it-IT"/>
        </w:rPr>
        <w:t xml:space="preserve"> </w:t>
      </w:r>
    </w:p>
    <w:p w14:paraId="23BF28CB" w14:textId="77777777" w:rsidR="00C650AE" w:rsidRPr="00BC5957" w:rsidRDefault="00C650AE" w:rsidP="006E03BC">
      <w:pPr>
        <w:spacing w:before="240" w:after="0"/>
        <w:jc w:val="center"/>
        <w:outlineLvl w:val="1"/>
        <w:rPr>
          <w:rFonts w:eastAsia="Times New Roman" w:cstheme="minorHAnsi"/>
          <w:b/>
          <w:bCs/>
          <w:color w:val="1F1F1F"/>
          <w:lang w:eastAsia="it-IT"/>
        </w:rPr>
      </w:pPr>
      <w:r w:rsidRPr="00BC5957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INFORMATIVA E CONSENSO AL TRATTAMENTO DEI DATI PERSONALI (GDPR)</w:t>
      </w:r>
    </w:p>
    <w:p w14:paraId="778CA904" w14:textId="77777777" w:rsidR="00C650AE" w:rsidRPr="00BC5957" w:rsidRDefault="00C650AE" w:rsidP="00563ADA">
      <w:pPr>
        <w:spacing w:after="120"/>
        <w:jc w:val="both"/>
        <w:rPr>
          <w:rFonts w:eastAsia="Times New Roman" w:cstheme="minorHAnsi"/>
          <w:color w:val="1F1F1F"/>
          <w:lang w:eastAsia="it-IT"/>
        </w:rPr>
      </w:pPr>
      <w:r w:rsidRPr="00BC5957">
        <w:rPr>
          <w:rFonts w:eastAsia="Times New Roman" w:cstheme="minorHAnsi"/>
          <w:color w:val="1F1F1F"/>
          <w:bdr w:val="none" w:sz="0" w:space="0" w:color="auto" w:frame="1"/>
          <w:lang w:eastAsia="it-IT"/>
        </w:rPr>
        <w:t>Il sottoscritto dichiara di essere stato informato, ai sensi dell’art. 13 del Regolamento (UE) 2016/679 (GDPR) e del D.Lgs. 30 giugno 2003, n. 196 e s.m.i., che i dati personali raccolti saranno trattati, anche con l’ausilio di procedure informatiche e telematiche, esclusivamente per le finalità connesse alle verifiche istruttorie della presente procedura selettiva e per gli adempimenti di pubblicità legale e trasparenza previsti dalle linee guida europee, prestando a tal fine il proprio incondizionato consenso.</w:t>
      </w:r>
      <w:r w:rsidRPr="00BC5957">
        <w:rPr>
          <w:rFonts w:eastAsia="Times New Roman" w:cstheme="minorHAnsi"/>
          <w:color w:val="1F1F1F"/>
          <w:lang w:eastAsia="it-IT"/>
        </w:rPr>
        <w:t xml:space="preserve"> </w:t>
      </w:r>
    </w:p>
    <w:p w14:paraId="288B5B9B" w14:textId="77777777" w:rsidR="006E03BC" w:rsidRDefault="006E03BC" w:rsidP="001033A5">
      <w:pPr>
        <w:spacing w:before="120" w:after="120"/>
        <w:jc w:val="both"/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</w:pPr>
    </w:p>
    <w:p w14:paraId="3BA3E6D8" w14:textId="7A2CECF5" w:rsidR="001033A5" w:rsidRPr="00F31779" w:rsidRDefault="001033A5" w:rsidP="001033A5">
      <w:pPr>
        <w:spacing w:before="120" w:after="120"/>
        <w:jc w:val="both"/>
        <w:rPr>
          <w:rFonts w:eastAsia="Times New Roman" w:cstheme="minorHAnsi"/>
          <w:color w:val="1F1F1F"/>
          <w:lang w:eastAsia="it-IT"/>
        </w:rPr>
      </w:pPr>
      <w:r w:rsidRPr="00F31779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Luogo e Data</w:t>
      </w:r>
      <w:r w:rsidRPr="00F31779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____________________</w:t>
      </w:r>
      <w:r w:rsidRPr="00F31779">
        <w:rPr>
          <w:rFonts w:eastAsia="Times New Roman" w:cstheme="minorHAnsi"/>
          <w:b/>
          <w:bCs/>
          <w:i/>
          <w:iCs/>
          <w:color w:val="1F1F1F"/>
          <w:bdr w:val="none" w:sz="0" w:space="0" w:color="auto" w:frame="1"/>
          <w:lang w:eastAsia="it-IT"/>
        </w:rPr>
        <w:t>,</w:t>
      </w:r>
      <w:r w:rsidR="005E4C1F">
        <w:rPr>
          <w:rFonts w:eastAsia="Times New Roman" w:cstheme="minorHAnsi"/>
          <w:b/>
          <w:bCs/>
          <w:i/>
          <w:iCs/>
          <w:color w:val="1F1F1F"/>
          <w:bdr w:val="none" w:sz="0" w:space="0" w:color="auto" w:frame="1"/>
          <w:lang w:eastAsia="it-IT"/>
        </w:rPr>
        <w:t xml:space="preserve"> __</w:t>
      </w:r>
      <w:r w:rsidRPr="00F31779">
        <w:rPr>
          <w:rFonts w:eastAsia="Times New Roman" w:cstheme="minorHAnsi"/>
          <w:b/>
          <w:bCs/>
          <w:i/>
          <w:iCs/>
          <w:color w:val="1F1F1F"/>
          <w:bdr w:val="none" w:sz="0" w:space="0" w:color="auto" w:frame="1"/>
          <w:lang w:eastAsia="it-IT"/>
        </w:rPr>
        <w:t xml:space="preserve"> /</w:t>
      </w:r>
      <w:r w:rsidR="005E4C1F">
        <w:rPr>
          <w:rFonts w:eastAsia="Times New Roman" w:cstheme="minorHAnsi"/>
          <w:b/>
          <w:bCs/>
          <w:i/>
          <w:iCs/>
          <w:color w:val="1F1F1F"/>
          <w:bdr w:val="none" w:sz="0" w:space="0" w:color="auto" w:frame="1"/>
          <w:lang w:eastAsia="it-IT"/>
        </w:rPr>
        <w:t>__</w:t>
      </w:r>
      <w:r w:rsidRPr="00F31779">
        <w:rPr>
          <w:rFonts w:eastAsia="Times New Roman" w:cstheme="minorHAnsi"/>
          <w:b/>
          <w:bCs/>
          <w:i/>
          <w:iCs/>
          <w:color w:val="1F1F1F"/>
          <w:bdr w:val="none" w:sz="0" w:space="0" w:color="auto" w:frame="1"/>
          <w:lang w:eastAsia="it-IT"/>
        </w:rPr>
        <w:t>/</w:t>
      </w:r>
      <w:r w:rsidR="005E4C1F">
        <w:rPr>
          <w:rFonts w:eastAsia="Times New Roman" w:cstheme="minorHAnsi"/>
          <w:b/>
          <w:bCs/>
          <w:i/>
          <w:iCs/>
          <w:color w:val="1F1F1F"/>
          <w:bdr w:val="none" w:sz="0" w:space="0" w:color="auto" w:frame="1"/>
          <w:lang w:eastAsia="it-IT"/>
        </w:rPr>
        <w:t>____</w:t>
      </w:r>
      <w:r w:rsidRPr="00F31779">
        <w:rPr>
          <w:rFonts w:eastAsia="Times New Roman" w:cstheme="minorHAnsi"/>
          <w:color w:val="1F1F1F"/>
          <w:bdr w:val="none" w:sz="0" w:space="0" w:color="auto" w:frame="1"/>
          <w:lang w:eastAsia="it-IT"/>
        </w:rPr>
        <w:t xml:space="preserve"> </w:t>
      </w:r>
    </w:p>
    <w:p w14:paraId="6C46D6ED" w14:textId="77777777" w:rsidR="006E03BC" w:rsidRDefault="006E03BC" w:rsidP="001033A5">
      <w:pPr>
        <w:spacing w:before="120" w:after="120"/>
        <w:ind w:left="4962"/>
        <w:jc w:val="both"/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</w:pPr>
    </w:p>
    <w:p w14:paraId="19DBB48D" w14:textId="054612AB" w:rsidR="001033A5" w:rsidRPr="00F31779" w:rsidRDefault="001033A5" w:rsidP="001033A5">
      <w:pPr>
        <w:spacing w:before="120" w:after="120"/>
        <w:ind w:left="4962"/>
        <w:jc w:val="both"/>
        <w:rPr>
          <w:rFonts w:eastAsia="Times New Roman" w:cstheme="minorHAnsi"/>
          <w:color w:val="1F1F1F"/>
          <w:lang w:eastAsia="it-IT"/>
        </w:rPr>
      </w:pPr>
      <w:r w:rsidRPr="00F31779">
        <w:rPr>
          <w:rFonts w:eastAsia="Times New Roman" w:cstheme="minorHAnsi"/>
          <w:b/>
          <w:bCs/>
          <w:color w:val="1F1F1F"/>
          <w:bdr w:val="none" w:sz="0" w:space="0" w:color="auto" w:frame="1"/>
          <w:lang w:eastAsia="it-IT"/>
        </w:rPr>
        <w:t>Firma del Partecipante</w:t>
      </w:r>
      <w:r w:rsidRPr="00F31779">
        <w:rPr>
          <w:rFonts w:eastAsia="Times New Roman" w:cstheme="minorHAnsi"/>
          <w:color w:val="1F1F1F"/>
          <w:lang w:eastAsia="it-IT"/>
        </w:rPr>
        <w:t xml:space="preserve"> </w:t>
      </w:r>
      <w:r w:rsidRPr="00F31779">
        <w:rPr>
          <w:rFonts w:eastAsia="Times New Roman" w:cstheme="minorHAnsi"/>
          <w:i/>
          <w:iCs/>
          <w:color w:val="1F1F1F"/>
          <w:bdr w:val="none" w:sz="0" w:space="0" w:color="auto" w:frame="1"/>
          <w:lang w:eastAsia="it-IT"/>
        </w:rPr>
        <w:t>(estesa e leggibile)</w:t>
      </w:r>
    </w:p>
    <w:p w14:paraId="5DB94C52" w14:textId="17D2168A" w:rsidR="00AE40C4" w:rsidRPr="00563ADA" w:rsidRDefault="001033A5" w:rsidP="00563ADA">
      <w:pPr>
        <w:spacing w:before="120" w:after="120"/>
        <w:ind w:left="4248"/>
        <w:jc w:val="both"/>
        <w:rPr>
          <w:rFonts w:eastAsia="Times New Roman" w:cstheme="minorHAnsi"/>
          <w:color w:val="1F1F1F"/>
          <w:lang w:eastAsia="it-IT"/>
        </w:rPr>
      </w:pPr>
      <w:r w:rsidRPr="00F31779">
        <w:rPr>
          <w:rFonts w:eastAsia="Times New Roman" w:cstheme="minorHAnsi"/>
          <w:color w:val="1F1F1F"/>
          <w:bdr w:val="none" w:sz="0" w:space="0" w:color="auto" w:frame="1"/>
          <w:lang w:eastAsia="it-IT"/>
        </w:rPr>
        <w:t>______________________________________________</w:t>
      </w:r>
      <w:r>
        <w:rPr>
          <w:rFonts w:eastAsia="Times New Roman" w:cstheme="minorHAnsi"/>
          <w:color w:val="1F1F1F"/>
          <w:bdr w:val="none" w:sz="0" w:space="0" w:color="auto" w:frame="1"/>
          <w:lang w:eastAsia="it-IT"/>
        </w:rPr>
        <w:t>___</w:t>
      </w:r>
    </w:p>
    <w:sectPr w:rsidR="00AE40C4" w:rsidRPr="00563ADA" w:rsidSect="00CF1AAD">
      <w:headerReference w:type="default" r:id="rId7"/>
      <w:footerReference w:type="default" r:id="rId8"/>
      <w:pgSz w:w="11906" w:h="16838"/>
      <w:pgMar w:top="1560" w:right="1134" w:bottom="1134" w:left="1134" w:header="706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747FD6" w14:textId="77777777" w:rsidR="002D7623" w:rsidRDefault="002D7623" w:rsidP="00BD6A5F">
      <w:pPr>
        <w:spacing w:after="0" w:line="240" w:lineRule="auto"/>
      </w:pPr>
      <w:r>
        <w:separator/>
      </w:r>
    </w:p>
  </w:endnote>
  <w:endnote w:type="continuationSeparator" w:id="0">
    <w:p w14:paraId="2A6C3481" w14:textId="77777777" w:rsidR="002D7623" w:rsidRDefault="002D7623" w:rsidP="00BD6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4379293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572AA1B" w14:textId="1BEE2A8E" w:rsidR="00563ADA" w:rsidRDefault="00563ADA" w:rsidP="00444145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1530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1530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EF81818" w14:textId="77777777" w:rsidR="00563ADA" w:rsidRDefault="00563AD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F17FD0" w14:textId="77777777" w:rsidR="002D7623" w:rsidRDefault="002D7623" w:rsidP="00BD6A5F">
      <w:pPr>
        <w:spacing w:after="0" w:line="240" w:lineRule="auto"/>
      </w:pPr>
      <w:r>
        <w:separator/>
      </w:r>
    </w:p>
  </w:footnote>
  <w:footnote w:type="continuationSeparator" w:id="0">
    <w:p w14:paraId="2B90B9A6" w14:textId="77777777" w:rsidR="002D7623" w:rsidRDefault="002D7623" w:rsidP="00BD6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FF937" w14:textId="0B5285B4" w:rsidR="00BD6A5F" w:rsidRPr="00964D34" w:rsidRDefault="00BD6A5F" w:rsidP="00BD6A5F">
    <w:pPr>
      <w:pStyle w:val="Intestazione"/>
      <w:jc w:val="right"/>
      <w:rPr>
        <w:b/>
        <w:bCs/>
        <w:sz w:val="24"/>
        <w:szCs w:val="24"/>
      </w:rPr>
    </w:pPr>
    <w:r w:rsidRPr="00964D34">
      <w:rPr>
        <w:b/>
        <w:bCs/>
        <w:sz w:val="24"/>
        <w:szCs w:val="24"/>
      </w:rPr>
      <w:t>ALLEGATO 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B496E"/>
    <w:multiLevelType w:val="hybridMultilevel"/>
    <w:tmpl w:val="AAA88AC8"/>
    <w:lvl w:ilvl="0" w:tplc="8A86DD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F4F3F"/>
    <w:multiLevelType w:val="multilevel"/>
    <w:tmpl w:val="E0943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EA616B"/>
    <w:multiLevelType w:val="multilevel"/>
    <w:tmpl w:val="25326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EC5FBA"/>
    <w:multiLevelType w:val="multilevel"/>
    <w:tmpl w:val="A244A8A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1D665D"/>
    <w:multiLevelType w:val="multilevel"/>
    <w:tmpl w:val="7D9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9811C2"/>
    <w:multiLevelType w:val="multilevel"/>
    <w:tmpl w:val="EFB6A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E51774"/>
    <w:multiLevelType w:val="multilevel"/>
    <w:tmpl w:val="88BE58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483F24"/>
    <w:multiLevelType w:val="multilevel"/>
    <w:tmpl w:val="1150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9E47EA"/>
    <w:multiLevelType w:val="multilevel"/>
    <w:tmpl w:val="88BE5824"/>
    <w:lvl w:ilvl="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5400"/>
        </w:tabs>
        <w:ind w:left="5400" w:hanging="360"/>
      </w:pPr>
    </w:lvl>
    <w:lvl w:ilvl="2">
      <w:start w:val="1"/>
      <w:numFmt w:val="decimal"/>
      <w:lvlText w:val="%3."/>
      <w:lvlJc w:val="left"/>
      <w:pPr>
        <w:tabs>
          <w:tab w:val="num" w:pos="6120"/>
        </w:tabs>
        <w:ind w:left="6120" w:hanging="360"/>
      </w:pPr>
      <w:rPr>
        <w:rFonts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5F6AF2"/>
    <w:multiLevelType w:val="hybridMultilevel"/>
    <w:tmpl w:val="2DB038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4D2129"/>
    <w:multiLevelType w:val="multilevel"/>
    <w:tmpl w:val="88BE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E314EF"/>
    <w:multiLevelType w:val="hybridMultilevel"/>
    <w:tmpl w:val="D05CD75E"/>
    <w:lvl w:ilvl="0" w:tplc="8A86DD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3"/>
  </w:num>
  <w:num w:numId="10">
    <w:abstractNumId w:val="6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0AE"/>
    <w:rsid w:val="0005736A"/>
    <w:rsid w:val="000D6EED"/>
    <w:rsid w:val="001033A5"/>
    <w:rsid w:val="001E468F"/>
    <w:rsid w:val="00204C89"/>
    <w:rsid w:val="002656B2"/>
    <w:rsid w:val="002D7623"/>
    <w:rsid w:val="00322F39"/>
    <w:rsid w:val="003F2B73"/>
    <w:rsid w:val="00415B6E"/>
    <w:rsid w:val="00430EE3"/>
    <w:rsid w:val="00444145"/>
    <w:rsid w:val="00515300"/>
    <w:rsid w:val="00563ADA"/>
    <w:rsid w:val="005E4C1F"/>
    <w:rsid w:val="00613E78"/>
    <w:rsid w:val="00636C1E"/>
    <w:rsid w:val="006E03BC"/>
    <w:rsid w:val="007F55CF"/>
    <w:rsid w:val="0081447E"/>
    <w:rsid w:val="00876005"/>
    <w:rsid w:val="00964D34"/>
    <w:rsid w:val="00A44622"/>
    <w:rsid w:val="00A779EB"/>
    <w:rsid w:val="00AC0C92"/>
    <w:rsid w:val="00AE40C4"/>
    <w:rsid w:val="00BC5957"/>
    <w:rsid w:val="00BD5D36"/>
    <w:rsid w:val="00BD6A5F"/>
    <w:rsid w:val="00C650AE"/>
    <w:rsid w:val="00CB4020"/>
    <w:rsid w:val="00CF1AAD"/>
    <w:rsid w:val="00DA1250"/>
    <w:rsid w:val="00EA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9380C"/>
  <w15:docId w15:val="{3DFB5DBA-2489-4F81-8D08-D2FB3E29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C650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C650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C650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650A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650AE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650AE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65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itation-1316">
    <w:name w:val="citation-1316"/>
    <w:basedOn w:val="Carpredefinitoparagrafo"/>
    <w:rsid w:val="00C650AE"/>
  </w:style>
  <w:style w:type="character" w:customStyle="1" w:styleId="citation-1315">
    <w:name w:val="citation-1315"/>
    <w:basedOn w:val="Carpredefinitoparagrafo"/>
    <w:rsid w:val="00C650AE"/>
  </w:style>
  <w:style w:type="character" w:customStyle="1" w:styleId="citation-1314">
    <w:name w:val="citation-1314"/>
    <w:basedOn w:val="Carpredefinitoparagrafo"/>
    <w:rsid w:val="00C650AE"/>
  </w:style>
  <w:style w:type="character" w:customStyle="1" w:styleId="citation-1313">
    <w:name w:val="citation-1313"/>
    <w:basedOn w:val="Carpredefinitoparagrafo"/>
    <w:rsid w:val="00C650AE"/>
  </w:style>
  <w:style w:type="character" w:customStyle="1" w:styleId="citation-1312">
    <w:name w:val="citation-1312"/>
    <w:basedOn w:val="Carpredefinitoparagrafo"/>
    <w:rsid w:val="00C650AE"/>
  </w:style>
  <w:style w:type="character" w:customStyle="1" w:styleId="citation-1311">
    <w:name w:val="citation-1311"/>
    <w:basedOn w:val="Carpredefinitoparagrafo"/>
    <w:rsid w:val="00C650AE"/>
  </w:style>
  <w:style w:type="character" w:customStyle="1" w:styleId="citation-1310">
    <w:name w:val="citation-1310"/>
    <w:basedOn w:val="Carpredefinitoparagrafo"/>
    <w:rsid w:val="00C650AE"/>
  </w:style>
  <w:style w:type="character" w:customStyle="1" w:styleId="citation-1309">
    <w:name w:val="citation-1309"/>
    <w:basedOn w:val="Carpredefinitoparagrafo"/>
    <w:rsid w:val="00C650AE"/>
  </w:style>
  <w:style w:type="character" w:customStyle="1" w:styleId="citation-1308">
    <w:name w:val="citation-1308"/>
    <w:basedOn w:val="Carpredefinitoparagrafo"/>
    <w:rsid w:val="00C650AE"/>
  </w:style>
  <w:style w:type="character" w:customStyle="1" w:styleId="citation-1307">
    <w:name w:val="citation-1307"/>
    <w:basedOn w:val="Carpredefinitoparagrafo"/>
    <w:rsid w:val="00C650AE"/>
  </w:style>
  <w:style w:type="character" w:customStyle="1" w:styleId="citation-1306">
    <w:name w:val="citation-1306"/>
    <w:basedOn w:val="Carpredefinitoparagrafo"/>
    <w:rsid w:val="00C650AE"/>
  </w:style>
  <w:style w:type="character" w:customStyle="1" w:styleId="citation-1305">
    <w:name w:val="citation-1305"/>
    <w:basedOn w:val="Carpredefinitoparagrafo"/>
    <w:rsid w:val="00C650AE"/>
  </w:style>
  <w:style w:type="character" w:customStyle="1" w:styleId="citation-1304">
    <w:name w:val="citation-1304"/>
    <w:basedOn w:val="Carpredefinitoparagrafo"/>
    <w:rsid w:val="00C650AE"/>
  </w:style>
  <w:style w:type="character" w:customStyle="1" w:styleId="citation-1303">
    <w:name w:val="citation-1303"/>
    <w:basedOn w:val="Carpredefinitoparagrafo"/>
    <w:rsid w:val="00C650AE"/>
  </w:style>
  <w:style w:type="character" w:customStyle="1" w:styleId="citation-1302">
    <w:name w:val="citation-1302"/>
    <w:basedOn w:val="Carpredefinitoparagrafo"/>
    <w:rsid w:val="00C650AE"/>
  </w:style>
  <w:style w:type="character" w:customStyle="1" w:styleId="citation-1301">
    <w:name w:val="citation-1301"/>
    <w:basedOn w:val="Carpredefinitoparagrafo"/>
    <w:rsid w:val="00C650AE"/>
  </w:style>
  <w:style w:type="character" w:customStyle="1" w:styleId="citation-1300">
    <w:name w:val="citation-1300"/>
    <w:basedOn w:val="Carpredefinitoparagrafo"/>
    <w:rsid w:val="00C650AE"/>
  </w:style>
  <w:style w:type="character" w:customStyle="1" w:styleId="citation-1299">
    <w:name w:val="citation-1299"/>
    <w:basedOn w:val="Carpredefinitoparagrafo"/>
    <w:rsid w:val="00C650AE"/>
  </w:style>
  <w:style w:type="character" w:customStyle="1" w:styleId="citation-1298">
    <w:name w:val="citation-1298"/>
    <w:basedOn w:val="Carpredefinitoparagrafo"/>
    <w:rsid w:val="00C650AE"/>
  </w:style>
  <w:style w:type="character" w:customStyle="1" w:styleId="citation-1297">
    <w:name w:val="citation-1297"/>
    <w:basedOn w:val="Carpredefinitoparagrafo"/>
    <w:rsid w:val="00C650AE"/>
  </w:style>
  <w:style w:type="character" w:customStyle="1" w:styleId="citation-1296">
    <w:name w:val="citation-1296"/>
    <w:basedOn w:val="Carpredefinitoparagrafo"/>
    <w:rsid w:val="00C650AE"/>
  </w:style>
  <w:style w:type="character" w:customStyle="1" w:styleId="citation-1295">
    <w:name w:val="citation-1295"/>
    <w:basedOn w:val="Carpredefinitoparagrafo"/>
    <w:rsid w:val="00C650AE"/>
  </w:style>
  <w:style w:type="character" w:customStyle="1" w:styleId="citation-1294">
    <w:name w:val="citation-1294"/>
    <w:basedOn w:val="Carpredefinitoparagrafo"/>
    <w:rsid w:val="00C650AE"/>
  </w:style>
  <w:style w:type="character" w:customStyle="1" w:styleId="citation-1293">
    <w:name w:val="citation-1293"/>
    <w:basedOn w:val="Carpredefinitoparagrafo"/>
    <w:rsid w:val="00C650AE"/>
  </w:style>
  <w:style w:type="character" w:customStyle="1" w:styleId="citation-1292">
    <w:name w:val="citation-1292"/>
    <w:basedOn w:val="Carpredefinitoparagrafo"/>
    <w:rsid w:val="00C650AE"/>
  </w:style>
  <w:style w:type="character" w:customStyle="1" w:styleId="citation-1291">
    <w:name w:val="citation-1291"/>
    <w:basedOn w:val="Carpredefinitoparagrafo"/>
    <w:rsid w:val="00C650AE"/>
  </w:style>
  <w:style w:type="character" w:customStyle="1" w:styleId="citation-1290">
    <w:name w:val="citation-1290"/>
    <w:basedOn w:val="Carpredefinitoparagrafo"/>
    <w:rsid w:val="00C650AE"/>
  </w:style>
  <w:style w:type="character" w:customStyle="1" w:styleId="citation-1289">
    <w:name w:val="citation-1289"/>
    <w:basedOn w:val="Carpredefinitoparagrafo"/>
    <w:rsid w:val="00C650AE"/>
  </w:style>
  <w:style w:type="character" w:customStyle="1" w:styleId="citation-1288">
    <w:name w:val="citation-1288"/>
    <w:basedOn w:val="Carpredefinitoparagrafo"/>
    <w:rsid w:val="00C650AE"/>
  </w:style>
  <w:style w:type="character" w:customStyle="1" w:styleId="citation-1287">
    <w:name w:val="citation-1287"/>
    <w:basedOn w:val="Carpredefinitoparagrafo"/>
    <w:rsid w:val="00C650AE"/>
  </w:style>
  <w:style w:type="character" w:customStyle="1" w:styleId="citation-1286">
    <w:name w:val="citation-1286"/>
    <w:basedOn w:val="Carpredefinitoparagrafo"/>
    <w:rsid w:val="00C650AE"/>
  </w:style>
  <w:style w:type="paragraph" w:styleId="Intestazione">
    <w:name w:val="header"/>
    <w:basedOn w:val="Normale"/>
    <w:link w:val="IntestazioneCarattere"/>
    <w:uiPriority w:val="99"/>
    <w:unhideWhenUsed/>
    <w:rsid w:val="00BD6A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6A5F"/>
  </w:style>
  <w:style w:type="paragraph" w:styleId="Pidipagina">
    <w:name w:val="footer"/>
    <w:basedOn w:val="Normale"/>
    <w:link w:val="PidipaginaCarattere"/>
    <w:uiPriority w:val="99"/>
    <w:unhideWhenUsed/>
    <w:rsid w:val="00BD6A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6A5F"/>
  </w:style>
  <w:style w:type="paragraph" w:styleId="Paragrafoelenco">
    <w:name w:val="List Paragraph"/>
    <w:basedOn w:val="Normale"/>
    <w:uiPriority w:val="34"/>
    <w:qFormat/>
    <w:rsid w:val="00563A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1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amministrat01</cp:lastModifiedBy>
  <cp:revision>12</cp:revision>
  <dcterms:created xsi:type="dcterms:W3CDTF">2026-06-21T16:39:00Z</dcterms:created>
  <dcterms:modified xsi:type="dcterms:W3CDTF">2026-09-18T12:14:00Z</dcterms:modified>
</cp:coreProperties>
</file>