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05" w:rsidRDefault="002D2677">
      <w:pPr>
        <w:pStyle w:val="Titolo1"/>
        <w:spacing w:before="71"/>
        <w:jc w:val="lef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C</w:t>
      </w:r>
    </w:p>
    <w:p w:rsidR="00DB3C05" w:rsidRDefault="00DB3C05">
      <w:pPr>
        <w:pStyle w:val="Corpotesto"/>
        <w:spacing w:before="6"/>
        <w:ind w:left="0"/>
        <w:rPr>
          <w:b/>
          <w:sz w:val="24"/>
        </w:rPr>
      </w:pPr>
    </w:p>
    <w:p w:rsidR="00DB3C05" w:rsidRDefault="002D2677">
      <w:pPr>
        <w:ind w:left="112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RELATIVA</w:t>
      </w:r>
      <w:r>
        <w:rPr>
          <w:b/>
          <w:spacing w:val="-6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INCOMPATIBILITÀ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CONFLITTO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INTERESSI</w:t>
      </w:r>
    </w:p>
    <w:p w:rsidR="00DB3C05" w:rsidRDefault="002D2677">
      <w:pPr>
        <w:pStyle w:val="Corpotesto"/>
        <w:spacing w:before="12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c)</w:t>
      </w:r>
      <w:r>
        <w:rPr>
          <w:spacing w:val="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 w:rsidR="00EE371B">
        <w:t xml:space="preserve"> </w:t>
      </w:r>
      <w:r>
        <w:t>Lgs.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33/2013</w:t>
      </w:r>
      <w:r>
        <w:rPr>
          <w:spacing w:val="4"/>
        </w:rPr>
        <w:t xml:space="preserve"> </w:t>
      </w:r>
      <w:r>
        <w:t>(dichiarazione</w:t>
      </w:r>
      <w:r>
        <w:rPr>
          <w:spacing w:val="1"/>
        </w:rPr>
        <w:t xml:space="preserve"> </w:t>
      </w:r>
      <w:r>
        <w:t>sostitutiva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notorietà</w:t>
      </w:r>
      <w:r>
        <w:rPr>
          <w:spacing w:val="6"/>
        </w:rPr>
        <w:t xml:space="preserve"> </w:t>
      </w:r>
      <w:r>
        <w:t>ex</w:t>
      </w:r>
      <w:r>
        <w:rPr>
          <w:spacing w:val="7"/>
        </w:rPr>
        <w:t xml:space="preserve"> </w:t>
      </w:r>
      <w:r>
        <w:t>articoli</w:t>
      </w:r>
    </w:p>
    <w:p w:rsidR="00DB3C05" w:rsidRDefault="002D2677">
      <w:pPr>
        <w:pStyle w:val="Corpotesto"/>
        <w:spacing w:before="35"/>
      </w:pP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:rsidR="00DB3C05" w:rsidRDefault="00DB3C05">
      <w:pPr>
        <w:pStyle w:val="Corpotesto"/>
        <w:ind w:left="0"/>
      </w:pPr>
    </w:p>
    <w:p w:rsidR="00DB3C05" w:rsidRDefault="00DB3C05">
      <w:pPr>
        <w:pStyle w:val="Corpotesto"/>
        <w:spacing w:before="9"/>
        <w:ind w:left="0"/>
        <w:rPr>
          <w:sz w:val="28"/>
        </w:rPr>
      </w:pPr>
    </w:p>
    <w:p w:rsidR="00DB3C05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</w:pPr>
      <w:r>
        <w:t>Il</w:t>
      </w:r>
      <w:r>
        <w:tab/>
        <w:t>/la</w:t>
      </w:r>
      <w:r>
        <w:tab/>
        <w:t>sottoscritto/a_</w:t>
      </w:r>
      <w:r>
        <w:rPr>
          <w:u w:val="single"/>
        </w:rPr>
        <w:tab/>
      </w:r>
      <w:r>
        <w:t>,</w:t>
      </w:r>
      <w:r>
        <w:tab/>
        <w:t>CF</w:t>
      </w:r>
      <w:r>
        <w:tab/>
        <w:t>_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DB3C05" w:rsidRDefault="00DB3C05">
      <w:pPr>
        <w:sectPr w:rsidR="00DB3C05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:rsidR="00DB3C05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l</w:t>
      </w:r>
      <w:r>
        <w:tab/>
        <w:t xml:space="preserve">e  </w:t>
      </w:r>
      <w:r>
        <w:rPr>
          <w:spacing w:val="40"/>
        </w:rPr>
        <w:t xml:space="preserve"> </w:t>
      </w:r>
      <w:r>
        <w:t xml:space="preserve">residente  </w:t>
      </w:r>
      <w:r>
        <w:rPr>
          <w:spacing w:val="41"/>
        </w:rPr>
        <w:t xml:space="preserve"> </w:t>
      </w:r>
      <w:r>
        <w:t xml:space="preserve">in  </w:t>
      </w:r>
      <w:r>
        <w:rPr>
          <w:spacing w:val="4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3C05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spellStart"/>
      <w:r>
        <w:t>cap</w:t>
      </w:r>
      <w:proofErr w:type="spellEnd"/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3C05" w:rsidRDefault="002D2677">
      <w:pPr>
        <w:spacing w:before="27"/>
        <w:ind w:left="108"/>
      </w:pPr>
      <w:r>
        <w:br w:type="column"/>
      </w:r>
      <w:r>
        <w:t>Via</w:t>
      </w:r>
    </w:p>
    <w:p w:rsidR="00DB3C05" w:rsidRDefault="00DB3C05">
      <w:pPr>
        <w:sectPr w:rsidR="00DB3C05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:rsidR="00DB3C05" w:rsidRDefault="00DB3C05">
      <w:pPr>
        <w:pStyle w:val="Corpotesto"/>
        <w:spacing w:before="7"/>
        <w:ind w:left="0"/>
        <w:rPr>
          <w:sz w:val="20"/>
        </w:rPr>
      </w:pPr>
    </w:p>
    <w:p w:rsidR="00DB3C05" w:rsidRDefault="002D2677">
      <w:pPr>
        <w:pStyle w:val="Corpotesto"/>
        <w:spacing w:before="56" w:line="242" w:lineRule="auto"/>
        <w:ind w:right="119"/>
        <w:jc w:val="both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conseguente</w:t>
      </w:r>
      <w:r>
        <w:rPr>
          <w:spacing w:val="-7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 al provvedimento emanato (ai sensi degli artt. 75 e 76 del DPR 445/2000), sotto la propria</w:t>
      </w:r>
      <w:r>
        <w:rPr>
          <w:spacing w:val="1"/>
        </w:rPr>
        <w:t xml:space="preserve"> </w:t>
      </w:r>
      <w:r>
        <w:t>responsabilità, in</w:t>
      </w:r>
      <w:r>
        <w:rPr>
          <w:spacing w:val="-3"/>
        </w:rPr>
        <w:t xml:space="preserve"> </w:t>
      </w:r>
      <w:r>
        <w:t>ossequio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buon</w:t>
      </w:r>
      <w:r>
        <w:rPr>
          <w:spacing w:val="-6"/>
        </w:rPr>
        <w:t xml:space="preserve"> </w:t>
      </w:r>
      <w:r>
        <w:t>andamento e</w:t>
      </w:r>
      <w:r>
        <w:rPr>
          <w:spacing w:val="-4"/>
        </w:rPr>
        <w:t xml:space="preserve"> </w:t>
      </w:r>
      <w:r>
        <w:t>imparzialità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P.A,</w:t>
      </w:r>
    </w:p>
    <w:p w:rsidR="00DB3C05" w:rsidRDefault="00DB3C05">
      <w:pPr>
        <w:pStyle w:val="Corpotesto"/>
        <w:spacing w:before="10"/>
        <w:ind w:left="0"/>
      </w:pPr>
    </w:p>
    <w:p w:rsidR="00DB3C05" w:rsidRDefault="002D2677">
      <w:pPr>
        <w:pStyle w:val="Titolo1"/>
        <w:ind w:left="4360" w:right="4368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</w:t>
      </w:r>
    </w:p>
    <w:p w:rsidR="00DB3C05" w:rsidRDefault="00DB3C05">
      <w:pPr>
        <w:pStyle w:val="Corpotesto"/>
        <w:spacing w:before="11"/>
        <w:ind w:left="0"/>
        <w:rPr>
          <w:b/>
          <w:sz w:val="23"/>
        </w:rPr>
      </w:pPr>
    </w:p>
    <w:p w:rsidR="00DB3C05" w:rsidRDefault="002D2677" w:rsidP="00EE371B">
      <w:pPr>
        <w:pStyle w:val="Corpotesto"/>
        <w:ind w:right="113"/>
        <w:jc w:val="both"/>
      </w:pPr>
      <w:r>
        <w:t>che non sussistono cause di incompatibilità a svolgere le attività nell’ambito del</w:t>
      </w:r>
      <w:r>
        <w:rPr>
          <w:spacing w:val="1"/>
        </w:rPr>
        <w:t xml:space="preserve"> </w:t>
      </w:r>
      <w:r>
        <w:t>“Piano Scuola 4.0” in</w:t>
      </w:r>
      <w:r>
        <w:rPr>
          <w:spacing w:val="1"/>
        </w:rPr>
        <w:t xml:space="preserve"> </w:t>
      </w:r>
      <w:r>
        <w:t>attuazione della linea di investimento 3.2 “SCUOLA 4.0: scuole innovative, cablaggio, nuovi ambienti di</w:t>
      </w:r>
      <w:r>
        <w:rPr>
          <w:spacing w:val="1"/>
        </w:rPr>
        <w:t xml:space="preserve"> </w:t>
      </w:r>
      <w:r>
        <w:t>apprendimento e laboratori” nell’ambito della Missione 4 – Componente 1 – del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-9"/>
        </w:rPr>
        <w:t xml:space="preserve"> </w:t>
      </w:r>
      <w:r>
        <w:t>finanziato</w:t>
      </w:r>
      <w:r>
        <w:rPr>
          <w:spacing w:val="-9"/>
        </w:rPr>
        <w:t xml:space="preserve"> </w:t>
      </w:r>
      <w:r>
        <w:t>dall’Unione</w:t>
      </w:r>
      <w:r>
        <w:rPr>
          <w:spacing w:val="-10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–</w:t>
      </w:r>
      <w:proofErr w:type="spellStart"/>
      <w:r>
        <w:t>Next</w:t>
      </w:r>
      <w:proofErr w:type="spellEnd"/>
      <w:r>
        <w:rPr>
          <w:spacing w:val="-11"/>
        </w:rPr>
        <w:t xml:space="preserve"> </w:t>
      </w:r>
      <w:r>
        <w:t>Generation</w:t>
      </w:r>
      <w:r>
        <w:rPr>
          <w:spacing w:val="-9"/>
        </w:rPr>
        <w:t xml:space="preserve"> </w:t>
      </w:r>
      <w:r>
        <w:t>EU”.</w:t>
      </w:r>
      <w:r>
        <w:rPr>
          <w:spacing w:val="-5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Azione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Next</w:t>
      </w:r>
      <w:proofErr w:type="spellEnd"/>
      <w:r>
        <w:rPr>
          <w:spacing w:val="-1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innovativi</w:t>
      </w:r>
      <w:r w:rsidR="00EE371B">
        <w:rPr>
          <w:spacing w:val="2"/>
        </w:rPr>
        <w:t>,</w:t>
      </w:r>
    </w:p>
    <w:p w:rsidR="00EE371B" w:rsidRDefault="00EE371B" w:rsidP="00EE371B">
      <w:pPr>
        <w:pStyle w:val="Corpotesto"/>
        <w:spacing w:before="56"/>
        <w:jc w:val="both"/>
      </w:pPr>
      <w:r>
        <w:t>CIP:</w:t>
      </w:r>
      <w:r>
        <w:rPr>
          <w:spacing w:val="-2"/>
        </w:rPr>
        <w:t xml:space="preserve"> </w:t>
      </w:r>
      <w:r w:rsidRPr="00060BC1">
        <w:t>M4C1I3.2-2022-961-P-22053</w:t>
      </w:r>
    </w:p>
    <w:p w:rsidR="00EE371B" w:rsidRDefault="00EE371B" w:rsidP="00EE371B">
      <w:pPr>
        <w:pStyle w:val="Corpotesto"/>
        <w:spacing w:before="1"/>
      </w:pPr>
      <w:r>
        <w:t xml:space="preserve">CUP: </w:t>
      </w:r>
      <w:r w:rsidRPr="00060BC1">
        <w:t>E74D22004610006</w:t>
      </w:r>
    </w:p>
    <w:p w:rsidR="00EE371B" w:rsidRPr="00060BC1" w:rsidRDefault="00EE371B" w:rsidP="00EE371B">
      <w:pPr>
        <w:ind w:left="112"/>
        <w:jc w:val="both"/>
      </w:pPr>
      <w:r w:rsidRPr="00060BC1">
        <w:t>Titolo PROGETTO: “CLASSROOMS 4.0”</w:t>
      </w:r>
    </w:p>
    <w:p w:rsidR="00EE371B" w:rsidRDefault="00EE371B" w:rsidP="00EE371B">
      <w:pPr>
        <w:pStyle w:val="Corpotesto"/>
        <w:ind w:right="113"/>
        <w:jc w:val="both"/>
        <w:rPr>
          <w:b/>
          <w:sz w:val="24"/>
        </w:rPr>
      </w:pPr>
    </w:p>
    <w:p w:rsidR="00DB3C05" w:rsidRDefault="00EE371B">
      <w:pPr>
        <w:pStyle w:val="Corpotesto"/>
        <w:jc w:val="both"/>
      </w:pPr>
      <w:r>
        <w:t>I</w:t>
      </w:r>
      <w:r w:rsidR="002D2677">
        <w:t>noltre</w:t>
      </w:r>
      <w:r w:rsidR="002D2677">
        <w:rPr>
          <w:spacing w:val="-7"/>
        </w:rPr>
        <w:t xml:space="preserve"> </w:t>
      </w:r>
      <w:r w:rsidR="002D2677">
        <w:t>dichiara:</w:t>
      </w:r>
    </w:p>
    <w:p w:rsidR="00DB3C05" w:rsidRDefault="00DB3C05">
      <w:pPr>
        <w:pStyle w:val="Corpotesto"/>
        <w:spacing w:before="3"/>
        <w:ind w:left="0"/>
        <w:rPr>
          <w:sz w:val="24"/>
        </w:rPr>
      </w:pPr>
    </w:p>
    <w:p w:rsidR="00DB3C05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jc w:val="both"/>
      </w:pPr>
      <w:r>
        <w:t>di non avere altri rapporti di lavoro dipendente, o di collaborazione continuativa o di consulenza con</w:t>
      </w:r>
      <w:r>
        <w:rPr>
          <w:spacing w:val="1"/>
        </w:rPr>
        <w:t xml:space="preserve"> </w:t>
      </w:r>
      <w:r>
        <w:t>le altre Amministrazioni pubbliche o con soggetti privati, salvo quelli eventualmente derivanti da</w:t>
      </w:r>
      <w:r>
        <w:rPr>
          <w:spacing w:val="1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espressamente</w:t>
      </w:r>
      <w:r>
        <w:rPr>
          <w:spacing w:val="-6"/>
        </w:rPr>
        <w:t xml:space="preserve"> </w:t>
      </w:r>
      <w:r>
        <w:t>consentiti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normative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dall’Amministrazione;</w:t>
      </w:r>
    </w:p>
    <w:p w:rsidR="00DB3C05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jc w:val="both"/>
      </w:pPr>
      <w:r>
        <w:t>di non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dall’art.53 del D.</w:t>
      </w:r>
      <w:r>
        <w:rPr>
          <w:spacing w:val="-1"/>
        </w:rPr>
        <w:t xml:space="preserve"> </w:t>
      </w:r>
      <w:r>
        <w:t>Lgs. n. 165/2001</w:t>
      </w:r>
      <w:r>
        <w:rPr>
          <w:spacing w:val="-1"/>
        </w:rPr>
        <w:t xml:space="preserve"> </w:t>
      </w:r>
      <w:r>
        <w:t>e</w:t>
      </w:r>
    </w:p>
    <w:p w:rsidR="00DB3C05" w:rsidRDefault="002D2677">
      <w:pPr>
        <w:pStyle w:val="Corpotesto"/>
        <w:spacing w:before="39"/>
        <w:ind w:left="832"/>
        <w:jc w:val="both"/>
      </w:pPr>
      <w:r>
        <w:t>successive</w:t>
      </w:r>
      <w:r>
        <w:rPr>
          <w:spacing w:val="-7"/>
        </w:rPr>
        <w:t xml:space="preserve"> </w:t>
      </w:r>
      <w:r>
        <w:t>modifiche;</w:t>
      </w:r>
    </w:p>
    <w:p w:rsidR="00DB3C05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jc w:val="both"/>
      </w:pPr>
      <w:r>
        <w:t>l'insussistenza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situazioni,</w:t>
      </w:r>
      <w:r>
        <w:rPr>
          <w:spacing w:val="-5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potenziali,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l'Amministrazione</w:t>
      </w:r>
      <w:r>
        <w:rPr>
          <w:spacing w:val="-3"/>
        </w:rPr>
        <w:t xml:space="preserve"> </w:t>
      </w:r>
      <w:r>
        <w:t>committente;</w:t>
      </w:r>
    </w:p>
    <w:p w:rsidR="00DB3C05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dì</w:t>
      </w:r>
      <w:r>
        <w:rPr>
          <w:spacing w:val="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pubblici)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contenute.</w:t>
      </w:r>
    </w:p>
    <w:p w:rsidR="00DB3C05" w:rsidRDefault="00DB3C05">
      <w:pPr>
        <w:pStyle w:val="Corpotesto"/>
        <w:spacing w:before="8"/>
        <w:ind w:left="0"/>
        <w:rPr>
          <w:sz w:val="25"/>
        </w:rPr>
      </w:pPr>
    </w:p>
    <w:p w:rsidR="00DB3C05" w:rsidRDefault="002D2677">
      <w:pPr>
        <w:pStyle w:val="Corpotesto"/>
        <w:jc w:val="both"/>
      </w:pP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 w:rsidR="00EE371B">
        <w:t xml:space="preserve"> </w:t>
      </w:r>
      <w:r>
        <w:t>Lgs.</w:t>
      </w:r>
      <w:r>
        <w:rPr>
          <w:spacing w:val="-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53,</w:t>
      </w:r>
    </w:p>
    <w:p w:rsidR="00DB3C05" w:rsidRDefault="002D2677">
      <w:pPr>
        <w:pStyle w:val="Corpotesto"/>
        <w:spacing w:before="15"/>
        <w:jc w:val="both"/>
      </w:pP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165/2001.</w:t>
      </w:r>
    </w:p>
    <w:p w:rsidR="00DB3C05" w:rsidRDefault="002D2677">
      <w:pPr>
        <w:pStyle w:val="Corpotesto"/>
        <w:spacing w:before="20" w:line="254" w:lineRule="auto"/>
        <w:ind w:right="118" w:firstLine="4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 impegna, altresì, a comunicare tempestivamente eventuali variazioni del contenuto</w:t>
      </w:r>
      <w:r>
        <w:rPr>
          <w:spacing w:val="1"/>
        </w:rPr>
        <w:t xml:space="preserve"> </w:t>
      </w:r>
      <w:r>
        <w:t>della presente dichiarazione e a rendere nel caso, una nuova dichiarazione sostitutiva e di astenersi laddove</w:t>
      </w:r>
      <w:r>
        <w:rPr>
          <w:spacing w:val="1"/>
        </w:rPr>
        <w:t xml:space="preserve"> </w:t>
      </w:r>
      <w:r>
        <w:t>dovessero</w:t>
      </w:r>
      <w:r>
        <w:rPr>
          <w:spacing w:val="-3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conflitto.</w:t>
      </w:r>
    </w:p>
    <w:p w:rsidR="00DB3C05" w:rsidRDefault="00DB3C05">
      <w:pPr>
        <w:pStyle w:val="Corpotesto"/>
        <w:spacing w:before="11"/>
        <w:ind w:left="0"/>
        <w:rPr>
          <w:sz w:val="18"/>
        </w:rPr>
      </w:pPr>
    </w:p>
    <w:p w:rsidR="00DB3C05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</w:p>
    <w:sectPr w:rsidR="00DB3C05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857C60"/>
    <w:rsid w:val="00DB3C05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2</cp:revision>
  <dcterms:created xsi:type="dcterms:W3CDTF">2023-08-24T09:42:00Z</dcterms:created>
  <dcterms:modified xsi:type="dcterms:W3CDTF">2023-08-24T09:42:00Z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