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F68C" w14:textId="77777777" w:rsidR="00AB1F73" w:rsidRDefault="00854976" w:rsidP="00854976">
      <w:pPr>
        <w:pStyle w:val="Titolo2"/>
        <w:spacing w:before="62"/>
        <w:ind w:right="937"/>
      </w:pPr>
      <w:r>
        <w:t xml:space="preserve">  </w:t>
      </w:r>
      <w:r>
        <w:tab/>
      </w:r>
      <w:r>
        <w:tab/>
      </w:r>
      <w:r>
        <w:tab/>
      </w:r>
      <w:r w:rsidR="00AB1F73">
        <w:t>ALLEGATO</w:t>
      </w:r>
      <w:r w:rsidR="00AB1F73">
        <w:rPr>
          <w:spacing w:val="-1"/>
        </w:rPr>
        <w:t xml:space="preserve"> </w:t>
      </w:r>
      <w:r w:rsidR="00AB1F73">
        <w:t>B –</w:t>
      </w:r>
      <w:r w:rsidR="00AB1F73">
        <w:rPr>
          <w:spacing w:val="-1"/>
        </w:rPr>
        <w:t xml:space="preserve"> </w:t>
      </w:r>
      <w:r w:rsidR="00AB1F73">
        <w:t>griglia</w:t>
      </w:r>
      <w:r w:rsidR="00AB1F73">
        <w:rPr>
          <w:spacing w:val="-2"/>
        </w:rPr>
        <w:t xml:space="preserve"> </w:t>
      </w:r>
      <w:r w:rsidR="00AB1F73">
        <w:t xml:space="preserve">di </w:t>
      </w:r>
      <w:r w:rsidR="00AB1F73">
        <w:rPr>
          <w:spacing w:val="-2"/>
        </w:rPr>
        <w:t>autovalutazione</w:t>
      </w:r>
    </w:p>
    <w:p w14:paraId="5DA53731" w14:textId="77777777" w:rsidR="00854976" w:rsidRDefault="00854976" w:rsidP="00854976">
      <w:pPr>
        <w:ind w:left="6499" w:right="512" w:firstLine="1540"/>
        <w:jc w:val="right"/>
        <w:rPr>
          <w:rFonts w:ascii="Times New Roman"/>
          <w:sz w:val="24"/>
        </w:rPr>
      </w:pPr>
    </w:p>
    <w:p w14:paraId="264346F1" w14:textId="77777777" w:rsidR="00854976" w:rsidRDefault="00854976" w:rsidP="00854976">
      <w:pPr>
        <w:ind w:left="6499" w:right="512" w:firstLine="1540"/>
        <w:jc w:val="right"/>
        <w:rPr>
          <w:rFonts w:ascii="Times New Roman"/>
          <w:sz w:val="24"/>
        </w:rPr>
      </w:pPr>
    </w:p>
    <w:p w14:paraId="04566005" w14:textId="77777777" w:rsidR="00AA3897" w:rsidRPr="0094642F" w:rsidRDefault="00AA3897" w:rsidP="00AA3897">
      <w:pPr>
        <w:ind w:left="6499" w:right="512" w:firstLine="251"/>
        <w:jc w:val="center"/>
        <w:rPr>
          <w:rFonts w:asciiTheme="minorHAnsi" w:hAnsiTheme="minorHAnsi" w:cstheme="minorHAnsi"/>
          <w:sz w:val="24"/>
          <w:szCs w:val="24"/>
        </w:rPr>
      </w:pPr>
      <w:r w:rsidRPr="0094642F">
        <w:rPr>
          <w:rFonts w:asciiTheme="minorHAnsi" w:hAnsiTheme="minorHAnsi" w:cstheme="minorHAnsi"/>
          <w:sz w:val="24"/>
          <w:szCs w:val="24"/>
        </w:rPr>
        <w:t xml:space="preserve">           Al</w:t>
      </w:r>
      <w:r w:rsidRPr="009464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>Dirigente</w:t>
      </w:r>
      <w:r w:rsidRPr="0094642F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 xml:space="preserve">Scolastico </w:t>
      </w:r>
    </w:p>
    <w:p w14:paraId="00AE50C0" w14:textId="77777777" w:rsidR="00AA3897" w:rsidRPr="0094642F" w:rsidRDefault="00AA3897" w:rsidP="00AA3897">
      <w:pPr>
        <w:ind w:left="6499" w:right="512" w:hanging="379"/>
        <w:jc w:val="center"/>
        <w:rPr>
          <w:rFonts w:asciiTheme="minorHAnsi" w:hAnsiTheme="minorHAnsi" w:cstheme="minorHAnsi"/>
          <w:sz w:val="24"/>
          <w:szCs w:val="24"/>
        </w:rPr>
      </w:pPr>
      <w:r w:rsidRPr="0094642F">
        <w:rPr>
          <w:rFonts w:asciiTheme="minorHAnsi" w:hAnsiTheme="minorHAnsi" w:cstheme="minorHAnsi"/>
          <w:sz w:val="24"/>
          <w:szCs w:val="24"/>
        </w:rPr>
        <w:t>Istituto</w:t>
      </w:r>
      <w:r w:rsidRPr="009464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>Comprensivo</w:t>
      </w:r>
      <w:r w:rsidRPr="0094642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642F">
        <w:rPr>
          <w:rFonts w:asciiTheme="minorHAnsi" w:hAnsiTheme="minorHAnsi" w:cstheme="minorHAnsi"/>
          <w:sz w:val="24"/>
          <w:szCs w:val="24"/>
        </w:rPr>
        <w:t>“Via Ugo Bassi”</w:t>
      </w:r>
    </w:p>
    <w:p w14:paraId="3A5C7A51" w14:textId="77777777" w:rsidR="00AA3897" w:rsidRPr="0094642F" w:rsidRDefault="00AA3897" w:rsidP="00AA3897">
      <w:pPr>
        <w:ind w:left="5580" w:right="512"/>
        <w:rPr>
          <w:rFonts w:asciiTheme="minorHAnsi" w:hAnsiTheme="minorHAnsi" w:cstheme="minorHAnsi"/>
          <w:sz w:val="24"/>
          <w:szCs w:val="24"/>
        </w:rPr>
      </w:pPr>
      <w:r w:rsidRPr="0094642F">
        <w:rPr>
          <w:rFonts w:asciiTheme="minorHAnsi" w:hAnsiTheme="minorHAnsi" w:cstheme="minorHAnsi"/>
          <w:sz w:val="24"/>
          <w:szCs w:val="24"/>
        </w:rPr>
        <w:t xml:space="preserve">                                        CIVITANOVA MARCHE</w:t>
      </w:r>
    </w:p>
    <w:p w14:paraId="08CD417C" w14:textId="77777777" w:rsidR="00AA3897" w:rsidRPr="0094642F" w:rsidRDefault="00AA3897" w:rsidP="00AA3897">
      <w:pPr>
        <w:pStyle w:val="Corpotesto"/>
        <w:spacing w:before="69"/>
        <w:rPr>
          <w:rFonts w:asciiTheme="minorHAnsi" w:hAnsiTheme="minorHAnsi" w:cstheme="minorHAnsi"/>
        </w:rPr>
      </w:pPr>
    </w:p>
    <w:p w14:paraId="4555D8A3" w14:textId="77777777" w:rsidR="00AA3897" w:rsidRPr="000C70F0" w:rsidRDefault="00AA3897" w:rsidP="00AA3897">
      <w:pPr>
        <w:ind w:left="102" w:right="6433"/>
        <w:rPr>
          <w:rFonts w:asciiTheme="minorHAnsi" w:hAnsiTheme="minorHAnsi" w:cstheme="minorHAnsi"/>
          <w:b/>
        </w:rPr>
      </w:pPr>
    </w:p>
    <w:p w14:paraId="6BA84C78" w14:textId="63207B78" w:rsidR="00C95449" w:rsidRPr="00C95449" w:rsidRDefault="00C95449" w:rsidP="00C95449">
      <w:pPr>
        <w:pStyle w:val="Titolo2"/>
        <w:spacing w:line="259" w:lineRule="auto"/>
        <w:ind w:right="36"/>
        <w:jc w:val="both"/>
        <w:rPr>
          <w:rFonts w:asciiTheme="minorHAnsi" w:hAnsiTheme="minorHAnsi" w:cstheme="minorHAnsi"/>
          <w:sz w:val="22"/>
          <w:szCs w:val="22"/>
        </w:rPr>
      </w:pPr>
      <w:r w:rsidRPr="00C95449">
        <w:rPr>
          <w:rFonts w:asciiTheme="minorHAnsi" w:hAnsiTheme="minorHAnsi" w:cstheme="minorHAnsi"/>
          <w:sz w:val="22"/>
          <w:szCs w:val="22"/>
        </w:rPr>
        <w:t>OGGETTO: AVVISO PER LA SELEZIONE N. 2 TUTOR  PER LA REALIZZAZIONE DI DUE MODULI  PER  LO SVILUPPO DEL PENSIERO COMPUTAZIONALE E DELLA CREATIVITÀ DIGITALE.</w:t>
      </w:r>
    </w:p>
    <w:p w14:paraId="3607D222" w14:textId="77777777" w:rsidR="00C95449" w:rsidRDefault="00C95449" w:rsidP="00C95449">
      <w:pPr>
        <w:ind w:right="36"/>
        <w:jc w:val="both"/>
        <w:rPr>
          <w:spacing w:val="-2"/>
        </w:rPr>
      </w:pPr>
    </w:p>
    <w:p w14:paraId="328A989F" w14:textId="66B7D8DF" w:rsidR="00C95449" w:rsidRPr="006518CD" w:rsidRDefault="00C95449" w:rsidP="00C95449">
      <w:pPr>
        <w:ind w:right="36"/>
        <w:jc w:val="both"/>
        <w:rPr>
          <w:spacing w:val="-2"/>
        </w:rPr>
      </w:pPr>
      <w:r w:rsidRPr="00CB1704">
        <w:rPr>
          <w:b/>
          <w:spacing w:val="-2"/>
        </w:rPr>
        <w:t xml:space="preserve">AGENDA NORD. </w:t>
      </w:r>
      <w:r w:rsidRPr="006518CD">
        <w:rPr>
          <w:spacing w:val="-2"/>
        </w:rPr>
        <w:t>Destinazione di risorse per interventi integrati di riduzione dell’abbandono scolastico e per il potenziamento delle competenze nelle istituzioni scolastiche delle regioni del Centro- Nord, nell’ambito del Programma Nazionale “PN Scuola e Competenze2021-2027” In attuazione del Regolamento (UE)  2021/1060 e del Programma operativo complementare “Per la Scuola” 2014-2020.</w:t>
      </w:r>
    </w:p>
    <w:p w14:paraId="0A0DDD83" w14:textId="77777777" w:rsidR="00C95449" w:rsidRDefault="00C95449" w:rsidP="00C95449">
      <w:pPr>
        <w:ind w:right="36"/>
        <w:jc w:val="both"/>
        <w:rPr>
          <w:b/>
          <w:spacing w:val="-2"/>
        </w:rPr>
      </w:pPr>
    </w:p>
    <w:p w14:paraId="50F7A495" w14:textId="77777777" w:rsidR="00C95449" w:rsidRPr="00B70B3D" w:rsidRDefault="00C95449" w:rsidP="00C95449">
      <w:pPr>
        <w:pStyle w:val="Corpotesto"/>
        <w:jc w:val="both"/>
      </w:pPr>
      <w:r w:rsidRPr="00B70B3D">
        <w:t>Fondi Strutturali Europei – Programma Nazionale “Scuola e competenze” 2021-2027.</w:t>
      </w:r>
    </w:p>
    <w:p w14:paraId="4771D899" w14:textId="77777777" w:rsidR="00C95449" w:rsidRPr="006518CD" w:rsidRDefault="00C95449" w:rsidP="00C95449">
      <w:pPr>
        <w:pStyle w:val="Corpotesto"/>
        <w:jc w:val="both"/>
        <w:rPr>
          <w:spacing w:val="-2"/>
        </w:rPr>
      </w:pPr>
      <w:r w:rsidRPr="00B70B3D">
        <w:t>Priorità 01 – Scuola e competenze (FSE+) – Fondo Sociale Europeo Plus – Obiettivi</w:t>
      </w:r>
      <w:r>
        <w:t xml:space="preserve"> </w:t>
      </w:r>
      <w:r w:rsidRPr="00B70B3D">
        <w:t>Specifici ESO4.6. – Azioni ESO4.6.A1, ESO4.6.A2 – Sotto azioni ESO4.6.A1.B,</w:t>
      </w:r>
      <w:r>
        <w:t xml:space="preserve"> </w:t>
      </w:r>
      <w:r w:rsidRPr="00B70B3D">
        <w:t>ESO4.6.A1.C, ESO4.6.A2.B, ESO4.6.A2.C, , interventi di cui al decreto n.102</w:t>
      </w:r>
      <w:r>
        <w:t xml:space="preserve"> </w:t>
      </w:r>
      <w:r w:rsidRPr="00B70B3D">
        <w:t>dell’11/04/2024 del Ministro dell’istruzione e del merito, Avviso Prot. 136777, 09/10/2024,</w:t>
      </w:r>
      <w:r>
        <w:t xml:space="preserve"> </w:t>
      </w:r>
      <w:r w:rsidRPr="00B70B3D">
        <w:t>FSE</w:t>
      </w:r>
      <w:r w:rsidRPr="00B70B3D">
        <w:rPr>
          <w:i/>
          <w:iCs/>
        </w:rPr>
        <w:t xml:space="preserve">+, </w:t>
      </w:r>
    </w:p>
    <w:p w14:paraId="758F31B5" w14:textId="77777777" w:rsidR="00C95449" w:rsidRPr="00FF7B1F" w:rsidRDefault="00C95449" w:rsidP="00C95449">
      <w:pPr>
        <w:adjustRightInd w:val="0"/>
      </w:pPr>
      <w:r w:rsidRPr="00FF7B1F">
        <w:t>CIP: ESO4.6.A2.B-FSEPNMA-2024-32</w:t>
      </w:r>
    </w:p>
    <w:p w14:paraId="1172DB93" w14:textId="77777777" w:rsidR="00C95449" w:rsidRPr="00FF7B1F" w:rsidRDefault="00C95449" w:rsidP="00C95449">
      <w:pPr>
        <w:spacing w:before="1"/>
        <w:jc w:val="both"/>
      </w:pPr>
      <w:r w:rsidRPr="00FF7B1F">
        <w:t xml:space="preserve">Codice CUP: E74D24002710001 </w:t>
      </w:r>
    </w:p>
    <w:p w14:paraId="7E5E62C0" w14:textId="77777777" w:rsidR="00C95449" w:rsidRPr="00FF7B1F" w:rsidRDefault="00C95449" w:rsidP="00C95449">
      <w:pPr>
        <w:spacing w:before="1"/>
        <w:jc w:val="both"/>
      </w:pPr>
      <w:r w:rsidRPr="00FF7B1F">
        <w:t>Sotto azioni ESO4.6.A2.B – Saperi Digital PLUS</w:t>
      </w:r>
    </w:p>
    <w:p w14:paraId="07F6E72D" w14:textId="77777777" w:rsidR="00066184" w:rsidRPr="004355C7" w:rsidRDefault="00066184" w:rsidP="00AB1F73">
      <w:pPr>
        <w:pStyle w:val="Corpotesto"/>
        <w:spacing w:before="105"/>
        <w:rPr>
          <w:rFonts w:ascii="Times New Roman" w:hAnsi="Times New Roman" w:cs="Times New Roman"/>
          <w:b/>
        </w:rPr>
      </w:pPr>
    </w:p>
    <w:p w14:paraId="504F1A9A" w14:textId="51F7BA69" w:rsidR="00AB1F73" w:rsidRPr="00FE4F58" w:rsidRDefault="00AB1F73" w:rsidP="00AB1F73">
      <w:pPr>
        <w:ind w:left="2397"/>
        <w:rPr>
          <w:rFonts w:ascii="Times New Roman" w:hAnsi="Times New Roman" w:cs="Times New Roman"/>
          <w:b/>
          <w:sz w:val="20"/>
          <w:szCs w:val="20"/>
        </w:rPr>
      </w:pPr>
      <w:r w:rsidRPr="00FE4F58">
        <w:rPr>
          <w:rFonts w:ascii="Times New Roman" w:hAnsi="Times New Roman" w:cs="Times New Roman"/>
          <w:b/>
          <w:sz w:val="20"/>
          <w:szCs w:val="20"/>
        </w:rPr>
        <w:t>GRIGLIA</w:t>
      </w:r>
      <w:r w:rsidRPr="00FE4F58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z w:val="20"/>
          <w:szCs w:val="20"/>
        </w:rPr>
        <w:t>DI</w:t>
      </w:r>
      <w:r w:rsidRPr="00FE4F58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z w:val="20"/>
          <w:szCs w:val="20"/>
        </w:rPr>
        <w:t>VALUTAZIONE</w:t>
      </w:r>
      <w:r w:rsidRPr="00FE4F58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FE4F58">
        <w:rPr>
          <w:rFonts w:ascii="Times New Roman" w:hAnsi="Times New Roman" w:cs="Times New Roman"/>
          <w:b/>
          <w:sz w:val="20"/>
          <w:szCs w:val="20"/>
        </w:rPr>
        <w:t>PER</w:t>
      </w:r>
      <w:r w:rsidRPr="00FE4F58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="00C954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2B71">
        <w:rPr>
          <w:rFonts w:ascii="Times New Roman" w:hAnsi="Times New Roman" w:cs="Times New Roman"/>
          <w:b/>
          <w:sz w:val="20"/>
          <w:szCs w:val="20"/>
        </w:rPr>
        <w:t xml:space="preserve">IL </w:t>
      </w:r>
      <w:r w:rsidR="00C95449">
        <w:rPr>
          <w:rFonts w:ascii="Times New Roman" w:hAnsi="Times New Roman" w:cs="Times New Roman"/>
          <w:b/>
          <w:sz w:val="20"/>
          <w:szCs w:val="20"/>
        </w:rPr>
        <w:t>TUTOR</w:t>
      </w:r>
    </w:p>
    <w:p w14:paraId="388DE3A0" w14:textId="77777777" w:rsidR="00066184" w:rsidRPr="004355C7" w:rsidRDefault="00066184" w:rsidP="00AB1F73">
      <w:pPr>
        <w:pStyle w:val="Corpotesto"/>
        <w:spacing w:before="10" w:after="1"/>
        <w:rPr>
          <w:rFonts w:ascii="Times New Roman" w:hAnsi="Times New Roman" w:cs="Times New Roman"/>
          <w:b/>
        </w:rPr>
      </w:pPr>
    </w:p>
    <w:tbl>
      <w:tblPr>
        <w:tblW w:w="107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59"/>
        <w:gridCol w:w="1276"/>
        <w:gridCol w:w="1843"/>
        <w:gridCol w:w="1418"/>
      </w:tblGrid>
      <w:tr w:rsidR="00D96529" w14:paraId="450A6334" w14:textId="7F9BE197" w:rsidTr="00D96529">
        <w:trPr>
          <w:trHeight w:val="328"/>
        </w:trPr>
        <w:tc>
          <w:tcPr>
            <w:tcW w:w="4678" w:type="dxa"/>
            <w:shd w:val="clear" w:color="auto" w:fill="FFFF00"/>
          </w:tcPr>
          <w:p w14:paraId="585366AE" w14:textId="6218FF78" w:rsidR="00D96529" w:rsidRPr="00D96529" w:rsidRDefault="00D96529" w:rsidP="00D96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right="2442"/>
              <w:jc w:val="both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 xml:space="preserve">        TITOLI DI STUDIO</w:t>
            </w:r>
          </w:p>
        </w:tc>
        <w:tc>
          <w:tcPr>
            <w:tcW w:w="1559" w:type="dxa"/>
            <w:shd w:val="clear" w:color="auto" w:fill="FFFF00"/>
          </w:tcPr>
          <w:p w14:paraId="1296FA3B" w14:textId="7777777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276" w:type="dxa"/>
            <w:shd w:val="clear" w:color="auto" w:fill="FFFF00"/>
          </w:tcPr>
          <w:p w14:paraId="71770419" w14:textId="7777777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DESCRIZIONE</w:t>
            </w:r>
          </w:p>
          <w:p w14:paraId="4A442391" w14:textId="12B69219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DEI TITOLI</w:t>
            </w:r>
          </w:p>
        </w:tc>
        <w:tc>
          <w:tcPr>
            <w:tcW w:w="1843" w:type="dxa"/>
            <w:shd w:val="clear" w:color="auto" w:fill="FFFF00"/>
          </w:tcPr>
          <w:p w14:paraId="5F84F178" w14:textId="264592C1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AUTOVALUTAZIONE DEL CANDIDATO</w:t>
            </w:r>
          </w:p>
        </w:tc>
        <w:tc>
          <w:tcPr>
            <w:tcW w:w="1418" w:type="dxa"/>
            <w:shd w:val="clear" w:color="auto" w:fill="FFFF00"/>
          </w:tcPr>
          <w:p w14:paraId="1D9BC829" w14:textId="7777777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PUNTEGGIO</w:t>
            </w:r>
          </w:p>
          <w:p w14:paraId="1A2A4FC0" w14:textId="14C2B42E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DELLA COMMISSIONE</w:t>
            </w:r>
          </w:p>
        </w:tc>
      </w:tr>
      <w:tr w:rsidR="00D96529" w14:paraId="5D0C652F" w14:textId="64422FD2" w:rsidTr="00D96529">
        <w:trPr>
          <w:trHeight w:val="321"/>
        </w:trPr>
        <w:tc>
          <w:tcPr>
            <w:tcW w:w="4678" w:type="dxa"/>
          </w:tcPr>
          <w:p w14:paraId="3A8C9D74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85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1559" w:type="dxa"/>
          </w:tcPr>
          <w:p w14:paraId="3F8143A2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color w:val="000000"/>
              </w:rPr>
            </w:pPr>
            <w:r>
              <w:rPr>
                <w:color w:val="000000"/>
              </w:rPr>
              <w:t xml:space="preserve">  10 punti</w:t>
            </w:r>
          </w:p>
        </w:tc>
        <w:tc>
          <w:tcPr>
            <w:tcW w:w="1276" w:type="dxa"/>
          </w:tcPr>
          <w:p w14:paraId="55A25A3B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color w:val="000000"/>
              </w:rPr>
            </w:pPr>
          </w:p>
        </w:tc>
        <w:tc>
          <w:tcPr>
            <w:tcW w:w="1843" w:type="dxa"/>
          </w:tcPr>
          <w:p w14:paraId="010002AD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color w:val="000000"/>
              </w:rPr>
            </w:pPr>
          </w:p>
        </w:tc>
        <w:tc>
          <w:tcPr>
            <w:tcW w:w="1418" w:type="dxa"/>
          </w:tcPr>
          <w:p w14:paraId="5A317889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color w:val="000000"/>
              </w:rPr>
            </w:pPr>
          </w:p>
        </w:tc>
      </w:tr>
      <w:tr w:rsidR="00D96529" w14:paraId="292F77FA" w14:textId="36E9F32A" w:rsidTr="00D96529">
        <w:trPr>
          <w:trHeight w:val="323"/>
        </w:trPr>
        <w:tc>
          <w:tcPr>
            <w:tcW w:w="4678" w:type="dxa"/>
          </w:tcPr>
          <w:p w14:paraId="3F9292EB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85"/>
              <w:rPr>
                <w:color w:val="000000"/>
              </w:rPr>
            </w:pPr>
            <w:r>
              <w:rPr>
                <w:color w:val="000000"/>
              </w:rPr>
              <w:t>Abilitazione all’insegnamento</w:t>
            </w:r>
          </w:p>
        </w:tc>
        <w:tc>
          <w:tcPr>
            <w:tcW w:w="1559" w:type="dxa"/>
          </w:tcPr>
          <w:p w14:paraId="751B08DA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63"/>
              <w:rPr>
                <w:color w:val="000000"/>
              </w:rPr>
            </w:pPr>
            <w:r>
              <w:rPr>
                <w:color w:val="000000"/>
              </w:rPr>
              <w:t>5 punti</w:t>
            </w:r>
          </w:p>
        </w:tc>
        <w:tc>
          <w:tcPr>
            <w:tcW w:w="1276" w:type="dxa"/>
          </w:tcPr>
          <w:p w14:paraId="6D7074D3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63"/>
              <w:rPr>
                <w:color w:val="000000"/>
              </w:rPr>
            </w:pPr>
          </w:p>
        </w:tc>
        <w:tc>
          <w:tcPr>
            <w:tcW w:w="1843" w:type="dxa"/>
          </w:tcPr>
          <w:p w14:paraId="7C5FD3B1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63"/>
              <w:rPr>
                <w:color w:val="000000"/>
              </w:rPr>
            </w:pPr>
          </w:p>
        </w:tc>
        <w:tc>
          <w:tcPr>
            <w:tcW w:w="1418" w:type="dxa"/>
          </w:tcPr>
          <w:p w14:paraId="48227277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63"/>
              <w:rPr>
                <w:color w:val="000000"/>
              </w:rPr>
            </w:pPr>
          </w:p>
        </w:tc>
      </w:tr>
      <w:tr w:rsidR="00D96529" w14:paraId="1D921620" w14:textId="6C8E21C2" w:rsidTr="00D96529">
        <w:trPr>
          <w:trHeight w:val="640"/>
        </w:trPr>
        <w:tc>
          <w:tcPr>
            <w:tcW w:w="4678" w:type="dxa"/>
          </w:tcPr>
          <w:p w14:paraId="1D1A7123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85"/>
              <w:rPr>
                <w:color w:val="000000"/>
              </w:rPr>
            </w:pPr>
            <w:r>
              <w:rPr>
                <w:color w:val="000000"/>
              </w:rPr>
              <w:t>Diploma di secondo grado</w:t>
            </w:r>
          </w:p>
          <w:p w14:paraId="1A7311DA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85"/>
              <w:rPr>
                <w:color w:val="000000"/>
              </w:rPr>
            </w:pPr>
            <w:r>
              <w:t>(5 punti</w:t>
            </w:r>
            <w:r>
              <w:rPr>
                <w:color w:val="000000"/>
              </w:rPr>
              <w:t xml:space="preserve"> non cumulabile con il diploma di laurea)</w:t>
            </w:r>
          </w:p>
        </w:tc>
        <w:tc>
          <w:tcPr>
            <w:tcW w:w="1559" w:type="dxa"/>
          </w:tcPr>
          <w:p w14:paraId="4B808C45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  <w:r>
              <w:rPr>
                <w:color w:val="000000"/>
              </w:rPr>
              <w:t>Max. 5 punti</w:t>
            </w:r>
          </w:p>
        </w:tc>
        <w:tc>
          <w:tcPr>
            <w:tcW w:w="1276" w:type="dxa"/>
          </w:tcPr>
          <w:p w14:paraId="191F3960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  <w:tc>
          <w:tcPr>
            <w:tcW w:w="1843" w:type="dxa"/>
          </w:tcPr>
          <w:p w14:paraId="2A71B374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  <w:tc>
          <w:tcPr>
            <w:tcW w:w="1418" w:type="dxa"/>
          </w:tcPr>
          <w:p w14:paraId="23B20A36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</w:tr>
      <w:tr w:rsidR="00D96529" w14:paraId="75DE6D46" w14:textId="003E817A" w:rsidTr="00D96529">
        <w:trPr>
          <w:trHeight w:val="979"/>
        </w:trPr>
        <w:tc>
          <w:tcPr>
            <w:tcW w:w="4678" w:type="dxa"/>
          </w:tcPr>
          <w:p w14:paraId="0867820D" w14:textId="77777777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-111" w:right="-109"/>
              <w:rPr>
                <w:color w:val="000000"/>
              </w:rPr>
            </w:pPr>
            <w:r>
              <w:rPr>
                <w:color w:val="000000"/>
              </w:rPr>
              <w:t>Dottorati di ricerca, Master, Specializzazioni,</w:t>
            </w:r>
          </w:p>
          <w:p w14:paraId="57816910" w14:textId="77777777" w:rsidR="00725645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9" w:lineRule="auto"/>
              <w:ind w:left="-111" w:right="-109"/>
              <w:rPr>
                <w:color w:val="000000"/>
              </w:rPr>
            </w:pPr>
            <w:r>
              <w:rPr>
                <w:color w:val="000000"/>
              </w:rPr>
              <w:t xml:space="preserve">Corsi di perfezionamento annuali post </w:t>
            </w:r>
            <w:proofErr w:type="spellStart"/>
            <w:r>
              <w:rPr>
                <w:color w:val="000000"/>
              </w:rPr>
              <w:t>lauream</w:t>
            </w:r>
            <w:proofErr w:type="spellEnd"/>
            <w:r>
              <w:rPr>
                <w:color w:val="000000"/>
              </w:rPr>
              <w:t xml:space="preserve">, coerenti con il progetto </w:t>
            </w:r>
          </w:p>
          <w:p w14:paraId="05F4D796" w14:textId="388EC0A6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9" w:lineRule="auto"/>
              <w:ind w:left="-111" w:right="-109"/>
              <w:rPr>
                <w:color w:val="000000"/>
              </w:rPr>
            </w:pPr>
            <w:r>
              <w:rPr>
                <w:color w:val="000000"/>
              </w:rPr>
              <w:t>(3 punti per ogni titolo, Max. 5 titoli)</w:t>
            </w:r>
          </w:p>
        </w:tc>
        <w:tc>
          <w:tcPr>
            <w:tcW w:w="1559" w:type="dxa"/>
          </w:tcPr>
          <w:p w14:paraId="1CFF4513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</w:rPr>
            </w:pPr>
          </w:p>
          <w:p w14:paraId="0809AA7F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/>
              <w:rPr>
                <w:color w:val="000000"/>
              </w:rPr>
            </w:pPr>
            <w:r>
              <w:rPr>
                <w:color w:val="000000"/>
              </w:rPr>
              <w:t>Max. 1</w:t>
            </w:r>
            <w:r>
              <w:t>5</w:t>
            </w:r>
            <w:r>
              <w:rPr>
                <w:color w:val="000000"/>
              </w:rPr>
              <w:t xml:space="preserve"> punti</w:t>
            </w:r>
          </w:p>
        </w:tc>
        <w:tc>
          <w:tcPr>
            <w:tcW w:w="1276" w:type="dxa"/>
          </w:tcPr>
          <w:p w14:paraId="46EDABF2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</w:rPr>
            </w:pPr>
          </w:p>
        </w:tc>
        <w:tc>
          <w:tcPr>
            <w:tcW w:w="1843" w:type="dxa"/>
          </w:tcPr>
          <w:p w14:paraId="43C6DB13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</w:rPr>
            </w:pPr>
          </w:p>
        </w:tc>
        <w:tc>
          <w:tcPr>
            <w:tcW w:w="1418" w:type="dxa"/>
          </w:tcPr>
          <w:p w14:paraId="78F9E036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</w:rPr>
            </w:pPr>
          </w:p>
        </w:tc>
      </w:tr>
      <w:tr w:rsidR="00D96529" w14:paraId="0B130B8B" w14:textId="251B6EFB" w:rsidTr="00D96529">
        <w:trPr>
          <w:trHeight w:val="325"/>
        </w:trPr>
        <w:tc>
          <w:tcPr>
            <w:tcW w:w="4678" w:type="dxa"/>
            <w:shd w:val="clear" w:color="auto" w:fill="FFFF00"/>
          </w:tcPr>
          <w:p w14:paraId="71131DE6" w14:textId="10186BED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392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TITOLI DI SERVIZIO 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96529">
              <w:rPr>
                <w:b/>
                <w:sz w:val="18"/>
                <w:szCs w:val="18"/>
              </w:rPr>
              <w:t>PROFESSIONALI</w:t>
            </w:r>
          </w:p>
        </w:tc>
        <w:tc>
          <w:tcPr>
            <w:tcW w:w="1559" w:type="dxa"/>
            <w:shd w:val="clear" w:color="auto" w:fill="FFFF00"/>
          </w:tcPr>
          <w:p w14:paraId="056EE9FC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00"/>
          </w:tcPr>
          <w:p w14:paraId="020CF698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FFFF00"/>
          </w:tcPr>
          <w:p w14:paraId="2ED23671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FFFF00"/>
          </w:tcPr>
          <w:p w14:paraId="287D62AF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96529" w14:paraId="3CBE644A" w14:textId="6D3FA2B2" w:rsidTr="00D96529">
        <w:trPr>
          <w:trHeight w:val="638"/>
        </w:trPr>
        <w:tc>
          <w:tcPr>
            <w:tcW w:w="4678" w:type="dxa"/>
          </w:tcPr>
          <w:p w14:paraId="74AE804D" w14:textId="77777777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5" w:right="-109"/>
              <w:rPr>
                <w:color w:val="000000"/>
              </w:rPr>
            </w:pPr>
            <w:r>
              <w:rPr>
                <w:color w:val="000000"/>
              </w:rPr>
              <w:t xml:space="preserve">Certificazioni informatiche </w:t>
            </w:r>
            <w:r>
              <w:t>ECDL – EUCIP- EIPASS-PEKIT</w:t>
            </w:r>
          </w:p>
          <w:p w14:paraId="657CFBA3" w14:textId="77777777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5" w:right="1450"/>
              <w:rPr>
                <w:color w:val="000000"/>
              </w:rPr>
            </w:pPr>
            <w:r>
              <w:rPr>
                <w:color w:val="000000"/>
              </w:rPr>
              <w:t xml:space="preserve"> (2 punto per ogni certificazione)</w:t>
            </w:r>
          </w:p>
        </w:tc>
        <w:tc>
          <w:tcPr>
            <w:tcW w:w="1559" w:type="dxa"/>
          </w:tcPr>
          <w:p w14:paraId="06CE8B30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  <w:r>
              <w:rPr>
                <w:color w:val="000000"/>
              </w:rPr>
              <w:t>Max. 10 punti</w:t>
            </w:r>
          </w:p>
        </w:tc>
        <w:tc>
          <w:tcPr>
            <w:tcW w:w="1276" w:type="dxa"/>
          </w:tcPr>
          <w:p w14:paraId="70C72F4C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  <w:tc>
          <w:tcPr>
            <w:tcW w:w="1843" w:type="dxa"/>
          </w:tcPr>
          <w:p w14:paraId="1B343D33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  <w:tc>
          <w:tcPr>
            <w:tcW w:w="1418" w:type="dxa"/>
          </w:tcPr>
          <w:p w14:paraId="3D517FAC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63"/>
              <w:rPr>
                <w:color w:val="000000"/>
              </w:rPr>
            </w:pPr>
          </w:p>
        </w:tc>
      </w:tr>
      <w:tr w:rsidR="00D96529" w14:paraId="5560FB52" w14:textId="7A9BD0CF" w:rsidTr="00D96529">
        <w:trPr>
          <w:trHeight w:val="626"/>
        </w:trPr>
        <w:tc>
          <w:tcPr>
            <w:tcW w:w="4678" w:type="dxa"/>
          </w:tcPr>
          <w:p w14:paraId="6F1A3908" w14:textId="77777777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4" w:lineRule="auto"/>
              <w:ind w:left="95" w:right="33"/>
              <w:rPr>
                <w:color w:val="000000"/>
              </w:rPr>
            </w:pPr>
            <w:r>
              <w:rPr>
                <w:color w:val="000000"/>
              </w:rPr>
              <w:t>Esperienza di collaborazione coerenti all’avviso con istituzioni scolastiche come Tutor</w:t>
            </w:r>
          </w:p>
          <w:p w14:paraId="5C0AD30D" w14:textId="77777777" w:rsidR="00D96529" w:rsidRDefault="00D96529" w:rsidP="0072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4" w:lineRule="auto"/>
              <w:ind w:left="95" w:right="-109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(5 punti</w:t>
            </w:r>
            <w:r>
              <w:rPr>
                <w:color w:val="000000"/>
              </w:rPr>
              <w:t xml:space="preserve"> per ogni esperienza – Max 4 esperienze )</w:t>
            </w:r>
          </w:p>
        </w:tc>
        <w:tc>
          <w:tcPr>
            <w:tcW w:w="1559" w:type="dxa"/>
          </w:tcPr>
          <w:p w14:paraId="264F9056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63"/>
              <w:rPr>
                <w:color w:val="000000"/>
              </w:rPr>
            </w:pPr>
            <w:r>
              <w:rPr>
                <w:color w:val="000000"/>
              </w:rPr>
              <w:t>Max. 20 punti</w:t>
            </w:r>
          </w:p>
        </w:tc>
        <w:tc>
          <w:tcPr>
            <w:tcW w:w="1276" w:type="dxa"/>
          </w:tcPr>
          <w:p w14:paraId="38E88851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63"/>
              <w:rPr>
                <w:color w:val="000000"/>
              </w:rPr>
            </w:pPr>
          </w:p>
        </w:tc>
        <w:tc>
          <w:tcPr>
            <w:tcW w:w="1843" w:type="dxa"/>
          </w:tcPr>
          <w:p w14:paraId="671D8E91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63"/>
              <w:rPr>
                <w:color w:val="000000"/>
              </w:rPr>
            </w:pPr>
          </w:p>
        </w:tc>
        <w:tc>
          <w:tcPr>
            <w:tcW w:w="1418" w:type="dxa"/>
          </w:tcPr>
          <w:p w14:paraId="46A6818C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63"/>
              <w:rPr>
                <w:color w:val="000000"/>
              </w:rPr>
            </w:pPr>
          </w:p>
        </w:tc>
      </w:tr>
      <w:tr w:rsidR="00D96529" w14:paraId="09F3A4F5" w14:textId="7CC4A482" w:rsidTr="00D96529">
        <w:trPr>
          <w:trHeight w:val="330"/>
        </w:trPr>
        <w:tc>
          <w:tcPr>
            <w:tcW w:w="4678" w:type="dxa"/>
          </w:tcPr>
          <w:p w14:paraId="04966EF4" w14:textId="77777777" w:rsid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</w:tcPr>
          <w:p w14:paraId="1A2B4B47" w14:textId="7777777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 xml:space="preserve">TOTALE PUNTI: </w:t>
            </w:r>
            <w:r w:rsidRPr="00D96529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14:paraId="792170FD" w14:textId="7777777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3F32C2" w14:textId="2519E76B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1418" w:type="dxa"/>
          </w:tcPr>
          <w:p w14:paraId="1EE80877" w14:textId="084AD2B7" w:rsidR="00D96529" w:rsidRPr="00D96529" w:rsidRDefault="00D96529" w:rsidP="00075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"/>
              <w:rPr>
                <w:b/>
                <w:color w:val="000000"/>
                <w:sz w:val="18"/>
                <w:szCs w:val="18"/>
              </w:rPr>
            </w:pPr>
            <w:r w:rsidRPr="00D96529">
              <w:rPr>
                <w:b/>
                <w:color w:val="000000"/>
                <w:sz w:val="18"/>
                <w:szCs w:val="18"/>
              </w:rPr>
              <w:t>TOTALE</w:t>
            </w:r>
          </w:p>
        </w:tc>
      </w:tr>
    </w:tbl>
    <w:p w14:paraId="6EE61FA0" w14:textId="77777777" w:rsidR="00E25A52" w:rsidRDefault="00E25A52" w:rsidP="00EE044B">
      <w:pPr>
        <w:tabs>
          <w:tab w:val="left" w:leader="dot" w:pos="4195"/>
        </w:tabs>
        <w:rPr>
          <w:rFonts w:ascii="Times New Roman" w:hAnsi="Times New Roman" w:cs="Times New Roman"/>
        </w:rPr>
      </w:pPr>
    </w:p>
    <w:p w14:paraId="021A9A17" w14:textId="77777777" w:rsidR="00E25A52" w:rsidRDefault="00E25A52" w:rsidP="00EE044B">
      <w:pPr>
        <w:tabs>
          <w:tab w:val="left" w:leader="dot" w:pos="4195"/>
        </w:tabs>
        <w:rPr>
          <w:rFonts w:ascii="Times New Roman" w:hAnsi="Times New Roman" w:cs="Times New Roman"/>
        </w:rPr>
      </w:pPr>
    </w:p>
    <w:p w14:paraId="0EEA59E4" w14:textId="77777777" w:rsidR="00D96529" w:rsidRDefault="00D96529" w:rsidP="001F0B6E">
      <w:pPr>
        <w:tabs>
          <w:tab w:val="left" w:leader="dot" w:pos="4195"/>
        </w:tabs>
        <w:ind w:right="100"/>
        <w:jc w:val="both"/>
        <w:rPr>
          <w:rFonts w:asciiTheme="minorHAnsi" w:hAnsiTheme="minorHAnsi" w:cstheme="minorHAnsi"/>
          <w:sz w:val="24"/>
          <w:szCs w:val="24"/>
        </w:rPr>
      </w:pPr>
    </w:p>
    <w:p w14:paraId="116901C5" w14:textId="77777777" w:rsidR="00D96529" w:rsidRDefault="00D96529" w:rsidP="001F0B6E">
      <w:pPr>
        <w:tabs>
          <w:tab w:val="left" w:leader="dot" w:pos="4195"/>
        </w:tabs>
        <w:ind w:right="100"/>
        <w:jc w:val="both"/>
        <w:rPr>
          <w:rFonts w:asciiTheme="minorHAnsi" w:hAnsiTheme="minorHAnsi" w:cstheme="minorHAnsi"/>
          <w:sz w:val="24"/>
          <w:szCs w:val="24"/>
        </w:rPr>
      </w:pPr>
    </w:p>
    <w:p w14:paraId="6ED1044C" w14:textId="4F873780" w:rsidR="00AB1F73" w:rsidRPr="001F0B6E" w:rsidRDefault="001D2524" w:rsidP="001F0B6E">
      <w:pPr>
        <w:tabs>
          <w:tab w:val="left" w:leader="dot" w:pos="4195"/>
        </w:tabs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1F0B6E">
        <w:rPr>
          <w:rFonts w:asciiTheme="minorHAnsi" w:hAnsiTheme="minorHAnsi" w:cstheme="minorHAnsi"/>
          <w:sz w:val="24"/>
          <w:szCs w:val="24"/>
        </w:rPr>
        <w:t>Il/la</w:t>
      </w:r>
      <w:r w:rsidR="00AB1F73" w:rsidRPr="001F0B6E">
        <w:rPr>
          <w:rFonts w:asciiTheme="minorHAnsi" w:hAnsiTheme="minorHAnsi" w:cstheme="minorHAnsi"/>
          <w:spacing w:val="-2"/>
          <w:sz w:val="24"/>
          <w:szCs w:val="24"/>
        </w:rPr>
        <w:t xml:space="preserve"> sottoscritt</w:t>
      </w:r>
      <w:r w:rsidRPr="001F0B6E">
        <w:rPr>
          <w:rFonts w:asciiTheme="minorHAnsi" w:hAnsiTheme="minorHAnsi" w:cstheme="minorHAnsi"/>
          <w:spacing w:val="-2"/>
          <w:sz w:val="24"/>
          <w:szCs w:val="24"/>
        </w:rPr>
        <w:t xml:space="preserve">o/a </w:t>
      </w:r>
      <w:r w:rsidR="001F0B6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…………………………………………………………………………………………….. a</w:t>
      </w:r>
      <w:r w:rsidR="00AB1F73" w:rsidRPr="001F0B6E">
        <w:rPr>
          <w:rFonts w:asciiTheme="minorHAnsi" w:hAnsiTheme="minorHAnsi" w:cstheme="minorHAnsi"/>
          <w:sz w:val="24"/>
          <w:szCs w:val="24"/>
        </w:rPr>
        <w:t>i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sensi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dell’art.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13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del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GDPR</w:t>
      </w:r>
      <w:r w:rsidR="00AB1F73" w:rsidRPr="001F0B6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(Regolamento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Europeo</w:t>
      </w:r>
      <w:r w:rsidR="00AB1F73" w:rsidRPr="001F0B6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>UE</w:t>
      </w:r>
      <w:r w:rsid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2016/679),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autorizza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l’Amministrazione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scolastica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ad</w:t>
      </w:r>
      <w:r w:rsidR="00AB1F73" w:rsidRPr="001F0B6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utilizzare</w:t>
      </w:r>
      <w:r w:rsidR="00AB1F73" w:rsidRPr="001F0B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i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dati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personali</w:t>
      </w:r>
      <w:r w:rsidR="00AB1F73" w:rsidRPr="001F0B6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>dichiarati</w:t>
      </w:r>
      <w:r w:rsidR="00AB1F73" w:rsidRPr="001F0B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B1F73" w:rsidRPr="001F0B6E">
        <w:rPr>
          <w:rFonts w:asciiTheme="minorHAnsi" w:hAnsiTheme="minorHAnsi" w:cstheme="minorHAnsi"/>
          <w:sz w:val="24"/>
          <w:szCs w:val="24"/>
        </w:rPr>
        <w:t xml:space="preserve">solo ai fini istituzionali e necessari per l’espletamento della procedura concorsuale di cui al presente </w:t>
      </w:r>
      <w:r w:rsidRPr="001F0B6E">
        <w:rPr>
          <w:rFonts w:asciiTheme="minorHAnsi" w:hAnsiTheme="minorHAnsi" w:cstheme="minorHAnsi"/>
          <w:sz w:val="24"/>
          <w:szCs w:val="24"/>
        </w:rPr>
        <w:t>Avviso.</w:t>
      </w:r>
    </w:p>
    <w:p w14:paraId="18534C27" w14:textId="77777777" w:rsidR="00AB1F73" w:rsidRPr="001F0B6E" w:rsidRDefault="00AB1F73" w:rsidP="00AB1F73">
      <w:pPr>
        <w:tabs>
          <w:tab w:val="left" w:pos="4269"/>
        </w:tabs>
        <w:spacing w:before="254"/>
        <w:ind w:left="813"/>
        <w:rPr>
          <w:rFonts w:asciiTheme="minorHAnsi" w:hAnsiTheme="minorHAnsi" w:cstheme="minorHAnsi"/>
        </w:rPr>
      </w:pPr>
      <w:r w:rsidRPr="001F0B6E">
        <w:rPr>
          <w:rFonts w:asciiTheme="minorHAnsi" w:hAnsiTheme="minorHAnsi" w:cstheme="minorHAnsi"/>
        </w:rPr>
        <w:t>Luogo</w:t>
      </w:r>
      <w:r w:rsidRPr="001F0B6E">
        <w:rPr>
          <w:rFonts w:asciiTheme="minorHAnsi" w:hAnsiTheme="minorHAnsi" w:cstheme="minorHAnsi"/>
          <w:spacing w:val="-3"/>
        </w:rPr>
        <w:t xml:space="preserve"> </w:t>
      </w:r>
      <w:r w:rsidRPr="001F0B6E">
        <w:rPr>
          <w:rFonts w:asciiTheme="minorHAnsi" w:hAnsiTheme="minorHAnsi" w:cstheme="minorHAnsi"/>
        </w:rPr>
        <w:t>e</w:t>
      </w:r>
      <w:r w:rsidRPr="001F0B6E">
        <w:rPr>
          <w:rFonts w:asciiTheme="minorHAnsi" w:hAnsiTheme="minorHAnsi" w:cstheme="minorHAnsi"/>
          <w:spacing w:val="-3"/>
        </w:rPr>
        <w:t xml:space="preserve"> </w:t>
      </w:r>
      <w:r w:rsidRPr="001F0B6E">
        <w:rPr>
          <w:rFonts w:asciiTheme="minorHAnsi" w:hAnsiTheme="minorHAnsi" w:cstheme="minorHAnsi"/>
          <w:spacing w:val="-4"/>
        </w:rPr>
        <w:t>data</w:t>
      </w:r>
      <w:r w:rsidRPr="001F0B6E">
        <w:rPr>
          <w:rFonts w:asciiTheme="minorHAnsi" w:hAnsiTheme="minorHAnsi" w:cstheme="minorHAnsi"/>
          <w:u w:val="single"/>
        </w:rPr>
        <w:tab/>
      </w:r>
    </w:p>
    <w:p w14:paraId="4E9D3A86" w14:textId="77777777" w:rsidR="00AB1F73" w:rsidRPr="004355C7" w:rsidRDefault="00AB1F73" w:rsidP="00AB1F73">
      <w:pPr>
        <w:pStyle w:val="Corpotesto"/>
        <w:spacing w:before="49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202" w:type="dxa"/>
        <w:tblLayout w:type="fixed"/>
        <w:tblLook w:val="01E0" w:firstRow="1" w:lastRow="1" w:firstColumn="1" w:lastColumn="1" w:noHBand="0" w:noVBand="0"/>
      </w:tblPr>
      <w:tblGrid>
        <w:gridCol w:w="2508"/>
      </w:tblGrid>
      <w:tr w:rsidR="00AB1F73" w:rsidRPr="004355C7" w14:paraId="4E55DCEC" w14:textId="77777777" w:rsidTr="00F633BD">
        <w:trPr>
          <w:trHeight w:val="266"/>
        </w:trPr>
        <w:tc>
          <w:tcPr>
            <w:tcW w:w="2508" w:type="dxa"/>
          </w:tcPr>
          <w:p w14:paraId="00DB1607" w14:textId="77777777" w:rsidR="00AB1F73" w:rsidRPr="004355C7" w:rsidRDefault="00AB1F73" w:rsidP="001D2524">
            <w:pPr>
              <w:pStyle w:val="TableParagraph"/>
              <w:spacing w:line="244" w:lineRule="exact"/>
              <w:ind w:right="150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4355C7">
              <w:rPr>
                <w:rFonts w:ascii="Times New Roman" w:hAnsi="Times New Roman" w:cs="Times New Roman"/>
                <w:spacing w:val="-2"/>
              </w:rPr>
              <w:t>Firma</w:t>
            </w:r>
            <w:proofErr w:type="spellEnd"/>
          </w:p>
          <w:p w14:paraId="6FE8BADE" w14:textId="77777777" w:rsidR="001D2524" w:rsidRPr="004355C7" w:rsidRDefault="001D2524" w:rsidP="001D2524">
            <w:pPr>
              <w:pStyle w:val="TableParagraph"/>
              <w:spacing w:line="244" w:lineRule="exact"/>
              <w:ind w:right="150"/>
              <w:rPr>
                <w:rFonts w:ascii="Times New Roman" w:hAnsi="Times New Roman" w:cs="Times New Roman"/>
              </w:rPr>
            </w:pPr>
          </w:p>
        </w:tc>
      </w:tr>
      <w:tr w:rsidR="00AB1F73" w:rsidRPr="004355C7" w14:paraId="2B815D44" w14:textId="77777777" w:rsidTr="00F633BD">
        <w:trPr>
          <w:trHeight w:val="231"/>
        </w:trPr>
        <w:tc>
          <w:tcPr>
            <w:tcW w:w="2508" w:type="dxa"/>
            <w:tcBorders>
              <w:bottom w:val="single" w:sz="8" w:space="0" w:color="000000"/>
            </w:tcBorders>
          </w:tcPr>
          <w:p w14:paraId="4F091BEE" w14:textId="77777777" w:rsidR="00AB1F73" w:rsidRPr="004355C7" w:rsidRDefault="00AB1F73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AE6D0C9" w14:textId="77777777" w:rsidR="00612BB1" w:rsidRDefault="00612BB1" w:rsidP="00EE044B"/>
    <w:sectPr w:rsidR="00612BB1" w:rsidSect="00E81FA9">
      <w:headerReference w:type="default" r:id="rId7"/>
      <w:type w:val="continuous"/>
      <w:pgSz w:w="11910" w:h="16840"/>
      <w:pgMar w:top="567" w:right="300" w:bottom="280" w:left="8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7418" w14:textId="77777777" w:rsidR="009A5760" w:rsidRDefault="009A5760">
      <w:r>
        <w:separator/>
      </w:r>
    </w:p>
  </w:endnote>
  <w:endnote w:type="continuationSeparator" w:id="0">
    <w:p w14:paraId="7925D76D" w14:textId="77777777" w:rsidR="009A5760" w:rsidRDefault="009A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66AC9" w14:textId="77777777" w:rsidR="009A5760" w:rsidRDefault="009A5760">
      <w:r>
        <w:separator/>
      </w:r>
    </w:p>
  </w:footnote>
  <w:footnote w:type="continuationSeparator" w:id="0">
    <w:p w14:paraId="4FEE8E9B" w14:textId="77777777" w:rsidR="009A5760" w:rsidRDefault="009A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369B" w14:textId="77777777" w:rsidR="00DB18CE" w:rsidRDefault="00DB18C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21294"/>
    <w:multiLevelType w:val="hybridMultilevel"/>
    <w:tmpl w:val="B7501024"/>
    <w:lvl w:ilvl="0" w:tplc="99B2CCDA">
      <w:numFmt w:val="bullet"/>
      <w:lvlText w:val="□"/>
      <w:lvlJc w:val="left"/>
      <w:pPr>
        <w:ind w:left="1067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49D4D2AC">
      <w:numFmt w:val="bullet"/>
      <w:lvlText w:val="•"/>
      <w:lvlJc w:val="left"/>
      <w:pPr>
        <w:ind w:left="2034" w:hanging="363"/>
      </w:pPr>
      <w:rPr>
        <w:rFonts w:hint="default"/>
        <w:lang w:val="it-IT" w:eastAsia="en-US" w:bidi="ar-SA"/>
      </w:rPr>
    </w:lvl>
    <w:lvl w:ilvl="2" w:tplc="BC00D8B6">
      <w:numFmt w:val="bullet"/>
      <w:lvlText w:val="•"/>
      <w:lvlJc w:val="left"/>
      <w:pPr>
        <w:ind w:left="3009" w:hanging="363"/>
      </w:pPr>
      <w:rPr>
        <w:rFonts w:hint="default"/>
        <w:lang w:val="it-IT" w:eastAsia="en-US" w:bidi="ar-SA"/>
      </w:rPr>
    </w:lvl>
    <w:lvl w:ilvl="3" w:tplc="4538F0FE">
      <w:numFmt w:val="bullet"/>
      <w:lvlText w:val="•"/>
      <w:lvlJc w:val="left"/>
      <w:pPr>
        <w:ind w:left="3983" w:hanging="363"/>
      </w:pPr>
      <w:rPr>
        <w:rFonts w:hint="default"/>
        <w:lang w:val="it-IT" w:eastAsia="en-US" w:bidi="ar-SA"/>
      </w:rPr>
    </w:lvl>
    <w:lvl w:ilvl="4" w:tplc="C744FD32">
      <w:numFmt w:val="bullet"/>
      <w:lvlText w:val="•"/>
      <w:lvlJc w:val="left"/>
      <w:pPr>
        <w:ind w:left="4958" w:hanging="363"/>
      </w:pPr>
      <w:rPr>
        <w:rFonts w:hint="default"/>
        <w:lang w:val="it-IT" w:eastAsia="en-US" w:bidi="ar-SA"/>
      </w:rPr>
    </w:lvl>
    <w:lvl w:ilvl="5" w:tplc="170205AC">
      <w:numFmt w:val="bullet"/>
      <w:lvlText w:val="•"/>
      <w:lvlJc w:val="left"/>
      <w:pPr>
        <w:ind w:left="5933" w:hanging="363"/>
      </w:pPr>
      <w:rPr>
        <w:rFonts w:hint="default"/>
        <w:lang w:val="it-IT" w:eastAsia="en-US" w:bidi="ar-SA"/>
      </w:rPr>
    </w:lvl>
    <w:lvl w:ilvl="6" w:tplc="FFFC2EA2">
      <w:numFmt w:val="bullet"/>
      <w:lvlText w:val="•"/>
      <w:lvlJc w:val="left"/>
      <w:pPr>
        <w:ind w:left="6907" w:hanging="363"/>
      </w:pPr>
      <w:rPr>
        <w:rFonts w:hint="default"/>
        <w:lang w:val="it-IT" w:eastAsia="en-US" w:bidi="ar-SA"/>
      </w:rPr>
    </w:lvl>
    <w:lvl w:ilvl="7" w:tplc="5DC487D0">
      <w:numFmt w:val="bullet"/>
      <w:lvlText w:val="•"/>
      <w:lvlJc w:val="left"/>
      <w:pPr>
        <w:ind w:left="7882" w:hanging="363"/>
      </w:pPr>
      <w:rPr>
        <w:rFonts w:hint="default"/>
        <w:lang w:val="it-IT" w:eastAsia="en-US" w:bidi="ar-SA"/>
      </w:rPr>
    </w:lvl>
    <w:lvl w:ilvl="8" w:tplc="CA9E8B66">
      <w:numFmt w:val="bullet"/>
      <w:lvlText w:val="•"/>
      <w:lvlJc w:val="left"/>
      <w:pPr>
        <w:ind w:left="8857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3823E7E"/>
    <w:multiLevelType w:val="hybridMultilevel"/>
    <w:tmpl w:val="6D76A172"/>
    <w:lvl w:ilvl="0" w:tplc="34FC3806">
      <w:start w:val="1"/>
      <w:numFmt w:val="lowerLetter"/>
      <w:lvlText w:val="%1)"/>
      <w:lvlJc w:val="left"/>
      <w:pPr>
        <w:ind w:left="1269" w:hanging="35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E650C">
      <w:numFmt w:val="bullet"/>
      <w:lvlText w:val="•"/>
      <w:lvlJc w:val="left"/>
      <w:pPr>
        <w:ind w:left="2214" w:hanging="353"/>
      </w:pPr>
      <w:rPr>
        <w:rFonts w:hint="default"/>
        <w:lang w:val="it-IT" w:eastAsia="en-US" w:bidi="ar-SA"/>
      </w:rPr>
    </w:lvl>
    <w:lvl w:ilvl="2" w:tplc="E5CC62A8">
      <w:numFmt w:val="bullet"/>
      <w:lvlText w:val="•"/>
      <w:lvlJc w:val="left"/>
      <w:pPr>
        <w:ind w:left="3169" w:hanging="353"/>
      </w:pPr>
      <w:rPr>
        <w:rFonts w:hint="default"/>
        <w:lang w:val="it-IT" w:eastAsia="en-US" w:bidi="ar-SA"/>
      </w:rPr>
    </w:lvl>
    <w:lvl w:ilvl="3" w:tplc="25A23650">
      <w:numFmt w:val="bullet"/>
      <w:lvlText w:val="•"/>
      <w:lvlJc w:val="left"/>
      <w:pPr>
        <w:ind w:left="4123" w:hanging="353"/>
      </w:pPr>
      <w:rPr>
        <w:rFonts w:hint="default"/>
        <w:lang w:val="it-IT" w:eastAsia="en-US" w:bidi="ar-SA"/>
      </w:rPr>
    </w:lvl>
    <w:lvl w:ilvl="4" w:tplc="1826EA7E">
      <w:numFmt w:val="bullet"/>
      <w:lvlText w:val="•"/>
      <w:lvlJc w:val="left"/>
      <w:pPr>
        <w:ind w:left="5078" w:hanging="353"/>
      </w:pPr>
      <w:rPr>
        <w:rFonts w:hint="default"/>
        <w:lang w:val="it-IT" w:eastAsia="en-US" w:bidi="ar-SA"/>
      </w:rPr>
    </w:lvl>
    <w:lvl w:ilvl="5" w:tplc="A34E829E">
      <w:numFmt w:val="bullet"/>
      <w:lvlText w:val="•"/>
      <w:lvlJc w:val="left"/>
      <w:pPr>
        <w:ind w:left="6033" w:hanging="353"/>
      </w:pPr>
      <w:rPr>
        <w:rFonts w:hint="default"/>
        <w:lang w:val="it-IT" w:eastAsia="en-US" w:bidi="ar-SA"/>
      </w:rPr>
    </w:lvl>
    <w:lvl w:ilvl="6" w:tplc="85523D36">
      <w:numFmt w:val="bullet"/>
      <w:lvlText w:val="•"/>
      <w:lvlJc w:val="left"/>
      <w:pPr>
        <w:ind w:left="6987" w:hanging="353"/>
      </w:pPr>
      <w:rPr>
        <w:rFonts w:hint="default"/>
        <w:lang w:val="it-IT" w:eastAsia="en-US" w:bidi="ar-SA"/>
      </w:rPr>
    </w:lvl>
    <w:lvl w:ilvl="7" w:tplc="A0DC99F4">
      <w:numFmt w:val="bullet"/>
      <w:lvlText w:val="•"/>
      <w:lvlJc w:val="left"/>
      <w:pPr>
        <w:ind w:left="7942" w:hanging="353"/>
      </w:pPr>
      <w:rPr>
        <w:rFonts w:hint="default"/>
        <w:lang w:val="it-IT" w:eastAsia="en-US" w:bidi="ar-SA"/>
      </w:rPr>
    </w:lvl>
    <w:lvl w:ilvl="8" w:tplc="961E9AA6">
      <w:numFmt w:val="bullet"/>
      <w:lvlText w:val="•"/>
      <w:lvlJc w:val="left"/>
      <w:pPr>
        <w:ind w:left="8897" w:hanging="353"/>
      </w:pPr>
      <w:rPr>
        <w:rFonts w:hint="default"/>
        <w:lang w:val="it-IT" w:eastAsia="en-US" w:bidi="ar-SA"/>
      </w:rPr>
    </w:lvl>
  </w:abstractNum>
  <w:num w:numId="1" w16cid:durableId="413744482">
    <w:abstractNumId w:val="1"/>
  </w:num>
  <w:num w:numId="2" w16cid:durableId="142626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73"/>
    <w:rsid w:val="000326C3"/>
    <w:rsid w:val="00052329"/>
    <w:rsid w:val="00066184"/>
    <w:rsid w:val="000D077F"/>
    <w:rsid w:val="000E0222"/>
    <w:rsid w:val="00101D1C"/>
    <w:rsid w:val="00104D41"/>
    <w:rsid w:val="001471E3"/>
    <w:rsid w:val="00163CE2"/>
    <w:rsid w:val="001D2524"/>
    <w:rsid w:val="001F0B6E"/>
    <w:rsid w:val="002A55D4"/>
    <w:rsid w:val="00302E71"/>
    <w:rsid w:val="00321624"/>
    <w:rsid w:val="00392EC7"/>
    <w:rsid w:val="003966EB"/>
    <w:rsid w:val="003A6B61"/>
    <w:rsid w:val="00402B71"/>
    <w:rsid w:val="00416291"/>
    <w:rsid w:val="004355C7"/>
    <w:rsid w:val="00454B4F"/>
    <w:rsid w:val="00461E33"/>
    <w:rsid w:val="00557570"/>
    <w:rsid w:val="00562B7C"/>
    <w:rsid w:val="005B4E55"/>
    <w:rsid w:val="005D1E2B"/>
    <w:rsid w:val="005E2506"/>
    <w:rsid w:val="005E774C"/>
    <w:rsid w:val="00612BB1"/>
    <w:rsid w:val="00632305"/>
    <w:rsid w:val="00637FFD"/>
    <w:rsid w:val="006951BC"/>
    <w:rsid w:val="006C27C5"/>
    <w:rsid w:val="0072409B"/>
    <w:rsid w:val="00725645"/>
    <w:rsid w:val="0074529A"/>
    <w:rsid w:val="00753E4D"/>
    <w:rsid w:val="007A5832"/>
    <w:rsid w:val="00805792"/>
    <w:rsid w:val="00854976"/>
    <w:rsid w:val="00890D8E"/>
    <w:rsid w:val="008E0514"/>
    <w:rsid w:val="008E7512"/>
    <w:rsid w:val="008E78BA"/>
    <w:rsid w:val="009A5760"/>
    <w:rsid w:val="009D7838"/>
    <w:rsid w:val="00A96DCD"/>
    <w:rsid w:val="00AA3897"/>
    <w:rsid w:val="00AB1F73"/>
    <w:rsid w:val="00AB3317"/>
    <w:rsid w:val="00AB675E"/>
    <w:rsid w:val="00AE157B"/>
    <w:rsid w:val="00B947A9"/>
    <w:rsid w:val="00C06148"/>
    <w:rsid w:val="00C41B9A"/>
    <w:rsid w:val="00C4575F"/>
    <w:rsid w:val="00C55E8B"/>
    <w:rsid w:val="00C95449"/>
    <w:rsid w:val="00CD62A6"/>
    <w:rsid w:val="00CE7DFF"/>
    <w:rsid w:val="00D302C9"/>
    <w:rsid w:val="00D546C8"/>
    <w:rsid w:val="00D96529"/>
    <w:rsid w:val="00DB0E93"/>
    <w:rsid w:val="00DB18CE"/>
    <w:rsid w:val="00DC3ABF"/>
    <w:rsid w:val="00E25A52"/>
    <w:rsid w:val="00E81FA9"/>
    <w:rsid w:val="00EE044B"/>
    <w:rsid w:val="00F219DC"/>
    <w:rsid w:val="00F523DB"/>
    <w:rsid w:val="00F56FE6"/>
    <w:rsid w:val="00F94594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42BA"/>
  <w15:docId w15:val="{1E4192AE-6593-4EA9-8448-EEFD4B48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1F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B1F73"/>
    <w:pPr>
      <w:ind w:right="639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B1F73"/>
    <w:pPr>
      <w:spacing w:line="274" w:lineRule="exact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AB1F73"/>
    <w:pPr>
      <w:spacing w:before="1"/>
      <w:ind w:left="5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1F73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1F7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1F73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AB1F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B1F73"/>
  </w:style>
  <w:style w:type="character" w:customStyle="1" w:styleId="CorpotestoCarattere">
    <w:name w:val="Corpo testo Carattere"/>
    <w:basedOn w:val="Carpredefinitoparagrafo"/>
    <w:link w:val="Corpotesto"/>
    <w:uiPriority w:val="1"/>
    <w:rsid w:val="00AB1F7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B1F73"/>
    <w:pPr>
      <w:spacing w:before="1"/>
      <w:ind w:left="1067" w:hanging="362"/>
    </w:pPr>
  </w:style>
  <w:style w:type="paragraph" w:customStyle="1" w:styleId="TableParagraph">
    <w:name w:val="Table Paragraph"/>
    <w:basedOn w:val="Normale"/>
    <w:uiPriority w:val="1"/>
    <w:qFormat/>
    <w:rsid w:val="00AB1F73"/>
  </w:style>
  <w:style w:type="paragraph" w:styleId="Intestazione">
    <w:name w:val="header"/>
    <w:basedOn w:val="Normale"/>
    <w:link w:val="IntestazioneCarattere"/>
    <w:unhideWhenUsed/>
    <w:rsid w:val="00AB1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1F7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04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41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F5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Pettinari</dc:creator>
  <cp:lastModifiedBy>Enza Pettinari</cp:lastModifiedBy>
  <cp:revision>2</cp:revision>
  <dcterms:created xsi:type="dcterms:W3CDTF">2026-01-19T11:36:00Z</dcterms:created>
  <dcterms:modified xsi:type="dcterms:W3CDTF">2026-01-19T11:36:00Z</dcterms:modified>
</cp:coreProperties>
</file>