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</w:t>
      </w:r>
      <w:r>
        <w:rPr>
          <w:rFonts w:ascii="Arial Narrow" w:eastAsia="Arial Narrow" w:hAnsi="Arial Narrow" w:cs="Arial Narrow"/>
          <w:color w:val="000000"/>
        </w:rPr>
        <w:t xml:space="preserve"> 445 nelle ipotesi di falsità in atti e dichiarazioni mendaci, dichiara che le informazioni riportate nel presente curriculum vitae corrispondono a verità</w:t>
      </w: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EC5A83">
      <w:pPr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A83" w:rsidRDefault="00EC5A83">
      <w:r>
        <w:separator/>
      </w:r>
    </w:p>
  </w:endnote>
  <w:endnote w:type="continuationSeparator" w:id="0">
    <w:p w:rsidR="00EC5A83" w:rsidRDefault="00EC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 w:rsidR="0076286A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A83" w:rsidRDefault="00EC5A83">
      <w:r>
        <w:separator/>
      </w:r>
    </w:p>
  </w:footnote>
  <w:footnote w:type="continuationSeparator" w:id="0">
    <w:p w:rsidR="00EC5A83" w:rsidRDefault="00EC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76286A"/>
    <w:rsid w:val="0089299C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08BA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Federica Cicconi</cp:lastModifiedBy>
  <cp:revision>2</cp:revision>
  <dcterms:created xsi:type="dcterms:W3CDTF">2023-04-09T15:12:00Z</dcterms:created>
  <dcterms:modified xsi:type="dcterms:W3CDTF">2023-05-06T03:17:00Z</dcterms:modified>
</cp:coreProperties>
</file>