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79C5" w14:textId="77777777" w:rsidR="003F25B8" w:rsidRDefault="003F25B8">
      <w:pPr>
        <w:pStyle w:val="Normale1"/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4DBB706E" w14:textId="77777777" w:rsidR="003F25B8" w:rsidRDefault="00DA0A5D">
      <w:pPr>
        <w:pStyle w:val="Normale1"/>
        <w:jc w:val="right"/>
      </w:pPr>
      <w:r>
        <w:rPr>
          <w:noProof/>
        </w:rPr>
        <w:drawing>
          <wp:inline distT="0" distB="0" distL="0" distR="0" wp14:anchorId="56189570" wp14:editId="0829DF2E">
            <wp:extent cx="6390640" cy="2667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4FB16" w14:textId="77777777" w:rsidR="003F25B8" w:rsidRDefault="003F25B8">
      <w:pPr>
        <w:pStyle w:val="Normale1"/>
        <w:rPr>
          <w:rFonts w:ascii="Arial" w:eastAsia="Arial" w:hAnsi="Arial" w:cs="Arial"/>
          <w:b/>
        </w:rPr>
      </w:pP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3F25B8" w14:paraId="1DDDFE32" w14:textId="77777777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4DA3" w14:textId="77777777" w:rsidR="003F25B8" w:rsidRDefault="003F25B8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C4D77" w14:textId="77777777" w:rsidR="003F25B8" w:rsidRDefault="003F25B8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34B39C" w14:textId="77777777" w:rsidR="003F25B8" w:rsidRDefault="00DA0A5D">
            <w:pPr>
              <w:pStyle w:val="Normale1"/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96393FE" wp14:editId="0C315E87">
                  <wp:extent cx="2333625" cy="10001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385E" w14:textId="77777777" w:rsidR="003F25B8" w:rsidRDefault="00DA0A5D">
            <w:pPr>
              <w:pStyle w:val="Normale1"/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D04200E" wp14:editId="024EB013">
                  <wp:extent cx="333375" cy="3810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0E600B" w14:textId="77777777" w:rsidR="003F25B8" w:rsidRDefault="00DA0A5D">
            <w:pPr>
              <w:pStyle w:val="Normale1"/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7C873D11" w14:textId="77777777" w:rsidR="003F25B8" w:rsidRDefault="00DA0A5D">
            <w:pPr>
              <w:pStyle w:val="Normale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6B3EA26C" w14:textId="77777777" w:rsidR="003F25B8" w:rsidRDefault="00DA0A5D">
            <w:pPr>
              <w:pStyle w:val="Normale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5CE9F3B5" w14:textId="77777777" w:rsidR="003F25B8" w:rsidRDefault="00DA0A5D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14:paraId="163744F1" w14:textId="77777777" w:rsidR="003F25B8" w:rsidRDefault="00DA0A5D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0733 645304</w:t>
            </w:r>
          </w:p>
          <w:p w14:paraId="615C9163" w14:textId="77777777" w:rsidR="003F25B8" w:rsidRDefault="00DA0A5D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14:paraId="374279E0" w14:textId="77777777" w:rsidR="003F25B8" w:rsidRDefault="00DA0A5D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14:paraId="0C4A6A55" w14:textId="77777777" w:rsidR="003F25B8" w:rsidRDefault="00DA0A5D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686D8A4B" w14:textId="77777777" w:rsidR="003F25B8" w:rsidRDefault="003F25B8">
      <w:pPr>
        <w:pStyle w:val="Normale1"/>
      </w:pPr>
    </w:p>
    <w:p w14:paraId="4D5F600C" w14:textId="77777777" w:rsidR="003F25B8" w:rsidRDefault="00DA0A5D">
      <w:pPr>
        <w:pStyle w:val="Normale1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14:paraId="5EF48F6A" w14:textId="77777777" w:rsidR="003F25B8" w:rsidRDefault="003F25B8">
      <w:pPr>
        <w:pStyle w:val="Normale1"/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14:paraId="672EB44A" w14:textId="77777777" w:rsidR="00DA0A5D" w:rsidRDefault="00DA0A5D">
      <w:pPr>
        <w:pStyle w:val="Normale1"/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ESPERTI PER PERCORSI </w:t>
      </w:r>
      <w:r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</w:t>
      </w:r>
      <w:r>
        <w:rPr>
          <w:rFonts w:ascii="Calibri" w:eastAsia="Calibri" w:hAnsi="Calibri" w:cs="Calibri"/>
          <w:b/>
        </w:rPr>
        <w:t xml:space="preserve">del progetto a valere sul PNRR  - Riduzione dei divari territoriali e contrasto alla dispersione scolastica – </w:t>
      </w:r>
    </w:p>
    <w:p w14:paraId="05C77279" w14:textId="77777777" w:rsidR="003F25B8" w:rsidRDefault="00DA0A5D" w:rsidP="00DA0A5D">
      <w:pPr>
        <w:pStyle w:val="Normale1"/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ORIENTA_MENTI Divini - M4C1I1.4-2022-981-P-16717”</w:t>
      </w:r>
    </w:p>
    <w:p w14:paraId="4F7F3B89" w14:textId="77777777" w:rsidR="003F25B8" w:rsidRDefault="003F25B8">
      <w:pPr>
        <w:pStyle w:val="Normale1"/>
        <w:spacing w:line="264" w:lineRule="auto"/>
        <w:ind w:left="-426" w:right="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F1BDDB8" w14:textId="77777777" w:rsidR="003F25B8" w:rsidRDefault="00DA0A5D">
      <w:pPr>
        <w:pStyle w:val="Normale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4B15CBB6" w14:textId="77777777" w:rsidR="003F25B8" w:rsidRDefault="003F25B8">
      <w:pPr>
        <w:pStyle w:val="Normale1"/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3F25B8" w14:paraId="006B9BA3" w14:textId="77777777">
        <w:trPr>
          <w:cantSplit/>
          <w:trHeight w:val="663"/>
          <w:tblHeader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E63A" w14:textId="77777777" w:rsidR="003F25B8" w:rsidRDefault="00DA0A5D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14:paraId="6E710221" w14:textId="77777777" w:rsidR="003F25B8" w:rsidRDefault="00DA0A5D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14:paraId="3B3E6234" w14:textId="77777777" w:rsidR="003F25B8" w:rsidRDefault="003F25B8">
      <w:pPr>
        <w:pStyle w:val="Normale1"/>
        <w:rPr>
          <w:rFonts w:ascii="Calibri" w:eastAsia="Calibri" w:hAnsi="Calibri" w:cs="Calibri"/>
          <w:sz w:val="19"/>
          <w:szCs w:val="19"/>
        </w:rPr>
      </w:pPr>
    </w:p>
    <w:p w14:paraId="634A4240" w14:textId="77777777" w:rsidR="003F25B8" w:rsidRDefault="00DA0A5D">
      <w:pPr>
        <w:pStyle w:val="Normale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 sottoscritt_</w:t>
      </w:r>
    </w:p>
    <w:p w14:paraId="32DC82FE" w14:textId="77777777" w:rsidR="003F25B8" w:rsidRDefault="003F25B8">
      <w:pPr>
        <w:pStyle w:val="Normale1"/>
        <w:rPr>
          <w:rFonts w:ascii="Calibri" w:eastAsia="Calibri" w:hAnsi="Calibri" w:cs="Calibri"/>
          <w:sz w:val="20"/>
          <w:szCs w:val="20"/>
        </w:rPr>
      </w:pPr>
    </w:p>
    <w:p w14:paraId="509A19C6" w14:textId="77777777" w:rsidR="003F25B8" w:rsidRDefault="00DA0A5D">
      <w:pPr>
        <w:pStyle w:val="Normale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42DB900E" w14:textId="77777777" w:rsidR="003F25B8" w:rsidRDefault="003F25B8">
      <w:pPr>
        <w:pStyle w:val="Normale1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6522"/>
        <w:gridCol w:w="990"/>
        <w:gridCol w:w="988"/>
      </w:tblGrid>
      <w:tr w:rsidR="003F25B8" w14:paraId="2A1F5C9B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7C323BBA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2E2A5C30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4B5F7FCD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10305E82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2AA65D8C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3CD72731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29B6C14D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63227B0A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74F26118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2507669B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27F8200D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45D0CB43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1183D5C6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09ACD0BE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7C46C7DA" w14:textId="77777777">
        <w:trPr>
          <w:cantSplit/>
          <w:trHeight w:val="561"/>
          <w:tblHeader/>
        </w:trPr>
        <w:tc>
          <w:tcPr>
            <w:tcW w:w="1554" w:type="dxa"/>
            <w:vAlign w:val="center"/>
          </w:tcPr>
          <w:p w14:paraId="761292B1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NATO/A A</w:t>
            </w:r>
          </w:p>
        </w:tc>
        <w:tc>
          <w:tcPr>
            <w:tcW w:w="6522" w:type="dxa"/>
            <w:vAlign w:val="center"/>
          </w:tcPr>
          <w:p w14:paraId="419289D6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14:paraId="2DBEA232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14:paraId="05612EA3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4E26ACE9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426DEF94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0E8CE480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4ED0F364" w14:textId="77777777">
        <w:trPr>
          <w:cantSplit/>
          <w:trHeight w:val="534"/>
          <w:tblHeader/>
        </w:trPr>
        <w:tc>
          <w:tcPr>
            <w:tcW w:w="10054" w:type="dxa"/>
            <w:gridSpan w:val="4"/>
            <w:shd w:val="clear" w:color="auto" w:fill="D9D9D9"/>
            <w:vAlign w:val="center"/>
          </w:tcPr>
          <w:p w14:paraId="3CC43924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3F25B8" w14:paraId="166C65C6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411630F3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0B60AA28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43EF891D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57891AF8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41DC8538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3F25B8" w14:paraId="07E0DC40" w14:textId="77777777">
        <w:trPr>
          <w:cantSplit/>
          <w:trHeight w:val="534"/>
          <w:tblHeader/>
        </w:trPr>
        <w:tc>
          <w:tcPr>
            <w:tcW w:w="1554" w:type="dxa"/>
            <w:vAlign w:val="center"/>
          </w:tcPr>
          <w:p w14:paraId="576BFA38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14:paraId="646B2AA1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14:paraId="7E4F5F17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14:paraId="45FFF82E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586E2711" w14:textId="77777777" w:rsidR="003F25B8" w:rsidRDefault="003F25B8">
      <w:pPr>
        <w:pStyle w:val="Normale1"/>
        <w:rPr>
          <w:rFonts w:ascii="Calibri" w:eastAsia="Calibri" w:hAnsi="Calibri" w:cs="Calibri"/>
          <w:b/>
          <w:sz w:val="20"/>
          <w:szCs w:val="20"/>
        </w:rPr>
      </w:pPr>
    </w:p>
    <w:p w14:paraId="14DD8A46" w14:textId="77777777" w:rsidR="003F25B8" w:rsidRDefault="00DA0A5D">
      <w:pPr>
        <w:pStyle w:val="Normale1"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120E63C4" w14:textId="77777777" w:rsidR="003F25B8" w:rsidRDefault="00DA0A5D" w:rsidP="00DA0A5D">
      <w:pPr>
        <w:pStyle w:val="Normale1"/>
        <w:spacing w:line="276" w:lineRule="auto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di partecipare alla selezione di cui all’oggetto del bando per l’attribuzione dell’incarico di ESPERTO per la seguente attività (spuntare il corso per il quale candidarsi come ESPERTO; per i corsi di potenziamento delle competenze di base spuntare una o più opzioni):</w:t>
      </w:r>
      <w:bookmarkStart w:id="2" w:name="_heading=h.cp4hnl7wps7f" w:colFirst="0" w:colLast="0"/>
      <w:bookmarkStart w:id="3" w:name="_heading=h.jtnxsxuj14o8" w:colFirst="0" w:colLast="0"/>
      <w:bookmarkEnd w:id="2"/>
      <w:bookmarkEnd w:id="3"/>
    </w:p>
    <w:p w14:paraId="4D1622DB" w14:textId="77777777" w:rsidR="00DA0A5D" w:rsidRPr="00DA0A5D" w:rsidRDefault="00DA0A5D" w:rsidP="00DA0A5D">
      <w:pPr>
        <w:pStyle w:val="Normale1"/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2"/>
        <w:tblW w:w="78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980"/>
        <w:gridCol w:w="1980"/>
        <w:gridCol w:w="1965"/>
      </w:tblGrid>
      <w:tr w:rsidR="003F25B8" w14:paraId="325A83A8" w14:textId="77777777">
        <w:trPr>
          <w:cantSplit/>
          <w:trHeight w:val="495"/>
          <w:tblHeader/>
          <w:jc w:val="center"/>
        </w:trPr>
        <w:tc>
          <w:tcPr>
            <w:tcW w:w="19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3FE6D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Percorsi</w:t>
            </w:r>
          </w:p>
        </w:tc>
        <w:tc>
          <w:tcPr>
            <w:tcW w:w="1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497C0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attività</w:t>
            </w:r>
          </w:p>
        </w:tc>
        <w:tc>
          <w:tcPr>
            <w:tcW w:w="1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EA022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Figura richiesta</w:t>
            </w:r>
          </w:p>
        </w:tc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1E3BB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Selezionare</w:t>
            </w:r>
          </w:p>
        </w:tc>
      </w:tr>
      <w:tr w:rsidR="003F25B8" w14:paraId="0CF782E6" w14:textId="77777777">
        <w:trPr>
          <w:cantSplit/>
          <w:trHeight w:val="420"/>
          <w:tblHeader/>
          <w:jc w:val="center"/>
        </w:trPr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98E49" w14:textId="77777777" w:rsidR="003F25B8" w:rsidRDefault="00DA0A5D">
            <w:pPr>
              <w:pStyle w:val="Normale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Percorsi </w:t>
            </w:r>
            <w:r>
              <w:rPr>
                <w:rFonts w:ascii="Calibri" w:eastAsia="Calibri" w:hAnsi="Calibri" w:cs="Calibri"/>
                <w:color w:val="000000"/>
              </w:rPr>
              <w:t>di potenziamento delle competenze di base, di motivazione ed accompagnamento delle classi quinte (SOS Scuola)</w:t>
            </w:r>
          </w:p>
          <w:p w14:paraId="33546096" w14:textId="77777777" w:rsidR="003F25B8" w:rsidRDefault="003F25B8">
            <w:pPr>
              <w:pStyle w:val="Normale1"/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A1AB5" w14:textId="77777777" w:rsidR="003F25B8" w:rsidRDefault="00DA0A5D">
            <w:pPr>
              <w:pStyle w:val="Normale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competenze di base in Matematica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F5EC7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 Docente</w:t>
            </w:r>
          </w:p>
          <w:p w14:paraId="07D3EE02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E83E9" w14:textId="77777777" w:rsidR="003F25B8" w:rsidRDefault="003F25B8">
            <w:pPr>
              <w:pStyle w:val="Normale1"/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25B8" w14:paraId="265E889A" w14:textId="77777777">
        <w:trPr>
          <w:cantSplit/>
          <w:trHeight w:val="440"/>
          <w:tblHeader/>
          <w:jc w:val="center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571B2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77FB8" w14:textId="1FE60A95" w:rsidR="003F25B8" w:rsidRDefault="00DA0A5D">
            <w:pPr>
              <w:pStyle w:val="Normale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Potenziamento competenze di base in </w:t>
            </w:r>
            <w:r w:rsidR="00F8328A">
              <w:rPr>
                <w:rFonts w:ascii="Calibri" w:eastAsia="Calibri" w:hAnsi="Calibri" w:cs="Calibri"/>
              </w:rPr>
              <w:t>Chimica analitica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BAFAD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 Docente</w:t>
            </w:r>
          </w:p>
          <w:p w14:paraId="280F6707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2F96" w14:textId="77777777" w:rsidR="003F25B8" w:rsidRDefault="003F25B8">
            <w:pPr>
              <w:pStyle w:val="Normale1"/>
              <w:widowControl w:val="0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25B8" w14:paraId="1F66EC87" w14:textId="77777777">
        <w:trPr>
          <w:cantSplit/>
          <w:trHeight w:val="676"/>
          <w:tblHeader/>
          <w:jc w:val="center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B4035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AF6F0" w14:textId="265B0DED" w:rsidR="003F25B8" w:rsidRDefault="00DA0A5D" w:rsidP="00DA0A5D">
            <w:pPr>
              <w:pStyle w:val="Normale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Potenziamento competenze di base in </w:t>
            </w:r>
            <w:r w:rsidR="00F8328A">
              <w:rPr>
                <w:rFonts w:ascii="Calibri" w:eastAsia="Calibri" w:hAnsi="Calibri" w:cs="Calibri"/>
              </w:rPr>
              <w:t>Meccanica, macchine ed energia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02C2E" w14:textId="77777777" w:rsidR="003F25B8" w:rsidRDefault="00DA0A5D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 Docente formatore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B620" w14:textId="77777777" w:rsidR="003F25B8" w:rsidRDefault="003F25B8">
            <w:pPr>
              <w:pStyle w:val="Normale1"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A8CB71B" w14:textId="77777777" w:rsidR="003F25B8" w:rsidRDefault="003F25B8">
      <w:pPr>
        <w:pStyle w:val="Normale1"/>
        <w:spacing w:after="200" w:line="276" w:lineRule="auto"/>
        <w:jc w:val="both"/>
        <w:rPr>
          <w:rFonts w:ascii="Calibri" w:eastAsia="Calibri" w:hAnsi="Calibri" w:cs="Calibri"/>
          <w:b/>
        </w:rPr>
      </w:pPr>
      <w:bookmarkStart w:id="4" w:name="_heading=h.8h5zfr6etyci" w:colFirst="0" w:colLast="0"/>
      <w:bookmarkEnd w:id="4"/>
    </w:p>
    <w:p w14:paraId="13596C44" w14:textId="77777777" w:rsidR="003F25B8" w:rsidRDefault="00DA0A5D">
      <w:pPr>
        <w:pStyle w:val="Normale1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689B1DEE" w14:textId="77777777" w:rsidR="003F25B8" w:rsidRDefault="003F25B8">
      <w:pPr>
        <w:pStyle w:val="Normale1"/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D81A44" w14:textId="77777777" w:rsidR="003F25B8" w:rsidRDefault="00DA0A5D">
      <w:pPr>
        <w:pStyle w:val="Normale1"/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14:paraId="7A745E45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5D51666A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16D2D956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31E87024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14:paraId="3D22DBE3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D5A5FE3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14:paraId="0F1D9229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14:paraId="7C7CEAC2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14:paraId="5F4719B3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non trovarsi in situazione di incompatibilità, ai sensi di quanto previsto dal d.lgs. n. 39/2013 e dall’art. 53, del d.lgs. n. 165/2001</w:t>
      </w:r>
    </w:p>
    <w:p w14:paraId="45B1C05E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14:paraId="4F2DB5E8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avere un contratto di docenza a tempo indeterminato o determinato al 30/06/2024 o al 31/08/2024 presso l’I.T.T.S. “E. Divini”. I docenti a tempo determinato sono tenuti a completare il corso entro il 30/06/2024.</w:t>
      </w:r>
    </w:p>
    <w:p w14:paraId="27A8645E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021F30E3" w14:textId="77777777" w:rsidR="003F25B8" w:rsidRDefault="00DA0A5D">
      <w:pPr>
        <w:pStyle w:val="Normale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14:paraId="01A31390" w14:textId="77777777" w:rsidR="003F25B8" w:rsidRDefault="003F25B8">
      <w:pPr>
        <w:pStyle w:val="Normale1"/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8323D66" w14:textId="77777777" w:rsidR="003F25B8" w:rsidRDefault="00DA0A5D">
      <w:pPr>
        <w:pStyle w:val="Normale1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A6A6AD5" w14:textId="77777777" w:rsidR="003F25B8" w:rsidRDefault="00DA0A5D">
      <w:pPr>
        <w:pStyle w:val="Normale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0F9152FC" w14:textId="77777777" w:rsidR="003F25B8" w:rsidRDefault="00DA0A5D">
      <w:pPr>
        <w:pStyle w:val="Normale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55294CB6" w14:textId="77777777" w:rsidR="003F25B8" w:rsidRDefault="00DA0A5D">
      <w:pPr>
        <w:pStyle w:val="Normale1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5" w:name="_heading=h.3znysh7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copia firmata del documento di identità in corso di validità;</w:t>
      </w:r>
    </w:p>
    <w:p w14:paraId="2C70C0AE" w14:textId="77777777" w:rsidR="003F25B8" w:rsidRDefault="003F25B8">
      <w:pPr>
        <w:pStyle w:val="Normale1"/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C9C8F86" w14:textId="77777777" w:rsidR="003F25B8" w:rsidRDefault="00DA0A5D">
      <w:pPr>
        <w:pStyle w:val="Normale1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sottoscritt_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14:paraId="1D3B105A" w14:textId="77777777" w:rsidR="003F25B8" w:rsidRDefault="00DA0A5D">
      <w:pPr>
        <w:pStyle w:val="Normale1"/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7DEF0C28" w14:textId="77777777" w:rsidR="003F25B8" w:rsidRDefault="00DA0A5D">
      <w:pPr>
        <w:pStyle w:val="Normale1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14:paraId="56B254F7" w14:textId="77777777" w:rsidR="003F25B8" w:rsidRDefault="00DA0A5D">
      <w:pPr>
        <w:pStyle w:val="Normale1"/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12725A14" w14:textId="77777777" w:rsidR="003F25B8" w:rsidRDefault="003F25B8">
      <w:pPr>
        <w:pStyle w:val="Normale1"/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47F67CA5" w14:textId="77777777" w:rsidR="003F25B8" w:rsidRDefault="00DA0A5D">
      <w:pPr>
        <w:pStyle w:val="Normale1"/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bookmarkStart w:id="6" w:name="_heading=h.1fob9te" w:colFirst="0" w:colLast="0"/>
      <w:bookmarkEnd w:id="6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3F25B8" w:rsidSect="003F25B8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39C6"/>
    <w:multiLevelType w:val="multilevel"/>
    <w:tmpl w:val="1C36BDC6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0115E0"/>
    <w:multiLevelType w:val="multilevel"/>
    <w:tmpl w:val="7C3A5646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5B8"/>
    <w:rsid w:val="003F25B8"/>
    <w:rsid w:val="00DA0A5D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C96C"/>
  <w15:docId w15:val="{DAFC4B00-1592-4EDF-96B6-DC3D3C14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F25B8"/>
  </w:style>
  <w:style w:type="table" w:customStyle="1" w:styleId="TableNormal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styleId="Sottotitolo">
    <w:name w:val="Subtitle"/>
    <w:basedOn w:val="Normale1"/>
    <w:next w:val="Normale1"/>
    <w:rsid w:val="003F25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TvOLUZspdX8eUEWqhP1/H65zQ==">CgMxLjAyCWguMjZpbjFyZzIIaC5namRneHMyDmguY3A0aG5sN3dwczdmMg5oLmp0bnhzeHVqMTRvODIIaC50eWpjd3QyCGgudHlqY3d0MghoLnR5amN3dDIOaC44aDV6ZnI2ZXR5Y2kyCWguM3pueXNoNzIJaC4xZm9iOXRlOAByITFNQ3ZNaVRXamhkXzVwTFI1NXozTGc1NTR2eXRDc3NPWg==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Lattanzi</cp:lastModifiedBy>
  <cp:revision>3</cp:revision>
  <dcterms:created xsi:type="dcterms:W3CDTF">2024-03-04T21:21:00Z</dcterms:created>
  <dcterms:modified xsi:type="dcterms:W3CDTF">2024-04-09T08:03:00Z</dcterms:modified>
</cp:coreProperties>
</file>