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proofErr w:type="gramStart"/>
      <w:r w:rsidR="00610553" w:rsidRPr="004B0110">
        <w:rPr>
          <w:rFonts w:ascii="Arial" w:hAnsi="Arial" w:cs="Arial"/>
          <w:b/>
          <w:bCs/>
          <w:color w:val="000000"/>
          <w:sz w:val="22"/>
          <w:szCs w:val="22"/>
        </w:rPr>
        <w:t>2</w:t>
      </w:r>
      <w:proofErr w:type="gramEnd"/>
      <w:r w:rsidR="00610553" w:rsidRPr="004B0110">
        <w:rPr>
          <w:rFonts w:ascii="Arial" w:hAnsi="Arial" w:cs="Arial"/>
          <w:b/>
          <w:bCs/>
          <w:color w:val="000000"/>
          <w:sz w:val="22"/>
          <w:szCs w:val="22"/>
        </w:rPr>
        <w:t xml:space="preserve">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lastRenderedPageBreak/>
              <w:t xml:space="preserve">C) per ogni figlio di età superiore ai sei anni, 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w:t>
            </w:r>
            <w:r w:rsidRPr="002D4352">
              <w:rPr>
                <w:rFonts w:ascii="Arial" w:hAnsi="Arial" w:cs="Arial"/>
                <w:sz w:val="22"/>
                <w:szCs w:val="22"/>
                <w:u w:color="FF0000"/>
              </w:rPr>
              <w:lastRenderedPageBreak/>
              <w:t xml:space="preserve">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w:t>
            </w:r>
            <w:r w:rsidRPr="004B0110">
              <w:rPr>
                <w:rFonts w:ascii="Arial" w:hAnsi="Arial" w:cs="Arial"/>
                <w:bCs/>
                <w:sz w:val="22"/>
                <w:szCs w:val="22"/>
              </w:rPr>
              <w:lastRenderedPageBreak/>
              <w:t>ordinamento, conseguito entro il 31.12.2017 – L. n. 228/2012)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5144E1C2" w14:textId="77777777" w:rsidR="00663C44" w:rsidRPr="007767CB" w:rsidRDefault="00663C44" w:rsidP="00663C44">
      <w:pPr>
        <w:jc w:val="both"/>
        <w:rPr>
          <w:rFonts w:ascii="Arial" w:hAnsi="Arial" w:cs="Arial"/>
          <w:b/>
          <w:bCs/>
          <w:sz w:val="22"/>
          <w:szCs w:val="22"/>
        </w:rPr>
      </w:pPr>
      <w:r w:rsidRPr="007767CB">
        <w:rPr>
          <w:rFonts w:ascii="Arial" w:hAnsi="Arial" w:cs="Arial"/>
          <w:b/>
          <w:bCs/>
          <w:sz w:val="22"/>
          <w:szCs w:val="22"/>
        </w:rPr>
        <w:t>Firma del dichiarant</w:t>
      </w:r>
      <w:r>
        <w:rPr>
          <w:rFonts w:ascii="Arial" w:hAnsi="Arial" w:cs="Arial"/>
          <w:b/>
          <w:bCs/>
          <w:sz w:val="22"/>
          <w:szCs w:val="22"/>
        </w:rPr>
        <w:t>e</w:t>
      </w:r>
    </w:p>
    <w:p w14:paraId="5FD02229" w14:textId="77777777" w:rsidR="00663C44" w:rsidRDefault="00663C44" w:rsidP="00663C44">
      <w:pPr>
        <w:jc w:val="both"/>
        <w:rPr>
          <w:rFonts w:ascii="Arial" w:hAnsi="Arial" w:cs="Arial"/>
          <w:b/>
          <w:bCs/>
          <w:sz w:val="22"/>
          <w:szCs w:val="22"/>
        </w:rPr>
      </w:pPr>
    </w:p>
    <w:p w14:paraId="5A95B2AE" w14:textId="68C370B2" w:rsidR="00663C44" w:rsidRPr="00620030" w:rsidRDefault="00620030" w:rsidP="00663C44">
      <w:pPr>
        <w:jc w:val="both"/>
        <w:rPr>
          <w:rFonts w:ascii="Arial" w:hAnsi="Arial" w:cs="Arial"/>
          <w:sz w:val="22"/>
          <w:szCs w:val="22"/>
        </w:rPr>
      </w:pPr>
      <w:r w:rsidRPr="00620030">
        <w:rPr>
          <w:rFonts w:ascii="Arial" w:hAnsi="Arial" w:cs="Arial"/>
          <w:sz w:val="22"/>
          <w:szCs w:val="22"/>
        </w:rPr>
        <w:t>_____________________________________</w:t>
      </w:r>
    </w:p>
    <w:p w14:paraId="3427FECE" w14:textId="77777777" w:rsidR="00663C44" w:rsidRPr="00620030" w:rsidRDefault="00663C44" w:rsidP="00663C44">
      <w:pPr>
        <w:jc w:val="both"/>
        <w:rPr>
          <w:rFonts w:ascii="Arial" w:hAnsi="Arial" w:cs="Arial"/>
          <w:sz w:val="16"/>
          <w:szCs w:val="16"/>
        </w:rPr>
      </w:pPr>
    </w:p>
    <w:p w14:paraId="7D66FB86" w14:textId="18A93506" w:rsidR="00663C44" w:rsidRPr="00620030" w:rsidRDefault="00663C44" w:rsidP="00663C44">
      <w:pPr>
        <w:jc w:val="both"/>
        <w:rPr>
          <w:rFonts w:ascii="Arial" w:hAnsi="Arial" w:cs="Arial"/>
          <w:sz w:val="16"/>
          <w:szCs w:val="16"/>
        </w:rPr>
      </w:pPr>
      <w:r w:rsidRPr="00620030">
        <w:rPr>
          <w:rFonts w:ascii="Arial" w:hAnsi="Arial" w:cs="Arial"/>
          <w:sz w:val="16"/>
          <w:szCs w:val="16"/>
        </w:rPr>
        <w:t>Allegare copia di documento di riconoscimento in corso di validità</w:t>
      </w:r>
    </w:p>
    <w:p w14:paraId="0D56AD59" w14:textId="77777777" w:rsidR="00663C44" w:rsidRPr="004B0110" w:rsidRDefault="00663C44" w:rsidP="00787AC6">
      <w:pPr>
        <w:ind w:left="284" w:right="567"/>
        <w:rPr>
          <w:rFonts w:ascii="Arial" w:hAnsi="Arial" w:cs="Arial"/>
          <w:sz w:val="22"/>
          <w:szCs w:val="22"/>
        </w:rPr>
      </w:pPr>
    </w:p>
    <w:p w14:paraId="7560ABBC" w14:textId="77777777" w:rsidR="00663C44" w:rsidRDefault="00663C44" w:rsidP="0093515B">
      <w:pPr>
        <w:rPr>
          <w:rFonts w:ascii="Arial" w:hAnsi="Arial" w:cs="Arial"/>
        </w:rPr>
      </w:pPr>
    </w:p>
    <w:p w14:paraId="2D179888" w14:textId="1F46ACD2" w:rsidR="00787AC6" w:rsidRPr="00663C44" w:rsidRDefault="006F6011" w:rsidP="0093515B">
      <w:pPr>
        <w:rPr>
          <w:rFonts w:ascii="Arial" w:hAnsi="Arial" w:cs="Arial"/>
          <w:b/>
          <w:bCs/>
        </w:rPr>
      </w:pPr>
      <w:r w:rsidRPr="00663C44">
        <w:rPr>
          <w:rFonts w:ascii="Arial" w:hAnsi="Arial" w:cs="Arial"/>
        </w:rPr>
        <w:t xml:space="preserve">N.B. </w:t>
      </w:r>
      <w:r w:rsidR="00787AC6" w:rsidRPr="00663C44">
        <w:rPr>
          <w:rFonts w:ascii="Arial" w:hAnsi="Arial" w:cs="Arial"/>
        </w:rPr>
        <w:t xml:space="preserve">I titoli </w:t>
      </w:r>
      <w:r w:rsidR="00B9743C" w:rsidRPr="00663C44">
        <w:rPr>
          <w:rFonts w:ascii="Arial" w:hAnsi="Arial" w:cs="Arial"/>
        </w:rPr>
        <w:t xml:space="preserve">generali </w:t>
      </w:r>
      <w:r w:rsidR="00BD5753" w:rsidRPr="00663C44">
        <w:rPr>
          <w:rFonts w:ascii="Arial" w:hAnsi="Arial" w:cs="Arial"/>
        </w:rPr>
        <w:t>relativi al</w:t>
      </w:r>
      <w:r w:rsidR="0093515B" w:rsidRPr="00663C44">
        <w:rPr>
          <w:rFonts w:ascii="Arial" w:hAnsi="Arial" w:cs="Arial"/>
        </w:rPr>
        <w:t>la Tabella A)</w:t>
      </w:r>
      <w:r w:rsidR="00B9743C" w:rsidRPr="00663C44">
        <w:rPr>
          <w:rFonts w:ascii="Arial" w:hAnsi="Arial" w:cs="Arial"/>
        </w:rPr>
        <w:t xml:space="preserve"> A</w:t>
      </w:r>
      <w:r w:rsidR="0093515B" w:rsidRPr="00663C44">
        <w:rPr>
          <w:rFonts w:ascii="Arial" w:hAnsi="Arial" w:cs="Arial"/>
        </w:rPr>
        <w:t>3) anche</w:t>
      </w:r>
      <w:r w:rsidR="00B9743C" w:rsidRPr="00663C44">
        <w:rPr>
          <w:rFonts w:ascii="Arial" w:hAnsi="Arial" w:cs="Arial"/>
        </w:rPr>
        <w:t xml:space="preserve"> se cumulabili tra di loro, </w:t>
      </w:r>
      <w:r w:rsidR="00787AC6" w:rsidRPr="00663C44">
        <w:rPr>
          <w:rFonts w:ascii="Arial" w:hAnsi="Arial" w:cs="Arial"/>
        </w:rPr>
        <w:t xml:space="preserve">sono valutabili </w:t>
      </w:r>
      <w:r w:rsidR="0093515B" w:rsidRPr="00663C44">
        <w:rPr>
          <w:rFonts w:ascii="Arial" w:hAnsi="Arial" w:cs="Arial"/>
        </w:rPr>
        <w:t>fino ad</w:t>
      </w:r>
      <w:r w:rsidR="00787AC6" w:rsidRPr="00663C44">
        <w:rPr>
          <w:rFonts w:ascii="Arial" w:hAnsi="Arial" w:cs="Arial"/>
        </w:rPr>
        <w:t xml:space="preserve"> un massimo di punti 10.</w:t>
      </w:r>
      <w:r w:rsidR="00B9743C" w:rsidRPr="00663C44">
        <w:rPr>
          <w:rFonts w:ascii="Arial" w:hAnsi="Arial" w:cs="Arial"/>
          <w:b/>
          <w:bCs/>
        </w:rPr>
        <w:t xml:space="preserve"> </w:t>
      </w:r>
    </w:p>
    <w:p w14:paraId="331A0047" w14:textId="4036B79C" w:rsidR="005C7D6E" w:rsidRPr="00663C44" w:rsidRDefault="005C7D6E" w:rsidP="004A0BEC">
      <w:pPr>
        <w:jc w:val="both"/>
        <w:rPr>
          <w:rFonts w:ascii="Arial" w:hAnsi="Arial" w:cs="Arial"/>
          <w:b/>
          <w:bCs/>
        </w:rPr>
      </w:pPr>
      <w:r w:rsidRPr="00663C44">
        <w:rPr>
          <w:rFonts w:ascii="Arial" w:hAnsi="Arial" w:cs="Arial"/>
          <w:b/>
          <w:bCs/>
        </w:rPr>
        <w:t>(*) Per i punteggi e per i riferimenti alle note si veda l’Allegato 2 Tabella A) A1) allegata</w:t>
      </w:r>
      <w:r w:rsidR="004A0BEC" w:rsidRPr="00663C44">
        <w:rPr>
          <w:rFonts w:ascii="Arial" w:hAnsi="Arial" w:cs="Arial"/>
          <w:b/>
          <w:bCs/>
        </w:rPr>
        <w:t xml:space="preserve"> </w:t>
      </w:r>
      <w:r w:rsidRPr="00663C44">
        <w:rPr>
          <w:rFonts w:ascii="Arial" w:hAnsi="Arial" w:cs="Arial"/>
          <w:b/>
          <w:bCs/>
        </w:rPr>
        <w:t>al CCNI 202</w:t>
      </w:r>
      <w:r w:rsidR="00250FA6" w:rsidRPr="00663C44">
        <w:rPr>
          <w:rFonts w:ascii="Arial" w:hAnsi="Arial" w:cs="Arial"/>
          <w:b/>
          <w:bCs/>
        </w:rPr>
        <w:t>6</w:t>
      </w:r>
      <w:r w:rsidRPr="00663C44">
        <w:rPr>
          <w:rFonts w:ascii="Arial" w:hAnsi="Arial" w:cs="Arial"/>
          <w:b/>
          <w:bCs/>
        </w:rPr>
        <w:t>.</w:t>
      </w:r>
    </w:p>
    <w:sectPr w:rsidR="005C7D6E" w:rsidRPr="00663C44" w:rsidSect="00663C44">
      <w:footerReference w:type="default" r:id="rId8"/>
      <w:pgSz w:w="11907" w:h="16840" w:code="9"/>
      <w:pgMar w:top="1417" w:right="1134" w:bottom="1134" w:left="1134" w:header="720" w:footer="3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17B64" w14:textId="77777777" w:rsidR="004230AC" w:rsidRDefault="004230AC">
      <w:r>
        <w:separator/>
      </w:r>
    </w:p>
  </w:endnote>
  <w:endnote w:type="continuationSeparator" w:id="0">
    <w:p w14:paraId="3A2D5D4A" w14:textId="77777777" w:rsidR="004230AC" w:rsidRDefault="0042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722D" w14:textId="77777777" w:rsidR="004230AC" w:rsidRDefault="004230AC">
      <w:r>
        <w:separator/>
      </w:r>
    </w:p>
  </w:footnote>
  <w:footnote w:type="continuationSeparator" w:id="0">
    <w:p w14:paraId="6C0305B3" w14:textId="77777777" w:rsidR="004230AC" w:rsidRDefault="00423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230AC"/>
    <w:rsid w:val="00430D88"/>
    <w:rsid w:val="00435CD1"/>
    <w:rsid w:val="00462D92"/>
    <w:rsid w:val="0047328A"/>
    <w:rsid w:val="004962DB"/>
    <w:rsid w:val="004A0BEC"/>
    <w:rsid w:val="004B0110"/>
    <w:rsid w:val="004B338A"/>
    <w:rsid w:val="004B5246"/>
    <w:rsid w:val="004F2AFA"/>
    <w:rsid w:val="004F6327"/>
    <w:rsid w:val="0051162C"/>
    <w:rsid w:val="005152C4"/>
    <w:rsid w:val="00516BD0"/>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0030"/>
    <w:rsid w:val="006223B4"/>
    <w:rsid w:val="0063570B"/>
    <w:rsid w:val="006372BB"/>
    <w:rsid w:val="00643DDD"/>
    <w:rsid w:val="00660CA8"/>
    <w:rsid w:val="00663C44"/>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85794"/>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C14CE"/>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 w:type="paragraph" w:styleId="Intestazione">
    <w:name w:val="header"/>
    <w:basedOn w:val="Normale"/>
    <w:link w:val="IntestazioneCarattere"/>
    <w:unhideWhenUsed/>
    <w:rsid w:val="00663C44"/>
    <w:pPr>
      <w:tabs>
        <w:tab w:val="center" w:pos="4819"/>
        <w:tab w:val="right" w:pos="9638"/>
      </w:tabs>
    </w:pPr>
  </w:style>
  <w:style w:type="character" w:customStyle="1" w:styleId="IntestazioneCarattere">
    <w:name w:val="Intestazione Carattere"/>
    <w:basedOn w:val="Carpredefinitoparagrafo"/>
    <w:link w:val="Intestazione"/>
    <w:rsid w:val="0066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1387</Words>
  <Characters>7910</Characters>
  <Application>Microsoft Office Word</Application>
  <DocSecurity>0</DocSecurity>
  <Lines>65</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Fiore Carmela</cp:lastModifiedBy>
  <cp:revision>4</cp:revision>
  <cp:lastPrinted>2017-02-28T07:23:00Z</cp:lastPrinted>
  <dcterms:created xsi:type="dcterms:W3CDTF">2026-03-17T11:27:00Z</dcterms:created>
  <dcterms:modified xsi:type="dcterms:W3CDTF">2026-03-18T07:48:00Z</dcterms:modified>
</cp:coreProperties>
</file>