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B" w:rsidRDefault="006D23DB" w:rsidP="00750C82">
      <w:pPr>
        <w:spacing w:after="0" w:line="240" w:lineRule="auto"/>
        <w:jc w:val="center"/>
      </w:pPr>
      <w:bookmarkStart w:id="0" w:name="_GoBack"/>
      <w:bookmarkEnd w:id="0"/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OGGETTO: </w:t>
      </w:r>
      <w:r w:rsidR="009415CC">
        <w:rPr>
          <w:sz w:val="20"/>
          <w:szCs w:val="20"/>
        </w:rPr>
        <w:t xml:space="preserve">Determinazione a contrarre </w:t>
      </w:r>
      <w:r w:rsidR="009F0939">
        <w:rPr>
          <w:sz w:val="20"/>
          <w:szCs w:val="20"/>
        </w:rPr>
        <w:t xml:space="preserve"> per viaggio d’istruzione a </w:t>
      </w:r>
      <w:r w:rsidR="00390B58">
        <w:rPr>
          <w:sz w:val="20"/>
          <w:szCs w:val="20"/>
        </w:rPr>
        <w:t xml:space="preserve">Verona </w:t>
      </w:r>
      <w:proofErr w:type="spellStart"/>
      <w:r w:rsidR="009F0939">
        <w:rPr>
          <w:sz w:val="20"/>
          <w:szCs w:val="20"/>
        </w:rPr>
        <w:t>a.s.</w:t>
      </w:r>
      <w:proofErr w:type="spellEnd"/>
      <w:r w:rsidR="009F0939">
        <w:rPr>
          <w:sz w:val="20"/>
          <w:szCs w:val="20"/>
        </w:rPr>
        <w:t xml:space="preserve"> 2017/18</w:t>
      </w:r>
      <w:r w:rsidR="00390B58">
        <w:rPr>
          <w:sz w:val="20"/>
          <w:szCs w:val="20"/>
        </w:rPr>
        <w:t>.</w:t>
      </w:r>
    </w:p>
    <w:p w:rsidR="00510D02" w:rsidRPr="00331889" w:rsidRDefault="00510D02" w:rsidP="00510D02">
      <w:pPr>
        <w:spacing w:line="240" w:lineRule="auto"/>
        <w:jc w:val="center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>IL DIRIGENTE SCOLASTICO</w:t>
      </w:r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7 agosto 1990, n. 241 </w:t>
      </w:r>
      <w:r w:rsidRPr="00331889">
        <w:rPr>
          <w:b/>
          <w:bCs/>
          <w:color w:val="000000"/>
          <w:sz w:val="20"/>
          <w:szCs w:val="20"/>
        </w:rPr>
        <w:t>“</w:t>
      </w:r>
      <w:r w:rsidRPr="00331889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VISTA </w:t>
      </w:r>
      <w:r w:rsidRPr="00331889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510D02" w:rsidRPr="00331889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331889">
        <w:rPr>
          <w:color w:val="000000"/>
          <w:sz w:val="20"/>
          <w:szCs w:val="20"/>
        </w:rPr>
        <w:t>ss.mm.ii</w:t>
      </w:r>
      <w:proofErr w:type="spellEnd"/>
      <w:r w:rsidRPr="00331889">
        <w:rPr>
          <w:color w:val="000000"/>
          <w:sz w:val="20"/>
          <w:szCs w:val="20"/>
        </w:rPr>
        <w:t xml:space="preserve">.; </w:t>
      </w:r>
    </w:p>
    <w:p w:rsidR="00510D02" w:rsidRPr="00331889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="00AC0AC5">
        <w:rPr>
          <w:sz w:val="20"/>
          <w:szCs w:val="20"/>
        </w:rPr>
        <w:t xml:space="preserve">il </w:t>
      </w:r>
      <w:proofErr w:type="spellStart"/>
      <w:r w:rsidR="00AC0AC5">
        <w:rPr>
          <w:sz w:val="20"/>
          <w:szCs w:val="20"/>
        </w:rPr>
        <w:t>D.Lgs</w:t>
      </w:r>
      <w:proofErr w:type="spellEnd"/>
      <w:r w:rsidR="00AC0AC5">
        <w:rPr>
          <w:sz w:val="20"/>
          <w:szCs w:val="20"/>
        </w:rPr>
        <w:t xml:space="preserve"> 50/2016 e il </w:t>
      </w:r>
      <w:proofErr w:type="spellStart"/>
      <w:r w:rsidR="00AC0AC5">
        <w:rPr>
          <w:sz w:val="20"/>
          <w:szCs w:val="20"/>
        </w:rPr>
        <w:t>D.Lgs</w:t>
      </w:r>
      <w:proofErr w:type="spellEnd"/>
      <w:r w:rsidR="00AC0AC5">
        <w:rPr>
          <w:sz w:val="20"/>
          <w:szCs w:val="20"/>
        </w:rPr>
        <w:t xml:space="preserve"> 56/2017;</w:t>
      </w:r>
    </w:p>
    <w:p w:rsidR="00510D02" w:rsidRPr="00331889" w:rsidRDefault="00510D02" w:rsidP="00510D02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510D02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VISTO </w:t>
      </w:r>
      <w:r w:rsidRPr="00331889">
        <w:rPr>
          <w:sz w:val="20"/>
          <w:szCs w:val="20"/>
        </w:rPr>
        <w:t xml:space="preserve">il Regolamento d’Istituto approvato da Consiglio di istituto in data 17/2/2016 delibera n.435 ; </w:t>
      </w:r>
    </w:p>
    <w:p w:rsidR="00510D02" w:rsidRPr="00331889" w:rsidRDefault="00510D02" w:rsidP="00510D02">
      <w:pPr>
        <w:spacing w:line="240" w:lineRule="auto"/>
        <w:jc w:val="both"/>
        <w:rPr>
          <w:color w:val="FF0000"/>
          <w:sz w:val="20"/>
          <w:szCs w:val="20"/>
        </w:rPr>
      </w:pPr>
      <w:r w:rsidRPr="00917C23"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l’art. 40 del D.I. 44/2001;</w:t>
      </w:r>
    </w:p>
    <w:p w:rsidR="00510D02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>il Piano Triennale dell’Offerta Formativa</w:t>
      </w:r>
      <w:r w:rsidRPr="00331889">
        <w:rPr>
          <w:sz w:val="20"/>
          <w:szCs w:val="20"/>
        </w:rPr>
        <w:t xml:space="preserve"> </w:t>
      </w:r>
      <w:r>
        <w:rPr>
          <w:sz w:val="20"/>
          <w:szCs w:val="20"/>
        </w:rPr>
        <w:t>2016/19</w:t>
      </w:r>
      <w:r w:rsidRPr="00331889">
        <w:rPr>
          <w:sz w:val="20"/>
          <w:szCs w:val="20"/>
        </w:rPr>
        <w:t>;</w:t>
      </w:r>
    </w:p>
    <w:p w:rsidR="00510D02" w:rsidRDefault="00510D02" w:rsidP="00510D02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piano dei viaggi e delle usci</w:t>
      </w:r>
      <w:r w:rsidR="00AC0AC5">
        <w:rPr>
          <w:sz w:val="20"/>
          <w:szCs w:val="20"/>
        </w:rPr>
        <w:t xml:space="preserve">te didattiche per </w:t>
      </w:r>
      <w:proofErr w:type="spellStart"/>
      <w:r w:rsidR="00AC0AC5">
        <w:rPr>
          <w:sz w:val="20"/>
          <w:szCs w:val="20"/>
        </w:rPr>
        <w:t>l’a.s.</w:t>
      </w:r>
      <w:proofErr w:type="spellEnd"/>
      <w:r w:rsidR="00AC0AC5">
        <w:rPr>
          <w:sz w:val="20"/>
          <w:szCs w:val="20"/>
        </w:rPr>
        <w:t xml:space="preserve"> 2017/18</w:t>
      </w:r>
      <w:r>
        <w:rPr>
          <w:sz w:val="20"/>
          <w:szCs w:val="20"/>
        </w:rPr>
        <w:t xml:space="preserve"> deliberato dal Collegio Docenti in data </w:t>
      </w:r>
      <w:r w:rsidR="00AC0AC5">
        <w:rPr>
          <w:sz w:val="20"/>
          <w:szCs w:val="20"/>
        </w:rPr>
        <w:t>09/11/2017</w:t>
      </w:r>
      <w:r>
        <w:rPr>
          <w:sz w:val="20"/>
          <w:szCs w:val="20"/>
        </w:rPr>
        <w:t xml:space="preserve">  e dal Consiglio d’Istituto in data </w:t>
      </w:r>
      <w:r w:rsidR="00AC0AC5">
        <w:rPr>
          <w:sz w:val="20"/>
          <w:szCs w:val="20"/>
        </w:rPr>
        <w:t>14/11/2017</w:t>
      </w:r>
      <w:r>
        <w:rPr>
          <w:sz w:val="20"/>
          <w:szCs w:val="20"/>
        </w:rPr>
        <w:t>;</w:t>
      </w:r>
    </w:p>
    <w:p w:rsidR="00510D02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RILEVATA </w:t>
      </w:r>
      <w:r w:rsidRPr="00331889">
        <w:rPr>
          <w:sz w:val="20"/>
          <w:szCs w:val="20"/>
        </w:rPr>
        <w:t>dunque l’esigenza di ricorrere, per l’acquisizione dei servizi, ad una procedura di gara</w:t>
      </w:r>
      <w:r w:rsidRPr="00982F0C">
        <w:rPr>
          <w:sz w:val="20"/>
          <w:szCs w:val="20"/>
        </w:rPr>
        <w:t xml:space="preserve"> </w:t>
      </w:r>
      <w:r w:rsidR="009F0939">
        <w:rPr>
          <w:sz w:val="20"/>
          <w:szCs w:val="20"/>
        </w:rPr>
        <w:t xml:space="preserve">per l’affidamento dell'organizzazione di un viaggio di istruzione a </w:t>
      </w:r>
      <w:r w:rsidR="00390B58">
        <w:rPr>
          <w:sz w:val="20"/>
          <w:szCs w:val="20"/>
        </w:rPr>
        <w:t>Verona</w:t>
      </w:r>
      <w:r w:rsidRPr="00331889">
        <w:rPr>
          <w:sz w:val="20"/>
          <w:szCs w:val="20"/>
        </w:rPr>
        <w:t xml:space="preserve">; </w:t>
      </w:r>
    </w:p>
    <w:p w:rsidR="00AC0AC5" w:rsidRPr="00AC0AC5" w:rsidRDefault="00AC0AC5" w:rsidP="00510D02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CONSIDERATO</w:t>
      </w:r>
      <w:r w:rsidRPr="00AC0AC5">
        <w:rPr>
          <w:b/>
          <w:bCs/>
          <w:sz w:val="20"/>
          <w:szCs w:val="20"/>
        </w:rPr>
        <w:t xml:space="preserve"> </w:t>
      </w:r>
      <w:r w:rsidRPr="00AC0AC5">
        <w:rPr>
          <w:sz w:val="20"/>
          <w:szCs w:val="20"/>
        </w:rPr>
        <w:t xml:space="preserve">che </w:t>
      </w:r>
      <w:r w:rsidR="00C22882">
        <w:rPr>
          <w:sz w:val="20"/>
          <w:szCs w:val="20"/>
        </w:rPr>
        <w:t xml:space="preserve">le spese per l’attuazione dei viaggi e delle uscite didattiche </w:t>
      </w:r>
      <w:r w:rsidRPr="00AC0AC5">
        <w:rPr>
          <w:sz w:val="20"/>
          <w:szCs w:val="20"/>
        </w:rPr>
        <w:t>sono a totale carico delle famiglie;</w:t>
      </w:r>
    </w:p>
    <w:p w:rsidR="00801C5E" w:rsidRDefault="00801C5E" w:rsidP="00801C5E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il valore presunto è inferiore a quanto previsto dall’art. 36 comma 1 lettera A)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50/2016 cosi come modificato dall’art. 25 comma 1 lettera A)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56/2017;</w:t>
      </w:r>
    </w:p>
    <w:p w:rsidR="00801C5E" w:rsidRDefault="00801C5E" w:rsidP="00801C5E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che non vi sono convenzioni CONSIP per i servizi occorrenti; </w:t>
      </w:r>
    </w:p>
    <w:p w:rsidR="00801C5E" w:rsidRDefault="00801C5E" w:rsidP="00801C5E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RITENUTO</w:t>
      </w:r>
      <w:r>
        <w:rPr>
          <w:sz w:val="20"/>
          <w:szCs w:val="20"/>
        </w:rPr>
        <w:t xml:space="preserve"> comunque di procedere ad una comparazione di servizi e costi;</w:t>
      </w:r>
    </w:p>
    <w:p w:rsidR="00510D02" w:rsidRPr="00331889" w:rsidRDefault="00510D02" w:rsidP="00510D02">
      <w:pPr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Tutto ciò visto e rilevato, che costituisce parte integrante del presente provvedimento </w:t>
      </w:r>
    </w:p>
    <w:p w:rsidR="00510D02" w:rsidRPr="00331889" w:rsidRDefault="00414104" w:rsidP="00510D02">
      <w:pPr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DETERMINA</w:t>
      </w:r>
    </w:p>
    <w:p w:rsidR="00510D02" w:rsidRPr="00331889" w:rsidRDefault="00510D02" w:rsidP="00510D02">
      <w:pPr>
        <w:widowControl w:val="0"/>
        <w:spacing w:after="0" w:line="240" w:lineRule="auto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Art. 1 Oggetto </w:t>
      </w:r>
    </w:p>
    <w:p w:rsidR="00510D02" w:rsidRPr="00FE2265" w:rsidRDefault="00510D02" w:rsidP="00510D02">
      <w:pPr>
        <w:widowControl w:val="0"/>
        <w:spacing w:line="240" w:lineRule="auto"/>
        <w:jc w:val="both"/>
        <w:rPr>
          <w:sz w:val="20"/>
          <w:szCs w:val="20"/>
        </w:rPr>
      </w:pPr>
      <w:r w:rsidRPr="00331889">
        <w:rPr>
          <w:bCs/>
          <w:sz w:val="20"/>
          <w:szCs w:val="20"/>
        </w:rPr>
        <w:t xml:space="preserve">L’avvio della procedura </w:t>
      </w:r>
      <w:r>
        <w:rPr>
          <w:bCs/>
          <w:sz w:val="20"/>
          <w:szCs w:val="20"/>
        </w:rPr>
        <w:t xml:space="preserve">negoziale </w:t>
      </w:r>
      <w:r w:rsidRPr="00331889">
        <w:rPr>
          <w:bCs/>
          <w:sz w:val="20"/>
          <w:szCs w:val="20"/>
        </w:rPr>
        <w:t>per l</w:t>
      </w:r>
      <w:r w:rsidR="009F0939">
        <w:rPr>
          <w:bCs/>
          <w:sz w:val="20"/>
          <w:szCs w:val="20"/>
        </w:rPr>
        <w:t xml:space="preserve">’affidamento dell’organizzazione del viaggio di istruzione a </w:t>
      </w:r>
      <w:r w:rsidR="00390B58">
        <w:rPr>
          <w:bCs/>
          <w:sz w:val="20"/>
          <w:szCs w:val="20"/>
        </w:rPr>
        <w:t>Verona</w:t>
      </w:r>
      <w:r w:rsidR="009F0939">
        <w:rPr>
          <w:bCs/>
          <w:sz w:val="20"/>
          <w:szCs w:val="20"/>
        </w:rPr>
        <w:t xml:space="preserve"> previsto per fine aprile inizio maggio 2018 rivolto agli alunni delle classi </w:t>
      </w:r>
      <w:r w:rsidR="00390B58">
        <w:rPr>
          <w:bCs/>
          <w:sz w:val="20"/>
          <w:szCs w:val="20"/>
        </w:rPr>
        <w:t>seconde</w:t>
      </w:r>
      <w:r w:rsidR="00925CB9">
        <w:rPr>
          <w:bCs/>
          <w:sz w:val="20"/>
          <w:szCs w:val="20"/>
        </w:rPr>
        <w:t xml:space="preserve"> A-B-</w:t>
      </w:r>
      <w:r w:rsidR="0081198E">
        <w:rPr>
          <w:bCs/>
          <w:sz w:val="20"/>
          <w:szCs w:val="20"/>
        </w:rPr>
        <w:t>C-D-</w:t>
      </w:r>
      <w:r w:rsidR="00925CB9">
        <w:rPr>
          <w:bCs/>
          <w:sz w:val="20"/>
          <w:szCs w:val="20"/>
        </w:rPr>
        <w:t>E</w:t>
      </w:r>
      <w:r w:rsidR="0081198E">
        <w:rPr>
          <w:bCs/>
          <w:sz w:val="20"/>
          <w:szCs w:val="20"/>
        </w:rPr>
        <w:t>-F</w:t>
      </w:r>
      <w:r w:rsidR="00925CB9">
        <w:rPr>
          <w:bCs/>
          <w:sz w:val="20"/>
          <w:szCs w:val="20"/>
        </w:rPr>
        <w:t xml:space="preserve"> </w:t>
      </w:r>
      <w:r w:rsidR="009F0939">
        <w:rPr>
          <w:bCs/>
          <w:sz w:val="20"/>
          <w:szCs w:val="20"/>
        </w:rPr>
        <w:t xml:space="preserve"> della ss1°.</w:t>
      </w:r>
    </w:p>
    <w:p w:rsidR="00B66B78" w:rsidRDefault="00B66B78" w:rsidP="00B66B78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operatori economici da invitare alla procedura saranno 3 ed individuati tra le manifestazioni di interesse pervenute all’istituto a seguito di apposito avviso.</w:t>
      </w:r>
    </w:p>
    <w:p w:rsidR="00B66B78" w:rsidRDefault="00B66B78" w:rsidP="00B66B78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Qualora pervenga una sola una manifestazione di interesse a partecipare o non pervengano manifestazioni di interesse, si procederà alla scelta degli operatori economici tramite indagine di mercato attraverso cataloghi e siti web dedicati. </w:t>
      </w:r>
    </w:p>
    <w:p w:rsidR="00B66B78" w:rsidRDefault="00B66B78" w:rsidP="00B66B78">
      <w:pPr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Qualora pervengano più di tre manifestazioni di interesse di procederà alla scelta degli operatori economici da invitare tramite sorteggio.</w:t>
      </w:r>
    </w:p>
    <w:p w:rsidR="00510D02" w:rsidRPr="00FE2265" w:rsidRDefault="00510D02" w:rsidP="00510D02">
      <w:pPr>
        <w:widowControl w:val="0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</w:p>
    <w:p w:rsidR="00510D02" w:rsidRPr="00331889" w:rsidRDefault="00510D02" w:rsidP="00510D02">
      <w:pPr>
        <w:widowControl w:val="0"/>
        <w:spacing w:after="0" w:line="240" w:lineRule="auto"/>
        <w:jc w:val="both"/>
        <w:rPr>
          <w:sz w:val="20"/>
          <w:szCs w:val="20"/>
        </w:rPr>
      </w:pPr>
      <w:r w:rsidRPr="00331889">
        <w:rPr>
          <w:b/>
          <w:bCs/>
          <w:sz w:val="20"/>
          <w:szCs w:val="20"/>
        </w:rPr>
        <w:t xml:space="preserve">Art. 2 Criterio di aggiudicazione </w:t>
      </w:r>
    </w:p>
    <w:p w:rsidR="00510D02" w:rsidRDefault="00510D02" w:rsidP="00510D02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Offerta economicamente più vantaggiosa in termini di miglior rapporto qualità/prezzo calcolato sulla base dei punteggi di selezione come da disciplinare di gara.</w:t>
      </w:r>
      <w:r w:rsidRPr="00FE2265">
        <w:rPr>
          <w:sz w:val="20"/>
          <w:szCs w:val="20"/>
        </w:rPr>
        <w:t xml:space="preserve"> </w:t>
      </w:r>
    </w:p>
    <w:p w:rsidR="00510D02" w:rsidRPr="00FE2265" w:rsidRDefault="00510D02" w:rsidP="00510D02">
      <w:pPr>
        <w:widowControl w:val="0"/>
        <w:spacing w:line="240" w:lineRule="auto"/>
        <w:jc w:val="both"/>
        <w:rPr>
          <w:sz w:val="20"/>
          <w:szCs w:val="20"/>
        </w:rPr>
      </w:pPr>
      <w:r w:rsidRPr="00FE2265">
        <w:rPr>
          <w:sz w:val="20"/>
          <w:szCs w:val="20"/>
        </w:rPr>
        <w:t>Si precisa che in ogni caso la scrivente punto ordinante si riserva di non procedere all'aggiudicazione nel caso in cui non dovesse ritenere l'offerta congrua, o non rispondente alle esigenze del servizio richiesto o ancora per nuove o mutate esigenze, senza dover motivare la decisione e nulla dovere ai fornitori a nessun titolo.</w:t>
      </w:r>
    </w:p>
    <w:p w:rsidR="00510D02" w:rsidRPr="00FE2265" w:rsidRDefault="00510D02" w:rsidP="00510D02">
      <w:pPr>
        <w:widowControl w:val="0"/>
        <w:spacing w:line="240" w:lineRule="auto"/>
        <w:jc w:val="both"/>
        <w:rPr>
          <w:b/>
          <w:sz w:val="20"/>
          <w:szCs w:val="20"/>
        </w:rPr>
      </w:pPr>
      <w:r w:rsidRPr="00FE2265">
        <w:rPr>
          <w:b/>
          <w:sz w:val="20"/>
          <w:szCs w:val="20"/>
        </w:rPr>
        <w:t>È altresì facoltà del punto ordinante procedere all'aggiudicazione anche in presenza di una sola offerta ritenuta valida.</w:t>
      </w:r>
    </w:p>
    <w:p w:rsidR="00510D02" w:rsidRDefault="00510D02" w:rsidP="00510D02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Art. 3 – Importo a base di gara</w:t>
      </w:r>
    </w:p>
    <w:p w:rsidR="00510D02" w:rsidRDefault="00510D02" w:rsidP="00510D02">
      <w:pPr>
        <w:widowControl w:val="0"/>
        <w:spacing w:line="240" w:lineRule="auto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L’importo </w:t>
      </w:r>
      <w:r w:rsidR="00414104">
        <w:rPr>
          <w:bCs/>
          <w:sz w:val="20"/>
          <w:szCs w:val="20"/>
        </w:rPr>
        <w:t>stimato</w:t>
      </w:r>
      <w:r>
        <w:rPr>
          <w:bCs/>
          <w:sz w:val="20"/>
          <w:szCs w:val="20"/>
        </w:rPr>
        <w:t xml:space="preserve"> è </w:t>
      </w:r>
      <w:r w:rsidR="004F67D2">
        <w:rPr>
          <w:bCs/>
          <w:sz w:val="20"/>
          <w:szCs w:val="20"/>
        </w:rPr>
        <w:t xml:space="preserve">quantificato in </w:t>
      </w:r>
      <w:r>
        <w:rPr>
          <w:bCs/>
          <w:sz w:val="20"/>
          <w:szCs w:val="20"/>
        </w:rPr>
        <w:t xml:space="preserve"> € </w:t>
      </w:r>
      <w:r w:rsidR="00BB1AD4">
        <w:rPr>
          <w:bCs/>
          <w:sz w:val="20"/>
          <w:szCs w:val="20"/>
        </w:rPr>
        <w:t>5</w:t>
      </w:r>
      <w:r w:rsidR="0081198E">
        <w:rPr>
          <w:bCs/>
          <w:sz w:val="20"/>
          <w:szCs w:val="20"/>
        </w:rPr>
        <w:t>.000,00</w:t>
      </w:r>
      <w:r>
        <w:rPr>
          <w:bCs/>
          <w:sz w:val="20"/>
          <w:szCs w:val="20"/>
        </w:rPr>
        <w:t xml:space="preserve"> (</w:t>
      </w:r>
      <w:r w:rsidR="004F67D2">
        <w:rPr>
          <w:bCs/>
          <w:sz w:val="20"/>
          <w:szCs w:val="20"/>
        </w:rPr>
        <w:t>cinquemila</w:t>
      </w:r>
      <w:r>
        <w:rPr>
          <w:bCs/>
          <w:sz w:val="20"/>
          <w:szCs w:val="20"/>
        </w:rPr>
        <w:t>/00)</w:t>
      </w:r>
      <w:r w:rsidR="00925CB9">
        <w:rPr>
          <w:bCs/>
          <w:sz w:val="20"/>
          <w:szCs w:val="20"/>
        </w:rPr>
        <w:t xml:space="preserve"> IVA esclusa.</w:t>
      </w:r>
      <w:r w:rsidRPr="00331889">
        <w:rPr>
          <w:b/>
          <w:bCs/>
          <w:sz w:val="20"/>
          <w:szCs w:val="20"/>
        </w:rPr>
        <w:t xml:space="preserve"> </w:t>
      </w:r>
    </w:p>
    <w:p w:rsidR="00510D02" w:rsidRDefault="00510D02" w:rsidP="00510D02">
      <w:pPr>
        <w:widowControl w:val="0"/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Art. 4 -  </w:t>
      </w:r>
      <w:r w:rsidRPr="00331889">
        <w:rPr>
          <w:b/>
          <w:bCs/>
          <w:sz w:val="20"/>
          <w:szCs w:val="20"/>
        </w:rPr>
        <w:t xml:space="preserve">Tempi di esecuzione </w:t>
      </w:r>
    </w:p>
    <w:p w:rsidR="00510D02" w:rsidRPr="00331889" w:rsidRDefault="00510D02" w:rsidP="00510D02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Il servizio avrà inizio alle date indicate dall’istituto come da prospetto consegnato all’aggiudicatario.</w:t>
      </w:r>
    </w:p>
    <w:p w:rsidR="00510D02" w:rsidRPr="00331889" w:rsidRDefault="00510D02" w:rsidP="00510D02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Art. 5 - </w:t>
      </w:r>
      <w:r w:rsidRPr="00331889">
        <w:rPr>
          <w:b/>
          <w:bCs/>
          <w:sz w:val="20"/>
          <w:szCs w:val="20"/>
        </w:rPr>
        <w:t xml:space="preserve"> Responsabile del Procedimento </w:t>
      </w:r>
    </w:p>
    <w:p w:rsidR="00510D02" w:rsidRPr="00331889" w:rsidRDefault="00510D02" w:rsidP="00510D02">
      <w:pPr>
        <w:widowControl w:val="0"/>
        <w:spacing w:line="240" w:lineRule="auto"/>
        <w:jc w:val="both"/>
        <w:rPr>
          <w:sz w:val="20"/>
          <w:szCs w:val="20"/>
        </w:rPr>
      </w:pPr>
      <w:r w:rsidRPr="00331889">
        <w:rPr>
          <w:sz w:val="20"/>
          <w:szCs w:val="20"/>
        </w:rPr>
        <w:t xml:space="preserve"> Responsabile del Procedimento</w:t>
      </w:r>
      <w:r w:rsidR="00AC0AC5">
        <w:rPr>
          <w:sz w:val="20"/>
          <w:szCs w:val="20"/>
        </w:rPr>
        <w:t xml:space="preserve"> è</w:t>
      </w:r>
      <w:r w:rsidRPr="00331889">
        <w:rPr>
          <w:sz w:val="20"/>
          <w:szCs w:val="20"/>
        </w:rPr>
        <w:t xml:space="preserve"> il Dirigente Scolastico, prof.ssa Maria Grazia Perego. </w:t>
      </w:r>
    </w:p>
    <w:p w:rsidR="00510D02" w:rsidRPr="00331889" w:rsidRDefault="00510D02" w:rsidP="00510D02">
      <w:pPr>
        <w:spacing w:line="240" w:lineRule="auto"/>
        <w:rPr>
          <w:sz w:val="20"/>
          <w:szCs w:val="20"/>
        </w:rPr>
      </w:pPr>
    </w:p>
    <w:p w:rsidR="00510D02" w:rsidRDefault="00510D02" w:rsidP="00510D02">
      <w:pPr>
        <w:spacing w:after="0" w:line="240" w:lineRule="auto"/>
        <w:jc w:val="right"/>
        <w:rPr>
          <w:sz w:val="20"/>
          <w:szCs w:val="20"/>
        </w:rPr>
      </w:pPr>
      <w:r w:rsidRPr="00331889">
        <w:rPr>
          <w:sz w:val="20"/>
          <w:szCs w:val="20"/>
        </w:rPr>
        <w:t xml:space="preserve">IL DIRIGENTE SCOLASTICO </w:t>
      </w:r>
    </w:p>
    <w:p w:rsidR="00510D02" w:rsidRDefault="00510D02" w:rsidP="00510D0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Maria Grazia Perego</w:t>
      </w: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sectPr w:rsidR="00D72D93" w:rsidSect="001A79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2" w:rsidRDefault="005072E2" w:rsidP="007A7DBE">
      <w:pPr>
        <w:spacing w:after="0" w:line="240" w:lineRule="auto"/>
      </w:pPr>
      <w:r>
        <w:separator/>
      </w:r>
    </w:p>
  </w:endnote>
  <w:end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2" w:rsidRDefault="005072E2" w:rsidP="007A7DBE">
      <w:pPr>
        <w:spacing w:after="0" w:line="240" w:lineRule="auto"/>
      </w:pPr>
      <w:r>
        <w:separator/>
      </w:r>
    </w:p>
  </w:footnote>
  <w:footnote w:type="continuationSeparator" w:id="0">
    <w:p w:rsidR="005072E2" w:rsidRDefault="005072E2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9457D22" wp14:editId="09DE55CD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MIIC857007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50087"/>
    <w:rsid w:val="00096296"/>
    <w:rsid w:val="000C5770"/>
    <w:rsid w:val="000E0B9E"/>
    <w:rsid w:val="001024C6"/>
    <w:rsid w:val="00162C7F"/>
    <w:rsid w:val="00167D56"/>
    <w:rsid w:val="00177E52"/>
    <w:rsid w:val="001A0B03"/>
    <w:rsid w:val="001A4DC7"/>
    <w:rsid w:val="001A70FB"/>
    <w:rsid w:val="001A7952"/>
    <w:rsid w:val="0021636A"/>
    <w:rsid w:val="002413F9"/>
    <w:rsid w:val="002E1A96"/>
    <w:rsid w:val="00300F12"/>
    <w:rsid w:val="00382005"/>
    <w:rsid w:val="00390B58"/>
    <w:rsid w:val="003953A5"/>
    <w:rsid w:val="003B16A3"/>
    <w:rsid w:val="00414104"/>
    <w:rsid w:val="00457747"/>
    <w:rsid w:val="00494FF1"/>
    <w:rsid w:val="004F67D2"/>
    <w:rsid w:val="005060D8"/>
    <w:rsid w:val="005072E2"/>
    <w:rsid w:val="00510D02"/>
    <w:rsid w:val="0051241D"/>
    <w:rsid w:val="00527321"/>
    <w:rsid w:val="00531349"/>
    <w:rsid w:val="00574513"/>
    <w:rsid w:val="00595B56"/>
    <w:rsid w:val="005A3222"/>
    <w:rsid w:val="005C0825"/>
    <w:rsid w:val="005D3E82"/>
    <w:rsid w:val="00615B86"/>
    <w:rsid w:val="00630DED"/>
    <w:rsid w:val="006533CD"/>
    <w:rsid w:val="00681E92"/>
    <w:rsid w:val="00682F85"/>
    <w:rsid w:val="006C22E6"/>
    <w:rsid w:val="006D23DB"/>
    <w:rsid w:val="006E47B2"/>
    <w:rsid w:val="006E7FE1"/>
    <w:rsid w:val="00704F6C"/>
    <w:rsid w:val="007330D6"/>
    <w:rsid w:val="00750C82"/>
    <w:rsid w:val="00767CA8"/>
    <w:rsid w:val="00796760"/>
    <w:rsid w:val="007A69A0"/>
    <w:rsid w:val="007A7DBE"/>
    <w:rsid w:val="00801C5E"/>
    <w:rsid w:val="0081198E"/>
    <w:rsid w:val="00834C6E"/>
    <w:rsid w:val="00883406"/>
    <w:rsid w:val="008A3403"/>
    <w:rsid w:val="008C592B"/>
    <w:rsid w:val="00925CB9"/>
    <w:rsid w:val="009415CC"/>
    <w:rsid w:val="00961C4A"/>
    <w:rsid w:val="0096787D"/>
    <w:rsid w:val="009A7AE2"/>
    <w:rsid w:val="009F0939"/>
    <w:rsid w:val="009F7F38"/>
    <w:rsid w:val="00A66F6A"/>
    <w:rsid w:val="00AC0AC5"/>
    <w:rsid w:val="00B66B78"/>
    <w:rsid w:val="00BA2741"/>
    <w:rsid w:val="00BA391E"/>
    <w:rsid w:val="00BB1AD4"/>
    <w:rsid w:val="00C22882"/>
    <w:rsid w:val="00CD097A"/>
    <w:rsid w:val="00CD2178"/>
    <w:rsid w:val="00CE5DA4"/>
    <w:rsid w:val="00CF5E98"/>
    <w:rsid w:val="00D72D93"/>
    <w:rsid w:val="00D968BB"/>
    <w:rsid w:val="00E21950"/>
    <w:rsid w:val="00F11C11"/>
    <w:rsid w:val="00F257E0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801C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0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paragraph" w:customStyle="1" w:styleId="Default">
    <w:name w:val="Default"/>
    <w:rsid w:val="00801C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8</cp:revision>
  <cp:lastPrinted>2017-12-05T13:27:00Z</cp:lastPrinted>
  <dcterms:created xsi:type="dcterms:W3CDTF">2017-11-20T12:42:00Z</dcterms:created>
  <dcterms:modified xsi:type="dcterms:W3CDTF">2017-12-05T13:27:00Z</dcterms:modified>
</cp:coreProperties>
</file>