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4" w:rsidRPr="00FC5B24" w:rsidRDefault="00FC5B24" w:rsidP="00FC5B2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:rsidR="00FC5B24" w:rsidRPr="00FC5B24" w:rsidRDefault="00FC5B24" w:rsidP="00FC5B2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 w:cs="Arial"/>
          <w:color w:val="000000"/>
        </w:rPr>
      </w:pPr>
      <w:r w:rsidRPr="00FC5B24">
        <w:rPr>
          <w:rFonts w:ascii="Cambria" w:eastAsiaTheme="minorHAnsi" w:hAnsi="Cambria" w:cs="Arial"/>
          <w:b/>
          <w:bCs/>
          <w:color w:val="000000"/>
        </w:rPr>
        <w:t>DICHIARAZIONE DI ACCETTAZIONE DEL PATTO DI INTEGRITA’</w:t>
      </w:r>
    </w:p>
    <w:p w:rsidR="00FC5B24" w:rsidRDefault="00FC5B24" w:rsidP="00FC5B2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"/>
          <w:color w:val="000000"/>
        </w:rPr>
      </w:pPr>
    </w:p>
    <w:p w:rsidR="00FC5B24" w:rsidRPr="00FC5B24" w:rsidRDefault="00FC5B24" w:rsidP="00FC5B2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 w:cs="Arial"/>
          <w:color w:val="000000"/>
        </w:rPr>
      </w:pPr>
      <w:r w:rsidRPr="00FC5B24">
        <w:rPr>
          <w:rFonts w:ascii="Cambria" w:eastAsiaTheme="minorHAnsi" w:hAnsi="Cambria" w:cs="Arial"/>
          <w:color w:val="000000"/>
        </w:rPr>
        <w:t>ai sensi dell’art. 1, comma 17 della legge n. 190/2012, il sottoscritto ______________________</w:t>
      </w:r>
    </w:p>
    <w:p w:rsidR="00FC5B24" w:rsidRDefault="00FC5B24" w:rsidP="00FC5B2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 w:cs="Arial"/>
          <w:b/>
          <w:bCs/>
          <w:color w:val="000000"/>
        </w:rPr>
      </w:pPr>
    </w:p>
    <w:p w:rsidR="00FC5B24" w:rsidRDefault="00FC5B24" w:rsidP="00FC5B2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 w:cs="Arial"/>
          <w:b/>
          <w:bCs/>
          <w:color w:val="000000"/>
        </w:rPr>
      </w:pPr>
      <w:r w:rsidRPr="00FC5B24">
        <w:rPr>
          <w:rFonts w:ascii="Cambria" w:eastAsiaTheme="minorHAnsi" w:hAnsi="Cambria" w:cs="Arial"/>
          <w:b/>
          <w:bCs/>
          <w:color w:val="000000"/>
        </w:rPr>
        <w:t>DICHIARA</w:t>
      </w:r>
    </w:p>
    <w:p w:rsidR="00FC5B24" w:rsidRPr="00FC5B24" w:rsidRDefault="00FC5B24" w:rsidP="00FC5B2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 w:cs="Arial"/>
          <w:color w:val="000000"/>
        </w:rPr>
      </w:pPr>
    </w:p>
    <w:p w:rsidR="00BA2756" w:rsidRPr="00FC5B24" w:rsidRDefault="00FC5B24" w:rsidP="00FC5B24">
      <w:pPr>
        <w:jc w:val="both"/>
        <w:rPr>
          <w:rFonts w:ascii="Cambria" w:hAnsi="Cambria" w:cs="Arial"/>
        </w:rPr>
      </w:pPr>
      <w:r w:rsidRPr="00FC5B24">
        <w:rPr>
          <w:rFonts w:ascii="Cambria" w:eastAsiaTheme="minorHAnsi" w:hAnsi="Cambria" w:cs="Arial"/>
          <w:color w:val="000000"/>
        </w:rPr>
        <w:t>di accettare espressamente e senza riserve le condizioni tutte del Patto di integrità che verrà sottoscritto, in esito alla procedura di gara, fra aggiudicatario e la stazione appaltante, in conformità al modello sotto riportato.</w:t>
      </w:r>
    </w:p>
    <w:p w:rsidR="00BA2756" w:rsidRPr="00FC5B24" w:rsidRDefault="00BA2756" w:rsidP="00FC5B24">
      <w:pPr>
        <w:jc w:val="both"/>
        <w:rPr>
          <w:rFonts w:ascii="Cambria" w:hAnsi="Cambria" w:cs="Arial"/>
          <w:b/>
        </w:rPr>
      </w:pPr>
      <w:r w:rsidRPr="00FC5B24">
        <w:rPr>
          <w:rFonts w:ascii="Cambria" w:hAnsi="Cambria" w:cs="Arial"/>
          <w:b/>
        </w:rPr>
        <w:t>Articolo 1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t>Il presente Patto d’integrità stabilisce la formale obbligazione della Ditta che, ai fini della partecipazione alla gara in oggetto, si impegna: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ad assicurare di non trovarsi in situazioni di controllo o di collegamento (formale e/o sostanziale) con altri concorrenti e che non si è accordata e non si accorderà con altri partecipanti alla gara;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ad informare puntualmente tutto il personale, di cui si avvale, del presente Patto di integrità e degli obblighi in esso contenuti;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a vigilare affinché gli impegni sopra indicati siano osservati da tutti i collaboratori e dipendenti nell’esercizio dei compiti loro assegnati;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a denunciare alla Pubblica Autorità competente ogni irregolarità o distorsione di cui sia venuta a conoscenza per quanto attiene l’attività di cui all’oggetto della gara in causa.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</w:p>
    <w:p w:rsidR="00BA2756" w:rsidRPr="00FC5B24" w:rsidRDefault="00BA2756" w:rsidP="00FC5B24">
      <w:pPr>
        <w:jc w:val="both"/>
        <w:rPr>
          <w:rFonts w:ascii="Cambria" w:hAnsi="Cambria" w:cs="Arial"/>
          <w:b/>
        </w:rPr>
      </w:pPr>
      <w:r w:rsidRPr="00FC5B24">
        <w:rPr>
          <w:rFonts w:ascii="Cambria" w:hAnsi="Cambria" w:cs="Arial"/>
          <w:b/>
        </w:rPr>
        <w:t>Articolo 2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esclusione del concorrente dalla gara;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escussione della cauzione di validità dell’offerta;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risoluzione del contratto;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escussione della cauzione di buona esecuzione del contratto;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sym w:font="Symbol" w:char="F0B7"/>
      </w:r>
      <w:r w:rsidRPr="00FC5B24">
        <w:rPr>
          <w:rFonts w:ascii="Cambria" w:hAnsi="Cambria" w:cs="Arial"/>
        </w:rPr>
        <w:t xml:space="preserve"> esclusione del concorrente dalle gare indette dalla stazione appaltante per 5 anni.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</w:p>
    <w:p w:rsidR="00FC5B24" w:rsidRDefault="00FC5B24" w:rsidP="00FC5B24">
      <w:pPr>
        <w:jc w:val="both"/>
        <w:rPr>
          <w:rFonts w:ascii="Cambria" w:hAnsi="Cambria" w:cs="Arial"/>
          <w:b/>
        </w:rPr>
      </w:pPr>
    </w:p>
    <w:p w:rsidR="00BA2756" w:rsidRPr="00FC5B24" w:rsidRDefault="00BA2756" w:rsidP="00FC5B24">
      <w:pPr>
        <w:jc w:val="both"/>
        <w:rPr>
          <w:rFonts w:ascii="Cambria" w:hAnsi="Cambria" w:cs="Arial"/>
          <w:b/>
        </w:rPr>
      </w:pPr>
      <w:r w:rsidRPr="00FC5B24">
        <w:rPr>
          <w:rFonts w:ascii="Cambria" w:hAnsi="Cambria" w:cs="Arial"/>
          <w:b/>
        </w:rPr>
        <w:lastRenderedPageBreak/>
        <w:t>Articolo 3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</w:p>
    <w:p w:rsidR="00BA2756" w:rsidRPr="00FC5B24" w:rsidRDefault="00BA2756" w:rsidP="00FC5B24">
      <w:pPr>
        <w:jc w:val="both"/>
        <w:rPr>
          <w:rFonts w:ascii="Cambria" w:hAnsi="Cambria" w:cs="Arial"/>
          <w:b/>
        </w:rPr>
      </w:pPr>
      <w:r w:rsidRPr="00FC5B24">
        <w:rPr>
          <w:rFonts w:ascii="Cambria" w:hAnsi="Cambria" w:cs="Arial"/>
          <w:b/>
        </w:rPr>
        <w:t>Articolo 4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BA2756" w:rsidRPr="00FC5B24" w:rsidRDefault="00BA2756" w:rsidP="00FC5B24">
      <w:pPr>
        <w:jc w:val="both"/>
        <w:rPr>
          <w:rFonts w:ascii="Cambria" w:hAnsi="Cambria" w:cs="Arial"/>
        </w:rPr>
      </w:pPr>
    </w:p>
    <w:p w:rsidR="00BA2756" w:rsidRPr="00FC5B24" w:rsidRDefault="00BA2756" w:rsidP="00FC5B24">
      <w:pPr>
        <w:jc w:val="both"/>
        <w:rPr>
          <w:rFonts w:ascii="Cambria" w:hAnsi="Cambria" w:cs="Arial"/>
          <w:b/>
        </w:rPr>
      </w:pPr>
      <w:r w:rsidRPr="00FC5B24">
        <w:rPr>
          <w:rFonts w:ascii="Cambria" w:hAnsi="Cambria" w:cs="Arial"/>
          <w:b/>
        </w:rPr>
        <w:t>Articolo 5</w:t>
      </w:r>
    </w:p>
    <w:p w:rsidR="00BA2756" w:rsidRDefault="00BA2756" w:rsidP="00FC5B24">
      <w:pPr>
        <w:jc w:val="both"/>
        <w:rPr>
          <w:rFonts w:ascii="Cambria" w:hAnsi="Cambria" w:cs="Arial"/>
        </w:rPr>
      </w:pPr>
      <w:r w:rsidRPr="00FC5B24">
        <w:rPr>
          <w:rFonts w:ascii="Cambria" w:hAnsi="Cambria" w:cs="Arial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FC5B24" w:rsidRDefault="00FC5B24" w:rsidP="00FC5B24">
      <w:pPr>
        <w:jc w:val="both"/>
        <w:rPr>
          <w:rFonts w:ascii="Cambria" w:hAnsi="Cambria" w:cs="Arial"/>
        </w:rPr>
      </w:pPr>
    </w:p>
    <w:p w:rsidR="00FC5B24" w:rsidRPr="00FC5B24" w:rsidRDefault="00FC5B24" w:rsidP="00FC5B2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:rsidR="00FC5B24" w:rsidRPr="00FC5B24" w:rsidRDefault="00FC5B24" w:rsidP="00FC5B24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Arial"/>
          <w:color w:val="000000"/>
        </w:rPr>
      </w:pPr>
      <w:r w:rsidRPr="00FC5B24">
        <w:rPr>
          <w:rFonts w:ascii="Cambria" w:eastAsiaTheme="minorHAnsi" w:hAnsi="Cambria" w:cs="Arial"/>
          <w:color w:val="000000"/>
          <w:sz w:val="24"/>
          <w:szCs w:val="24"/>
        </w:rPr>
        <w:t xml:space="preserve"> </w:t>
      </w:r>
      <w:r w:rsidRPr="00FC5B24">
        <w:rPr>
          <w:rFonts w:ascii="Cambria" w:eastAsiaTheme="minorHAnsi" w:hAnsi="Cambria" w:cs="Arial"/>
          <w:color w:val="000000"/>
        </w:rPr>
        <w:t xml:space="preserve">La mancata consegna di tale Patto debitamente sottoscritto comporterà l'esclusione dal procedimento. </w:t>
      </w:r>
    </w:p>
    <w:p w:rsidR="00FC5B24" w:rsidRDefault="00FC5B24" w:rsidP="00FC5B2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FC5B24" w:rsidRDefault="00FC5B24" w:rsidP="00FC5B2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FC5B24" w:rsidRPr="00FC5B24" w:rsidRDefault="00FC5B24" w:rsidP="00FC5B2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FC5B24">
        <w:rPr>
          <w:rFonts w:ascii="Arial" w:eastAsiaTheme="minorHAnsi" w:hAnsi="Arial" w:cs="Arial"/>
          <w:color w:val="000000"/>
        </w:rPr>
        <w:t xml:space="preserve">_________________________________ </w:t>
      </w:r>
    </w:p>
    <w:p w:rsidR="00FC5B24" w:rsidRPr="00FC5B24" w:rsidRDefault="00FC5B24" w:rsidP="00FC5B24">
      <w:pPr>
        <w:ind w:left="4956" w:firstLine="708"/>
        <w:jc w:val="both"/>
        <w:rPr>
          <w:rFonts w:ascii="Cambria" w:hAnsi="Cambria" w:cs="Arial"/>
        </w:rPr>
      </w:pPr>
      <w:bookmarkStart w:id="0" w:name="_GoBack"/>
      <w:r w:rsidRPr="00FC5B24">
        <w:rPr>
          <w:rFonts w:ascii="Cambria" w:eastAsiaTheme="minorHAnsi" w:hAnsi="Cambria" w:cs="Arial"/>
          <w:color w:val="000000"/>
        </w:rPr>
        <w:t>(Firma del dichiarante)</w:t>
      </w:r>
      <w:bookmarkEnd w:id="0"/>
    </w:p>
    <w:sectPr w:rsidR="00FC5B24" w:rsidRPr="00FC5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8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18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9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4"/>
  </w:num>
  <w:num w:numId="6">
    <w:abstractNumId w:val="25"/>
  </w:num>
  <w:num w:numId="7">
    <w:abstractNumId w:val="11"/>
  </w:num>
  <w:num w:numId="8">
    <w:abstractNumId w:val="15"/>
  </w:num>
  <w:num w:numId="9">
    <w:abstractNumId w:val="18"/>
  </w:num>
  <w:num w:numId="10">
    <w:abstractNumId w:val="0"/>
  </w:num>
  <w:num w:numId="1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0"/>
  </w:num>
  <w:num w:numId="17">
    <w:abstractNumId w:val="3"/>
  </w:num>
  <w:num w:numId="18">
    <w:abstractNumId w:val="3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9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2232EF"/>
    <w:rsid w:val="00273787"/>
    <w:rsid w:val="00280E43"/>
    <w:rsid w:val="002D4AC4"/>
    <w:rsid w:val="00303F65"/>
    <w:rsid w:val="0037421B"/>
    <w:rsid w:val="00384A00"/>
    <w:rsid w:val="00431EC4"/>
    <w:rsid w:val="00482DFF"/>
    <w:rsid w:val="0055172F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7C4FAC"/>
    <w:rsid w:val="007F2A9A"/>
    <w:rsid w:val="00861D24"/>
    <w:rsid w:val="00880058"/>
    <w:rsid w:val="008A1B99"/>
    <w:rsid w:val="008A53F7"/>
    <w:rsid w:val="008E5B88"/>
    <w:rsid w:val="00966183"/>
    <w:rsid w:val="00A10BCD"/>
    <w:rsid w:val="00A14F7C"/>
    <w:rsid w:val="00A74D3F"/>
    <w:rsid w:val="00B05D77"/>
    <w:rsid w:val="00B1328E"/>
    <w:rsid w:val="00B80AD1"/>
    <w:rsid w:val="00BA2756"/>
    <w:rsid w:val="00CA1823"/>
    <w:rsid w:val="00CA25C4"/>
    <w:rsid w:val="00D322A9"/>
    <w:rsid w:val="00D50827"/>
    <w:rsid w:val="00EA19A6"/>
    <w:rsid w:val="00EA22A7"/>
    <w:rsid w:val="00EA7BCB"/>
    <w:rsid w:val="00EE0FB7"/>
    <w:rsid w:val="00F2772A"/>
    <w:rsid w:val="00FC5B24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8DD2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5</cp:revision>
  <cp:lastPrinted>2023-04-12T11:56:00Z</cp:lastPrinted>
  <dcterms:created xsi:type="dcterms:W3CDTF">2023-05-04T11:46:00Z</dcterms:created>
  <dcterms:modified xsi:type="dcterms:W3CDTF">2024-04-29T11:40:00Z</dcterms:modified>
</cp:coreProperties>
</file>