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6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58"/>
        <w:gridCol w:w="955"/>
        <w:gridCol w:w="4654"/>
      </w:tblGrid>
      <w:tr w:rsidR="00EB6734" w14:paraId="7E921E2E" w14:textId="77777777" w:rsidTr="00917EAA">
        <w:trPr>
          <w:jc w:val="center"/>
        </w:trPr>
        <w:tc>
          <w:tcPr>
            <w:tcW w:w="4558" w:type="dxa"/>
            <w:vAlign w:val="center"/>
          </w:tcPr>
          <w:p w14:paraId="45043D9F" w14:textId="77777777" w:rsidR="00EB6734" w:rsidRPr="00917EAA" w:rsidRDefault="00EB67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Calibri" w:hAnsi="Calibri" w:cs="Arial"/>
                <w:b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ISTITUTO COMPRENSIVO STATALE</w:t>
            </w:r>
          </w:p>
          <w:p w14:paraId="4EBCD10E" w14:textId="77777777" w:rsidR="00EB6734" w:rsidRPr="00917EAA" w:rsidRDefault="00EB67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b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“</w:t>
            </w:r>
            <w:smartTag w:uri="urn:schemas-microsoft-com:office:smarttags" w:element="PersonName">
              <w:smartTagPr>
                <w:attr w:name="ProductID" w:val="ADA NEGRI"/>
              </w:smartTagPr>
              <w:r w:rsidRPr="00917EAA">
                <w:rPr>
                  <w:rFonts w:cs="Arial"/>
                  <w:b/>
                  <w:color w:val="000000"/>
                  <w:sz w:val="16"/>
                  <w:szCs w:val="16"/>
                </w:rPr>
                <w:t>ADA NEGRI</w:t>
              </w:r>
            </w:smartTag>
            <w:r w:rsidRPr="00917EAA">
              <w:rPr>
                <w:rFonts w:cs="Arial"/>
                <w:b/>
                <w:color w:val="000000"/>
                <w:sz w:val="16"/>
                <w:szCs w:val="16"/>
              </w:rPr>
              <w:t>”</w:t>
            </w:r>
          </w:p>
          <w:p w14:paraId="3CACED30" w14:textId="77777777" w:rsidR="00EB6734" w:rsidRPr="00917EAA" w:rsidRDefault="00EB67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 w:rsidRPr="00917EAA">
              <w:rPr>
                <w:rFonts w:cs="Arial"/>
                <w:color w:val="000000"/>
                <w:sz w:val="16"/>
                <w:szCs w:val="16"/>
              </w:rPr>
              <w:t>Via Don Milani 4 - 20086 MOTTA VISCONTI (MILANO)</w:t>
            </w:r>
          </w:p>
          <w:p w14:paraId="511421E1" w14:textId="77777777" w:rsidR="00EB6734" w:rsidRPr="00917EAA" w:rsidRDefault="00EB6734">
            <w:pPr>
              <w:jc w:val="center"/>
              <w:rPr>
                <w:rFonts w:cs="Arial"/>
                <w:sz w:val="16"/>
                <w:szCs w:val="16"/>
                <w:lang w:eastAsia="en-US"/>
              </w:rPr>
            </w:pPr>
            <w:r w:rsidRPr="00917EAA">
              <w:rPr>
                <w:rFonts w:cs="Arial"/>
                <w:sz w:val="16"/>
                <w:szCs w:val="16"/>
              </w:rPr>
              <w:t>Tel./Fax02.90000266</w:t>
            </w:r>
          </w:p>
          <w:p w14:paraId="0C648D9B" w14:textId="77777777" w:rsidR="00EB6734" w:rsidRPr="00917EAA" w:rsidRDefault="00EB6734">
            <w:pPr>
              <w:jc w:val="center"/>
              <w:rPr>
                <w:rFonts w:cs="Arial"/>
                <w:color w:val="0000FF"/>
                <w:sz w:val="16"/>
                <w:szCs w:val="16"/>
                <w:u w:val="single"/>
              </w:rPr>
            </w:pPr>
            <w:r w:rsidRPr="00917EAA">
              <w:rPr>
                <w:rFonts w:cs="Arial"/>
                <w:sz w:val="16"/>
                <w:szCs w:val="16"/>
              </w:rPr>
              <w:t>E- mail</w:t>
            </w:r>
            <w:r w:rsidRPr="00917EA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r w:rsidRPr="00917EAA">
              <w:rPr>
                <w:rFonts w:cs="Arial"/>
                <w:sz w:val="16"/>
                <w:szCs w:val="16"/>
              </w:rPr>
              <w:t xml:space="preserve">: </w:t>
            </w:r>
            <w:r w:rsidRPr="00917EAA">
              <w:rPr>
                <w:rFonts w:cs="Arial"/>
                <w:color w:val="0000FF"/>
                <w:sz w:val="16"/>
                <w:szCs w:val="16"/>
              </w:rPr>
              <w:t xml:space="preserve"> </w:t>
            </w:r>
            <w:hyperlink r:id="rId7" w:history="1">
              <w:r w:rsidRPr="00917EAA">
                <w:rPr>
                  <w:rStyle w:val="Collegamentoipertestuale"/>
                  <w:rFonts w:cs="Arial"/>
                  <w:sz w:val="16"/>
                  <w:szCs w:val="16"/>
                </w:rPr>
                <w:t>miic872009@istruzione.it</w:t>
              </w:r>
            </w:hyperlink>
            <w:r w:rsidRPr="00917EAA">
              <w:rPr>
                <w:rFonts w:cs="Arial"/>
                <w:sz w:val="16"/>
                <w:szCs w:val="16"/>
              </w:rPr>
              <w:t xml:space="preserve"> - </w:t>
            </w:r>
            <w:hyperlink r:id="rId8" w:history="1">
              <w:r w:rsidRPr="00917EAA">
                <w:rPr>
                  <w:rStyle w:val="Collegamentoipertestuale"/>
                  <w:rFonts w:cs="Arial"/>
                  <w:sz w:val="16"/>
                  <w:szCs w:val="16"/>
                </w:rPr>
                <w:t>miic872009@pec.istruzione.it</w:t>
              </w:r>
            </w:hyperlink>
          </w:p>
          <w:p w14:paraId="0899371F" w14:textId="77777777" w:rsidR="00EB6734" w:rsidRPr="00917EAA" w:rsidRDefault="00EB6734">
            <w:pPr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917EAA">
              <w:rPr>
                <w:rFonts w:cs="Arial"/>
                <w:color w:val="0000FF"/>
                <w:sz w:val="16"/>
                <w:szCs w:val="16"/>
                <w:u w:val="single"/>
                <w:lang w:val="en-GB"/>
              </w:rPr>
              <w:t>www.icmottavisconti.it</w:t>
            </w:r>
          </w:p>
          <w:p w14:paraId="78E4627F" w14:textId="77777777" w:rsidR="00EB6734" w:rsidRPr="00917EAA" w:rsidRDefault="00EB6734">
            <w:pPr>
              <w:spacing w:line="256" w:lineRule="auto"/>
              <w:jc w:val="center"/>
              <w:rPr>
                <w:rFonts w:ascii="Calibri" w:hAnsi="Calibri" w:cs="Arial"/>
                <w:sz w:val="16"/>
                <w:szCs w:val="16"/>
                <w:lang w:val="en-US" w:eastAsia="en-US"/>
              </w:rPr>
            </w:pPr>
            <w:r w:rsidRPr="00917EAA">
              <w:rPr>
                <w:rFonts w:cs="Arial"/>
                <w:sz w:val="16"/>
                <w:szCs w:val="16"/>
                <w:lang w:val="en-US"/>
              </w:rPr>
              <w:t>C.F. 90015610158 – C.M. MIIC872009</w:t>
            </w:r>
          </w:p>
        </w:tc>
        <w:tc>
          <w:tcPr>
            <w:tcW w:w="955" w:type="dxa"/>
            <w:vAlign w:val="center"/>
          </w:tcPr>
          <w:p w14:paraId="6CA391DA" w14:textId="77777777" w:rsidR="00EB6734" w:rsidRPr="00917EAA" w:rsidRDefault="00165BF1">
            <w:pPr>
              <w:spacing w:line="256" w:lineRule="auto"/>
              <w:rPr>
                <w:rFonts w:ascii="Tahoma" w:hAnsi="Tahoma" w:cs="Tahoma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</w:rPr>
              <w:pict w14:anchorId="702C4F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39.75pt" o:allowoverlap="f">
                  <v:imagedata r:id="rId9" o:title=""/>
                </v:shape>
              </w:pict>
            </w:r>
          </w:p>
        </w:tc>
        <w:tc>
          <w:tcPr>
            <w:tcW w:w="4654" w:type="dxa"/>
            <w:vAlign w:val="center"/>
          </w:tcPr>
          <w:p w14:paraId="5A1F51CD" w14:textId="77777777" w:rsidR="00EB6734" w:rsidRPr="00917EAA" w:rsidRDefault="00165BF1">
            <w:pPr>
              <w:spacing w:line="256" w:lineRule="auto"/>
              <w:jc w:val="center"/>
              <w:rPr>
                <w:rFonts w:ascii="TT15Ft00" w:hAnsi="TT15Ft00" w:cs="TT15Ft00"/>
                <w:b/>
                <w:i/>
                <w:sz w:val="16"/>
                <w:szCs w:val="16"/>
                <w:lang w:eastAsia="en-US"/>
              </w:rPr>
            </w:pPr>
            <w:r>
              <w:rPr>
                <w:noProof/>
                <w:sz w:val="16"/>
                <w:szCs w:val="16"/>
              </w:rPr>
              <w:pict w14:anchorId="6EE49959">
                <v:shape id="_x0000_i1026" type="#_x0000_t75" style="width:216.75pt;height:39pt;visibility:visible">
                  <v:imagedata r:id="rId10" o:title=""/>
                </v:shape>
              </w:pict>
            </w:r>
          </w:p>
        </w:tc>
      </w:tr>
    </w:tbl>
    <w:p w14:paraId="469CBC74" w14:textId="77777777" w:rsidR="00EB6734" w:rsidRDefault="00EB6734" w:rsidP="00CE6B46">
      <w:pPr>
        <w:jc w:val="center"/>
        <w:rPr>
          <w:rFonts w:ascii="Arial" w:hAnsi="Arial" w:cs="Arial"/>
          <w:szCs w:val="24"/>
        </w:rPr>
      </w:pPr>
    </w:p>
    <w:p w14:paraId="05F67DCB" w14:textId="77777777" w:rsidR="00EB6734" w:rsidRPr="009D3923" w:rsidRDefault="00EB6734" w:rsidP="00CE6B46">
      <w:pPr>
        <w:jc w:val="center"/>
        <w:rPr>
          <w:rFonts w:ascii="Arial" w:hAnsi="Arial" w:cs="Arial"/>
          <w:b/>
          <w:szCs w:val="24"/>
        </w:rPr>
      </w:pPr>
      <w:r w:rsidRPr="009D3923">
        <w:rPr>
          <w:rFonts w:ascii="Arial" w:hAnsi="Arial" w:cs="Arial"/>
          <w:b/>
          <w:szCs w:val="24"/>
        </w:rPr>
        <w:t>PATTO DI INTEGRITÀ</w:t>
      </w:r>
    </w:p>
    <w:p w14:paraId="5C448B71" w14:textId="77777777" w:rsidR="00EB6734" w:rsidRPr="00CE6B46" w:rsidRDefault="00EB6734" w:rsidP="00CE6B46">
      <w:pPr>
        <w:jc w:val="center"/>
        <w:rPr>
          <w:rFonts w:ascii="Arial" w:hAnsi="Arial" w:cs="Arial"/>
          <w:szCs w:val="24"/>
        </w:rPr>
      </w:pPr>
    </w:p>
    <w:p w14:paraId="4CA65ED1" w14:textId="77777777" w:rsidR="00644ABB" w:rsidRDefault="00EB6734" w:rsidP="009D3923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 xml:space="preserve">relativo </w:t>
      </w:r>
      <w:r w:rsidR="00644ABB">
        <w:rPr>
          <w:rFonts w:ascii="Arial" w:hAnsi="Arial" w:cs="Arial"/>
          <w:sz w:val="16"/>
          <w:szCs w:val="16"/>
        </w:rPr>
        <w:t>al bando di gara a procedura aperta per l’affidamento in concessione del servizio di erogazione di bevande calde, fredde, snack/merende mediante distributori automatici presso l’Istituto Comprensivo “Ada Negri” di Motta Visconti – Durata dell’affidamento in concessione trentasei mesi</w:t>
      </w:r>
      <w:r w:rsidR="00F62D59">
        <w:rPr>
          <w:rFonts w:ascii="Arial" w:hAnsi="Arial" w:cs="Arial"/>
          <w:color w:val="000000"/>
          <w:sz w:val="16"/>
          <w:szCs w:val="16"/>
        </w:rPr>
        <w:t xml:space="preserve"> </w:t>
      </w:r>
      <w:r w:rsidR="00644ABB">
        <w:rPr>
          <w:rFonts w:ascii="Arial" w:hAnsi="Arial" w:cs="Arial"/>
          <w:color w:val="000000"/>
          <w:sz w:val="16"/>
          <w:szCs w:val="16"/>
        </w:rPr>
        <w:t>–</w:t>
      </w:r>
      <w:r w:rsidRPr="00840100"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1FBAA11A" w14:textId="09FE9CD8" w:rsidR="00EB6734" w:rsidRPr="00840100" w:rsidRDefault="00536636" w:rsidP="00536636">
      <w:pPr>
        <w:rPr>
          <w:rFonts w:ascii="Arial" w:hAnsi="Arial" w:cs="Arial"/>
          <w:sz w:val="16"/>
          <w:szCs w:val="16"/>
        </w:rPr>
      </w:pPr>
      <w:r w:rsidRPr="00536636">
        <w:rPr>
          <w:rFonts w:ascii="Arial" w:hAnsi="Arial" w:cs="Arial"/>
          <w:b/>
          <w:bCs/>
          <w:color w:val="000000"/>
          <w:sz w:val="16"/>
          <w:szCs w:val="16"/>
        </w:rPr>
        <w:t>CIG Z30389C32B</w:t>
      </w:r>
    </w:p>
    <w:p w14:paraId="55C32AC0" w14:textId="77777777" w:rsidR="00EB6734" w:rsidRPr="00840100" w:rsidRDefault="00EB6734" w:rsidP="00B3373A">
      <w:pPr>
        <w:jc w:val="center"/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tra</w:t>
      </w:r>
    </w:p>
    <w:p w14:paraId="3B4BEC74" w14:textId="77777777" w:rsidR="00EB6734" w:rsidRPr="00840100" w:rsidRDefault="00EB6734" w:rsidP="00B3373A">
      <w:pPr>
        <w:jc w:val="center"/>
        <w:rPr>
          <w:rFonts w:ascii="Arial" w:hAnsi="Arial" w:cs="Arial"/>
          <w:sz w:val="16"/>
          <w:szCs w:val="16"/>
        </w:rPr>
      </w:pPr>
    </w:p>
    <w:p w14:paraId="6ABAFCC6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L’Istituto Comprensivo Statale “</w:t>
      </w:r>
      <w:smartTag w:uri="urn:schemas-microsoft-com:office:smarttags" w:element="PersonName">
        <w:smartTagPr>
          <w:attr w:name="ProductID" w:val="ADA NEGRI"/>
        </w:smartTagPr>
        <w:r w:rsidRPr="00840100">
          <w:rPr>
            <w:rFonts w:ascii="Arial" w:hAnsi="Arial" w:cs="Arial"/>
            <w:sz w:val="16"/>
            <w:szCs w:val="16"/>
          </w:rPr>
          <w:t>Ada Negri</w:t>
        </w:r>
      </w:smartTag>
      <w:r w:rsidRPr="00840100">
        <w:rPr>
          <w:rFonts w:ascii="Arial" w:hAnsi="Arial" w:cs="Arial"/>
          <w:sz w:val="16"/>
          <w:szCs w:val="16"/>
        </w:rPr>
        <w:t>” via Don Milani n. 4 – 20086 Motta Visconti (MI) – C.F. 90015610158, rappre</w:t>
      </w:r>
      <w:r w:rsidR="003A0902">
        <w:rPr>
          <w:rFonts w:ascii="Arial" w:hAnsi="Arial" w:cs="Arial"/>
          <w:sz w:val="16"/>
          <w:szCs w:val="16"/>
        </w:rPr>
        <w:t>sentata dalla Dott.ssa Antonietta Bianco</w:t>
      </w:r>
      <w:r w:rsidRPr="00840100">
        <w:rPr>
          <w:rFonts w:ascii="Arial" w:hAnsi="Arial" w:cs="Arial"/>
          <w:sz w:val="16"/>
          <w:szCs w:val="16"/>
        </w:rPr>
        <w:t xml:space="preserve"> in qualità di Dirigente Scolastico</w:t>
      </w:r>
    </w:p>
    <w:p w14:paraId="22802195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289508F4" w14:textId="77777777" w:rsidR="00EB6734" w:rsidRPr="003C7D00" w:rsidRDefault="00EB6734" w:rsidP="00B3373A">
      <w:pPr>
        <w:jc w:val="both"/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 xml:space="preserve">e la Ditta </w:t>
      </w:r>
      <w:r>
        <w:rPr>
          <w:rFonts w:ascii="Arial" w:hAnsi="Arial" w:cs="Arial"/>
          <w:sz w:val="16"/>
          <w:szCs w:val="16"/>
        </w:rPr>
        <w:t>…………………………………………..</w:t>
      </w:r>
      <w:r w:rsidRPr="00840100">
        <w:rPr>
          <w:rFonts w:ascii="Arial" w:hAnsi="Arial" w:cs="Arial"/>
          <w:sz w:val="16"/>
          <w:szCs w:val="16"/>
        </w:rPr>
        <w:t>(di seguito denominata Ditta),</w:t>
      </w:r>
    </w:p>
    <w:p w14:paraId="7885387A" w14:textId="77777777" w:rsidR="00EB6734" w:rsidRPr="00840100" w:rsidRDefault="00EB6734" w:rsidP="00B3373A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 xml:space="preserve">sede legale in </w:t>
      </w:r>
      <w:r>
        <w:rPr>
          <w:rFonts w:ascii="Arial" w:hAnsi="Arial" w:cs="Arial"/>
          <w:sz w:val="16"/>
          <w:szCs w:val="16"/>
        </w:rPr>
        <w:t>…………………………………………</w:t>
      </w:r>
    </w:p>
    <w:p w14:paraId="29D4973C" w14:textId="77777777" w:rsidR="00EB6734" w:rsidRPr="00840100" w:rsidRDefault="00EB6734" w:rsidP="00B3373A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codice fiscale/P.IVA …………………………….</w:t>
      </w:r>
      <w:r w:rsidRPr="00840100">
        <w:rPr>
          <w:rFonts w:ascii="Arial" w:hAnsi="Arial" w:cs="Arial"/>
          <w:sz w:val="16"/>
          <w:szCs w:val="16"/>
        </w:rPr>
        <w:t>, ra</w:t>
      </w:r>
      <w:r>
        <w:rPr>
          <w:rFonts w:ascii="Arial" w:hAnsi="Arial" w:cs="Arial"/>
          <w:sz w:val="16"/>
          <w:szCs w:val="16"/>
        </w:rPr>
        <w:t xml:space="preserve">ppresentata da </w:t>
      </w:r>
      <w:r w:rsidRPr="00DE1CCC">
        <w:rPr>
          <w:rFonts w:ascii="Arial" w:hAnsi="Arial" w:cs="Arial"/>
          <w:sz w:val="16"/>
          <w:szCs w:val="16"/>
        </w:rPr>
        <w:t>:::::::::::::::::::::::::::::::::::::::::::::::::::::::::::::. in qualità di legale rappresentante</w:t>
      </w:r>
      <w:r w:rsidRPr="00840100">
        <w:rPr>
          <w:rFonts w:ascii="Arial" w:hAnsi="Arial" w:cs="Arial"/>
          <w:sz w:val="16"/>
          <w:szCs w:val="16"/>
        </w:rPr>
        <w:t xml:space="preserve"> </w:t>
      </w:r>
    </w:p>
    <w:p w14:paraId="5BBA9676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202B1984" w14:textId="77777777" w:rsidR="00EB6734" w:rsidRPr="00840100" w:rsidRDefault="00EB6734" w:rsidP="00B3373A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307E9EF7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04A5448C" w14:textId="77777777" w:rsidR="00EB6734" w:rsidRPr="00840100" w:rsidRDefault="00EB6734" w:rsidP="00B3373A">
      <w:pPr>
        <w:jc w:val="center"/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VISTO</w:t>
      </w:r>
    </w:p>
    <w:p w14:paraId="53436807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5BFAC515" w14:textId="77777777" w:rsidR="00EB6734" w:rsidRPr="00840100" w:rsidRDefault="00EB6734" w:rsidP="00B3373A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- La legge 6 novembre 20 12 n. 190, art. 1, comma 17 recante “Disposizioni per la prevenzione e la repressione della corruzione e dell'illegalità nella pubblica amministrazione”;</w:t>
      </w:r>
    </w:p>
    <w:p w14:paraId="3E67B017" w14:textId="77777777" w:rsidR="00EB6734" w:rsidRPr="00840100" w:rsidRDefault="00EB6734" w:rsidP="00B3373A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- il Piano Nazionale Anticorruzione (P.N.A.) emanato dall’Autorità Nazionale Anti</w:t>
      </w:r>
      <w:r w:rsidR="00644ABB">
        <w:rPr>
          <w:rFonts w:ascii="Arial" w:hAnsi="Arial" w:cs="Arial"/>
          <w:sz w:val="16"/>
          <w:szCs w:val="16"/>
        </w:rPr>
        <w:t xml:space="preserve"> </w:t>
      </w:r>
      <w:r w:rsidRPr="00840100">
        <w:rPr>
          <w:rFonts w:ascii="Arial" w:hAnsi="Arial" w:cs="Arial"/>
          <w:sz w:val="16"/>
          <w:szCs w:val="16"/>
        </w:rPr>
        <w:t>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2ADB26B1" w14:textId="77777777" w:rsidR="00EB6734" w:rsidRPr="00840100" w:rsidRDefault="00EB6734" w:rsidP="00B3373A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- il Piano Triennale di Prevenzione della Corruzione (P.T.P.C)  2016-2018 per le istituzioni scolastiche della Regione Lombardia, adottato con decreto ministeriale Prot. N. 539 del 30/06/2016;</w:t>
      </w:r>
    </w:p>
    <w:p w14:paraId="346820F4" w14:textId="77777777" w:rsidR="00EB6734" w:rsidRPr="00840100" w:rsidRDefault="00EB6734" w:rsidP="00B3373A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- il decreto del Presidente della Repubblica 16 aprile 2013, n. 62 con il quale è stato emanato il</w:t>
      </w:r>
      <w:r w:rsidR="00644ABB">
        <w:rPr>
          <w:rFonts w:ascii="Arial" w:hAnsi="Arial" w:cs="Arial"/>
          <w:sz w:val="16"/>
          <w:szCs w:val="16"/>
        </w:rPr>
        <w:t xml:space="preserve"> </w:t>
      </w:r>
      <w:r w:rsidRPr="00840100">
        <w:rPr>
          <w:rFonts w:ascii="Arial" w:hAnsi="Arial" w:cs="Arial"/>
          <w:sz w:val="16"/>
          <w:szCs w:val="16"/>
        </w:rPr>
        <w:t>“Regolamento recante il codice di comportamento dei dipendenti pubblici”,</w:t>
      </w:r>
    </w:p>
    <w:p w14:paraId="19C50384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36248E62" w14:textId="77777777" w:rsidR="00EB6734" w:rsidRPr="00840100" w:rsidRDefault="00EB6734" w:rsidP="00B3373A">
      <w:pPr>
        <w:jc w:val="center"/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SI CONVIENE QUANTO SEGUE</w:t>
      </w:r>
    </w:p>
    <w:p w14:paraId="33771E9E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7BDE6524" w14:textId="77777777" w:rsidR="00EB6734" w:rsidRPr="00840100" w:rsidRDefault="00EB6734" w:rsidP="00CE6B46">
      <w:pPr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Articolo 1</w:t>
      </w:r>
    </w:p>
    <w:p w14:paraId="1DDB1CCD" w14:textId="77777777" w:rsidR="00EB6734" w:rsidRPr="00840100" w:rsidRDefault="00EB6734" w:rsidP="008D078B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Il presente Patto d’integrità stabilisce la formale obbligazione della Ditta che, ai fini della partecipazione alla gara in oggetto, si impegna:</w:t>
      </w:r>
    </w:p>
    <w:p w14:paraId="79ECAEB9" w14:textId="77777777" w:rsidR="00EB6734" w:rsidRPr="00840100" w:rsidRDefault="00EB6734" w:rsidP="008D078B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07F7EFA3" w14:textId="77777777" w:rsidR="00EB6734" w:rsidRPr="00840100" w:rsidRDefault="00EB6734" w:rsidP="008D078B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4DB10094" w14:textId="77777777" w:rsidR="00EB6734" w:rsidRPr="00840100" w:rsidRDefault="00EB6734" w:rsidP="008D078B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ad assicurare di non trovarsi in situazioni di controllo o di collegamento (formale e/o sostanziale) con altri concorrenti e che non si è accordata e non si accorderà con altri partecipanti alla gara;</w:t>
      </w:r>
    </w:p>
    <w:p w14:paraId="1A7008BB" w14:textId="77777777" w:rsidR="00EB6734" w:rsidRPr="00840100" w:rsidRDefault="00EB6734" w:rsidP="008D078B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ad informare puntualmente tutto il personale, di cui si avvale, del presente Patto di integrità e degli obblighi in esso contenuti;</w:t>
      </w:r>
    </w:p>
    <w:p w14:paraId="570BB50A" w14:textId="77777777" w:rsidR="00EB6734" w:rsidRPr="00840100" w:rsidRDefault="00EB6734" w:rsidP="008D078B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 vigilare affinché gli impegni sopra indicati siano osservati da tutti i collaboratori e dipendenti nell’esercizio dei compiti loro assegnati;</w:t>
      </w:r>
    </w:p>
    <w:p w14:paraId="772D28EE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a denunciare alla Pubblica Autorità competente ogni irregolarità o distorsione di cui sia venuta a conoscenza per quanto attiene l’attività di cui all’oggetto della gara in causa.</w:t>
      </w:r>
    </w:p>
    <w:p w14:paraId="1A882CAC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75267FD9" w14:textId="77777777" w:rsidR="00EB6734" w:rsidRPr="00840100" w:rsidRDefault="00EB6734" w:rsidP="00CE6B46">
      <w:pPr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Articolo 2</w:t>
      </w:r>
    </w:p>
    <w:p w14:paraId="61039EF7" w14:textId="77777777" w:rsidR="00EB6734" w:rsidRPr="00840100" w:rsidRDefault="00EB6734" w:rsidP="008D078B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62F662BD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esclusione del concorrente dalla gara;</w:t>
      </w:r>
    </w:p>
    <w:p w14:paraId="2136D3EA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escussione della cauzione di validità dell’offerta;</w:t>
      </w:r>
    </w:p>
    <w:p w14:paraId="4F6C7706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risoluzione del contratto;</w:t>
      </w:r>
    </w:p>
    <w:p w14:paraId="0F1EF1CE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escussione della cauzione di buona esecuzione del contratto;</w:t>
      </w:r>
    </w:p>
    <w:p w14:paraId="312F3066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sym w:font="Symbol" w:char="F0B7"/>
      </w:r>
      <w:r w:rsidRPr="00840100">
        <w:rPr>
          <w:rFonts w:ascii="Arial" w:hAnsi="Arial" w:cs="Arial"/>
          <w:sz w:val="16"/>
          <w:szCs w:val="16"/>
        </w:rPr>
        <w:t xml:space="preserve"> esclusione del concorrente dalle gare indette dalla stazione appaltante per 5 anni.</w:t>
      </w:r>
    </w:p>
    <w:p w14:paraId="7A60743F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615881C1" w14:textId="77777777" w:rsidR="00EB6734" w:rsidRPr="00840100" w:rsidRDefault="00EB6734" w:rsidP="00CE6B46">
      <w:pPr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Articolo 3</w:t>
      </w:r>
    </w:p>
    <w:p w14:paraId="1B76C679" w14:textId="77777777" w:rsidR="00EB6734" w:rsidRPr="00840100" w:rsidRDefault="00EB6734" w:rsidP="008D078B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36A8BF03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02B4B2A1" w14:textId="77777777" w:rsidR="00EB6734" w:rsidRPr="00840100" w:rsidRDefault="00EB6734" w:rsidP="00CE6B46">
      <w:pPr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Articolo 4</w:t>
      </w:r>
    </w:p>
    <w:p w14:paraId="69358A7A" w14:textId="77777777" w:rsidR="00EB6734" w:rsidRPr="00840100" w:rsidRDefault="00EB6734" w:rsidP="008D078B">
      <w:pPr>
        <w:jc w:val="both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460E48CF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2D0BF98D" w14:textId="77777777" w:rsidR="00EB6734" w:rsidRPr="00840100" w:rsidRDefault="00EB6734" w:rsidP="00CE6B46">
      <w:pPr>
        <w:rPr>
          <w:rFonts w:ascii="Arial" w:hAnsi="Arial" w:cs="Arial"/>
          <w:b/>
          <w:sz w:val="16"/>
          <w:szCs w:val="16"/>
        </w:rPr>
      </w:pPr>
      <w:r w:rsidRPr="00840100">
        <w:rPr>
          <w:rFonts w:ascii="Arial" w:hAnsi="Arial" w:cs="Arial"/>
          <w:b/>
          <w:sz w:val="16"/>
          <w:szCs w:val="16"/>
        </w:rPr>
        <w:t>Articolo 5</w:t>
      </w:r>
    </w:p>
    <w:p w14:paraId="3F717395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7E6C0167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107ECA4D" w14:textId="77777777" w:rsidR="00EB6734" w:rsidRPr="00840100" w:rsidRDefault="003A0902" w:rsidP="00CE6B4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Luogo e data</w:t>
      </w:r>
    </w:p>
    <w:p w14:paraId="6B23A571" w14:textId="77777777" w:rsidR="00EB6734" w:rsidRPr="00840100" w:rsidRDefault="00EB6734" w:rsidP="00CE6B46">
      <w:pPr>
        <w:rPr>
          <w:rFonts w:ascii="Arial" w:hAnsi="Arial" w:cs="Arial"/>
          <w:sz w:val="16"/>
          <w:szCs w:val="16"/>
        </w:rPr>
      </w:pPr>
    </w:p>
    <w:p w14:paraId="518EC61A" w14:textId="77777777" w:rsidR="00EB6734" w:rsidRPr="00840100" w:rsidRDefault="00EB6734" w:rsidP="008D078B">
      <w:pPr>
        <w:ind w:left="6372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Per la ditta:</w:t>
      </w:r>
    </w:p>
    <w:p w14:paraId="6D52BC91" w14:textId="77777777" w:rsidR="00EB6734" w:rsidRPr="00840100" w:rsidRDefault="00EB6734" w:rsidP="008D078B">
      <w:pPr>
        <w:ind w:left="63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……………………………………….</w:t>
      </w:r>
    </w:p>
    <w:p w14:paraId="1A1900D0" w14:textId="77777777" w:rsidR="00EB6734" w:rsidRPr="00840100" w:rsidRDefault="00EB6734" w:rsidP="008D078B">
      <w:pPr>
        <w:ind w:left="6372"/>
        <w:rPr>
          <w:rFonts w:ascii="Arial" w:hAnsi="Arial" w:cs="Arial"/>
          <w:sz w:val="16"/>
          <w:szCs w:val="16"/>
        </w:rPr>
      </w:pPr>
      <w:r w:rsidRPr="00840100">
        <w:rPr>
          <w:rFonts w:ascii="Arial" w:hAnsi="Arial" w:cs="Arial"/>
          <w:sz w:val="16"/>
          <w:szCs w:val="16"/>
        </w:rPr>
        <w:t>(il legale rappresentante)</w:t>
      </w:r>
    </w:p>
    <w:p w14:paraId="4C40E209" w14:textId="77777777" w:rsidR="00EB6734" w:rsidRPr="00840100" w:rsidRDefault="00EB6734" w:rsidP="00491B7B">
      <w:pPr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</w:t>
      </w:r>
    </w:p>
    <w:sectPr w:rsidR="00EB6734" w:rsidRPr="00840100" w:rsidSect="009D392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90682A" w14:textId="77777777" w:rsidR="00165BF1" w:rsidRDefault="00165BF1">
      <w:r>
        <w:separator/>
      </w:r>
    </w:p>
  </w:endnote>
  <w:endnote w:type="continuationSeparator" w:id="0">
    <w:p w14:paraId="414559EB" w14:textId="77777777" w:rsidR="00165BF1" w:rsidRDefault="0016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15F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8F95B" w14:textId="77777777" w:rsidR="00165BF1" w:rsidRDefault="00165BF1">
      <w:r>
        <w:separator/>
      </w:r>
    </w:p>
  </w:footnote>
  <w:footnote w:type="continuationSeparator" w:id="0">
    <w:p w14:paraId="1C2171D6" w14:textId="77777777" w:rsidR="00165BF1" w:rsidRDefault="00165B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9775D9"/>
    <w:multiLevelType w:val="hybridMultilevel"/>
    <w:tmpl w:val="E8D2813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13612B"/>
    <w:multiLevelType w:val="hybridMultilevel"/>
    <w:tmpl w:val="EE549C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50F43"/>
    <w:multiLevelType w:val="hybridMultilevel"/>
    <w:tmpl w:val="383A81F6"/>
    <w:lvl w:ilvl="0" w:tplc="937C9E58">
      <w:start w:val="804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FA3CA9"/>
    <w:multiLevelType w:val="hybridMultilevel"/>
    <w:tmpl w:val="E438F3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F8"/>
    <w:rsid w:val="00003364"/>
    <w:rsid w:val="00022D6A"/>
    <w:rsid w:val="00050E9D"/>
    <w:rsid w:val="00093352"/>
    <w:rsid w:val="0009522C"/>
    <w:rsid w:val="000A1DEE"/>
    <w:rsid w:val="000B5EDE"/>
    <w:rsid w:val="000D5B57"/>
    <w:rsid w:val="000D752D"/>
    <w:rsid w:val="000E1287"/>
    <w:rsid w:val="000F1150"/>
    <w:rsid w:val="00143A97"/>
    <w:rsid w:val="00145A9E"/>
    <w:rsid w:val="0015111E"/>
    <w:rsid w:val="001544AD"/>
    <w:rsid w:val="00165BF1"/>
    <w:rsid w:val="001704FC"/>
    <w:rsid w:val="00182497"/>
    <w:rsid w:val="001828E8"/>
    <w:rsid w:val="00197141"/>
    <w:rsid w:val="001A0738"/>
    <w:rsid w:val="001D66A6"/>
    <w:rsid w:val="001D6C17"/>
    <w:rsid w:val="001D7459"/>
    <w:rsid w:val="001E7BE5"/>
    <w:rsid w:val="00226D16"/>
    <w:rsid w:val="002866C4"/>
    <w:rsid w:val="00294729"/>
    <w:rsid w:val="002C0ED4"/>
    <w:rsid w:val="002C2948"/>
    <w:rsid w:val="002D002B"/>
    <w:rsid w:val="002D5729"/>
    <w:rsid w:val="002D7D18"/>
    <w:rsid w:val="002F4E24"/>
    <w:rsid w:val="00317EEA"/>
    <w:rsid w:val="00324D88"/>
    <w:rsid w:val="00333061"/>
    <w:rsid w:val="00344008"/>
    <w:rsid w:val="00347D35"/>
    <w:rsid w:val="00360A46"/>
    <w:rsid w:val="003775CA"/>
    <w:rsid w:val="00377BB0"/>
    <w:rsid w:val="00383581"/>
    <w:rsid w:val="00392D98"/>
    <w:rsid w:val="003A0902"/>
    <w:rsid w:val="003C7D00"/>
    <w:rsid w:val="003E32C5"/>
    <w:rsid w:val="003E62AA"/>
    <w:rsid w:val="00407090"/>
    <w:rsid w:val="0041121D"/>
    <w:rsid w:val="00471888"/>
    <w:rsid w:val="00477693"/>
    <w:rsid w:val="00491B7B"/>
    <w:rsid w:val="004C652B"/>
    <w:rsid w:val="004E67FC"/>
    <w:rsid w:val="005046A6"/>
    <w:rsid w:val="00516CD8"/>
    <w:rsid w:val="00536636"/>
    <w:rsid w:val="005421DD"/>
    <w:rsid w:val="005633D8"/>
    <w:rsid w:val="00577DB8"/>
    <w:rsid w:val="0058264E"/>
    <w:rsid w:val="00583540"/>
    <w:rsid w:val="005847ED"/>
    <w:rsid w:val="00597AF8"/>
    <w:rsid w:val="005A0AAA"/>
    <w:rsid w:val="005A6364"/>
    <w:rsid w:val="005B2BEB"/>
    <w:rsid w:val="005E2A2D"/>
    <w:rsid w:val="005F0B70"/>
    <w:rsid w:val="005F6407"/>
    <w:rsid w:val="005F749A"/>
    <w:rsid w:val="006216F3"/>
    <w:rsid w:val="006423D5"/>
    <w:rsid w:val="00644ABB"/>
    <w:rsid w:val="006502A3"/>
    <w:rsid w:val="006616DC"/>
    <w:rsid w:val="00661D63"/>
    <w:rsid w:val="00683224"/>
    <w:rsid w:val="006B0DA5"/>
    <w:rsid w:val="006B13A8"/>
    <w:rsid w:val="006B18DC"/>
    <w:rsid w:val="006D01F8"/>
    <w:rsid w:val="006E7750"/>
    <w:rsid w:val="006F50D6"/>
    <w:rsid w:val="007046D1"/>
    <w:rsid w:val="00710C73"/>
    <w:rsid w:val="00714764"/>
    <w:rsid w:val="00734624"/>
    <w:rsid w:val="00734F56"/>
    <w:rsid w:val="00755A67"/>
    <w:rsid w:val="00755E2D"/>
    <w:rsid w:val="007646C0"/>
    <w:rsid w:val="00780267"/>
    <w:rsid w:val="00783B73"/>
    <w:rsid w:val="007A57C4"/>
    <w:rsid w:val="007A64E3"/>
    <w:rsid w:val="007C4FDA"/>
    <w:rsid w:val="00811453"/>
    <w:rsid w:val="00821420"/>
    <w:rsid w:val="0082384B"/>
    <w:rsid w:val="00826B24"/>
    <w:rsid w:val="00840100"/>
    <w:rsid w:val="0084045B"/>
    <w:rsid w:val="0086720B"/>
    <w:rsid w:val="0087676C"/>
    <w:rsid w:val="008771D6"/>
    <w:rsid w:val="00877B21"/>
    <w:rsid w:val="00881C03"/>
    <w:rsid w:val="00884192"/>
    <w:rsid w:val="00891E80"/>
    <w:rsid w:val="008A4C6E"/>
    <w:rsid w:val="008A6556"/>
    <w:rsid w:val="008C39CE"/>
    <w:rsid w:val="008D06C8"/>
    <w:rsid w:val="008D078B"/>
    <w:rsid w:val="008F5E58"/>
    <w:rsid w:val="008F794E"/>
    <w:rsid w:val="00917EAA"/>
    <w:rsid w:val="00923676"/>
    <w:rsid w:val="0092426A"/>
    <w:rsid w:val="009249EB"/>
    <w:rsid w:val="00935B97"/>
    <w:rsid w:val="009728E5"/>
    <w:rsid w:val="0099485F"/>
    <w:rsid w:val="009C0051"/>
    <w:rsid w:val="009C2232"/>
    <w:rsid w:val="009D3751"/>
    <w:rsid w:val="009D3923"/>
    <w:rsid w:val="009D589A"/>
    <w:rsid w:val="009D5F49"/>
    <w:rsid w:val="009E3AC7"/>
    <w:rsid w:val="00A30AB2"/>
    <w:rsid w:val="00A36C80"/>
    <w:rsid w:val="00AD3A36"/>
    <w:rsid w:val="00B02249"/>
    <w:rsid w:val="00B02D3B"/>
    <w:rsid w:val="00B26A73"/>
    <w:rsid w:val="00B3373A"/>
    <w:rsid w:val="00B4372A"/>
    <w:rsid w:val="00B5674E"/>
    <w:rsid w:val="00C17FA9"/>
    <w:rsid w:val="00C21228"/>
    <w:rsid w:val="00C83224"/>
    <w:rsid w:val="00CA65D9"/>
    <w:rsid w:val="00CB2194"/>
    <w:rsid w:val="00CD3102"/>
    <w:rsid w:val="00CD33F3"/>
    <w:rsid w:val="00CE02A2"/>
    <w:rsid w:val="00CE6B46"/>
    <w:rsid w:val="00CF4063"/>
    <w:rsid w:val="00CF618F"/>
    <w:rsid w:val="00D82D51"/>
    <w:rsid w:val="00D85A04"/>
    <w:rsid w:val="00D91D97"/>
    <w:rsid w:val="00D94924"/>
    <w:rsid w:val="00DD20AB"/>
    <w:rsid w:val="00DE1CCC"/>
    <w:rsid w:val="00DF17BB"/>
    <w:rsid w:val="00E1436B"/>
    <w:rsid w:val="00E22190"/>
    <w:rsid w:val="00E27435"/>
    <w:rsid w:val="00E306C5"/>
    <w:rsid w:val="00E40A8C"/>
    <w:rsid w:val="00E82C57"/>
    <w:rsid w:val="00E8691B"/>
    <w:rsid w:val="00E913E9"/>
    <w:rsid w:val="00E94EC1"/>
    <w:rsid w:val="00EB018C"/>
    <w:rsid w:val="00EB2702"/>
    <w:rsid w:val="00EB2AEE"/>
    <w:rsid w:val="00EB5D63"/>
    <w:rsid w:val="00EB6734"/>
    <w:rsid w:val="00EC443A"/>
    <w:rsid w:val="00EE3855"/>
    <w:rsid w:val="00EE734E"/>
    <w:rsid w:val="00F11E5A"/>
    <w:rsid w:val="00F4104D"/>
    <w:rsid w:val="00F55A93"/>
    <w:rsid w:val="00F62D59"/>
    <w:rsid w:val="00F6329E"/>
    <w:rsid w:val="00F82A63"/>
    <w:rsid w:val="00F90007"/>
    <w:rsid w:val="00F97C11"/>
    <w:rsid w:val="00FA2C84"/>
    <w:rsid w:val="00FC4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38CC25"/>
  <w15:docId w15:val="{B9CD02BA-942E-4693-A7E9-2537A2FF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1E80"/>
    <w:rPr>
      <w:sz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91E80"/>
    <w:pPr>
      <w:keepNext/>
      <w:jc w:val="both"/>
      <w:outlineLvl w:val="0"/>
    </w:pPr>
    <w:rPr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9E3AC7"/>
    <w:rPr>
      <w:rFonts w:ascii="Cambria" w:hAnsi="Cambria" w:cs="Times New Roman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6F5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9E3AC7"/>
    <w:rPr>
      <w:rFonts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6F5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9E3AC7"/>
    <w:rPr>
      <w:rFonts w:cs="Times New Roman"/>
      <w:sz w:val="20"/>
      <w:szCs w:val="20"/>
    </w:rPr>
  </w:style>
  <w:style w:type="character" w:styleId="Collegamentoipertestuale">
    <w:name w:val="Hyperlink"/>
    <w:uiPriority w:val="99"/>
    <w:rsid w:val="00D82D51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877B2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877B2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884192"/>
    <w:pPr>
      <w:ind w:left="720"/>
      <w:contextualSpacing/>
    </w:pPr>
  </w:style>
  <w:style w:type="paragraph" w:styleId="NormaleWeb">
    <w:name w:val="Normal (Web)"/>
    <w:basedOn w:val="Normale"/>
    <w:uiPriority w:val="99"/>
    <w:rsid w:val="006D01F8"/>
    <w:pPr>
      <w:spacing w:before="120" w:after="120"/>
    </w:pPr>
    <w:rPr>
      <w:szCs w:val="24"/>
    </w:rPr>
  </w:style>
  <w:style w:type="character" w:styleId="Enfasigrassetto">
    <w:name w:val="Strong"/>
    <w:uiPriority w:val="99"/>
    <w:qFormat/>
    <w:rsid w:val="006D01F8"/>
    <w:rPr>
      <w:rFonts w:cs="Times New Roman"/>
      <w:b/>
      <w:bCs/>
    </w:rPr>
  </w:style>
  <w:style w:type="table" w:styleId="Grigliatabella">
    <w:name w:val="Table Grid"/>
    <w:basedOn w:val="Tabellanormale"/>
    <w:uiPriority w:val="99"/>
    <w:rsid w:val="008A65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3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72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eg007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tului\Dati%20applicazioni\Microsoft\Modelli\Intestazio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</Template>
  <TotalTime>13</TotalTime>
  <Pages>1</Pages>
  <Words>786</Words>
  <Characters>4481</Characters>
  <Application>Microsoft Office Word</Application>
  <DocSecurity>0</DocSecurity>
  <Lines>37</Lines>
  <Paragraphs>10</Paragraphs>
  <ScaleCrop>false</ScaleCrop>
  <Company/>
  <LinksUpToDate>false</LinksUpToDate>
  <CharactersWithSpaces>5257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atului</dc:creator>
  <cp:keywords/>
  <dc:description/>
  <cp:lastModifiedBy>Segreteria</cp:lastModifiedBy>
  <cp:revision>12</cp:revision>
  <cp:lastPrinted>2016-11-18T08:50:00Z</cp:lastPrinted>
  <dcterms:created xsi:type="dcterms:W3CDTF">2017-09-20T08:47:00Z</dcterms:created>
  <dcterms:modified xsi:type="dcterms:W3CDTF">2022-11-16T09:46:00Z</dcterms:modified>
</cp:coreProperties>
</file>