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E8" w:rsidRDefault="006069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tbl>
      <w:tblPr>
        <w:tblStyle w:val="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105"/>
        <w:gridCol w:w="2295"/>
        <w:gridCol w:w="2400"/>
      </w:tblGrid>
      <w:tr w:rsidR="000F60E8">
        <w:trPr>
          <w:trHeight w:val="220"/>
        </w:trPr>
        <w:tc>
          <w:tcPr>
            <w:tcW w:w="9630" w:type="dxa"/>
            <w:gridSpan w:val="4"/>
          </w:tcPr>
          <w:p w:rsidR="000F60E8" w:rsidRDefault="006069DA">
            <w:pPr>
              <w:jc w:val="center"/>
              <w:rPr>
                <w:b/>
              </w:rPr>
            </w:pPr>
            <w:r>
              <w:rPr>
                <w:b/>
              </w:rPr>
              <w:t>FUNZIONIGRAMMA A.S. 2023-2024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NOMINATIVO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RUOLO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GRUPPO DI DIREZIONE E COORDINAMENTO D’ISTITUTO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LEONILDA ADDUCI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DIRIGENTE SCOLASTICO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FELICE SALCUNI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DIRETTORE S.G.A.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ANNA MARIA RIZZO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PRIMO COLLABORATORE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ASSUNTA VARACALLI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SECONDO COLLABORATORE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EMILIA INVERNIZZI (INFANZIA ROSATE)</w:t>
            </w:r>
          </w:p>
          <w:p w:rsidR="000F60E8" w:rsidRDefault="006069DA">
            <w:r>
              <w:t>SAMANTHA MICHELI (INFANZIA CALVIGNASCO)</w:t>
            </w:r>
          </w:p>
          <w:p w:rsidR="000F60E8" w:rsidRDefault="006069DA">
            <w:r>
              <w:t>ASSUNTA VARACALLI (PRIMARIA ROSATE)</w:t>
            </w:r>
          </w:p>
          <w:p w:rsidR="000F60E8" w:rsidRDefault="006069DA">
            <w:r>
              <w:t xml:space="preserve">MARGHERITA MACCARRONE (PRIMARIA BUBBIANO) </w:t>
            </w:r>
          </w:p>
          <w:p w:rsidR="000F60E8" w:rsidRDefault="006069DA">
            <w:r>
              <w:t>PATRIZIA LOMBARDO/ELISA DI BENEDETTO (PRIMARIA CALVIGNASCO)</w:t>
            </w:r>
          </w:p>
          <w:p w:rsidR="000F60E8" w:rsidRDefault="006069DA">
            <w:r>
              <w:t>ANNA MARIA RIZZO (SCUOLA SECONDARIA DI I GRADO)</w:t>
            </w:r>
          </w:p>
          <w:p w:rsidR="000F60E8" w:rsidRDefault="000F60E8"/>
        </w:tc>
        <w:tc>
          <w:tcPr>
            <w:tcW w:w="4800" w:type="dxa"/>
            <w:gridSpan w:val="3"/>
          </w:tcPr>
          <w:p w:rsidR="000F60E8" w:rsidRDefault="006069DA">
            <w:r>
              <w:t>REFERENTI DI PLESSO</w:t>
            </w:r>
          </w:p>
          <w:p w:rsidR="000F60E8" w:rsidRDefault="000F60E8"/>
          <w:p w:rsidR="000F60E8" w:rsidRDefault="000F60E8"/>
          <w:p w:rsidR="000F60E8" w:rsidRDefault="000F60E8"/>
          <w:p w:rsidR="000F60E8" w:rsidRDefault="000F60E8"/>
          <w:p w:rsidR="000F60E8" w:rsidRDefault="000F60E8"/>
          <w:p w:rsidR="000F60E8" w:rsidRDefault="000F60E8"/>
          <w:p w:rsidR="000F60E8" w:rsidRDefault="000F60E8"/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STAFF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THOMAS LOMBARDO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ANIMATORE DIGITALE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NADIA PACCAGNINI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REFERENTE CONTRASTO CYBER BULLISMO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MARTINA DENTELLO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REFERENTE CONTRASTO DISPERSIONE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0F60E8">
            <w:pPr>
              <w:numPr>
                <w:ilvl w:val="0"/>
                <w:numId w:val="1"/>
              </w:numPr>
            </w:pPr>
          </w:p>
        </w:tc>
        <w:tc>
          <w:tcPr>
            <w:tcW w:w="4800" w:type="dxa"/>
            <w:gridSpan w:val="3"/>
          </w:tcPr>
          <w:p w:rsidR="000F60E8" w:rsidRDefault="006069DA">
            <w:r>
              <w:t>REFERENTE DISABILITA’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SONIA FROIO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REFERENTE INTERCULTURA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ALESSANDRA PASI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REFERENTE AMBIENTE E SOSTENIBILITA’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VALENTINA LUCINI/ANNA MARIA RIZZO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REFERENTI INVALSI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ANNA MARIA RIZZO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REFERENTE COVID19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MARIA GIOVANNA SUARDI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REFERENTE SALUTE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ELISA BRUNO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REFERENTE LINGUE STRANIERE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bookmarkStart w:id="1" w:name="_gjdgxs" w:colFirst="0" w:colLast="0"/>
            <w:bookmarkEnd w:id="1"/>
            <w:r>
              <w:t>PATRIZIA LOMBARDO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REFERENTI FACEBOOK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ANNA MARIA RIZZO 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SEGRETARIO COLLEGIO UNITARIO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SEGRETERIA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FELICE SALCUNI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DSGA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DORIANA MIGLIAVACCA-GIUSEPPINA ACCARDO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AREA PERSONALE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FRANCESCA MICHIENZI-MILENA LONGHI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AREA DIDATTICA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GABRIELLA GUZZARDI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ASPETTI GENERALI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 xml:space="preserve">FUNZIONI STRUMENTALI AL P.T.O.F. 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VALENTINA LUCINI </w:t>
            </w:r>
          </w:p>
          <w:p w:rsidR="000F60E8" w:rsidRDefault="006069DA">
            <w:r>
              <w:t xml:space="preserve">ANNA MARIA RIZZO </w:t>
            </w:r>
          </w:p>
          <w:p w:rsidR="000F60E8" w:rsidRDefault="006069DA">
            <w:r>
              <w:t xml:space="preserve">SILVIA BECCE </w:t>
            </w:r>
          </w:p>
          <w:p w:rsidR="000F60E8" w:rsidRDefault="006069DA">
            <w:r>
              <w:t xml:space="preserve">EMILIA INVERNIZZI 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AREA 1 P.T.O.F.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PATRIZIA LOMBARDO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AREA 2 SCUOLA DIGITALE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PAOLA LAUDI </w:t>
            </w:r>
          </w:p>
          <w:p w:rsidR="000F60E8" w:rsidRDefault="006069DA">
            <w:r>
              <w:t xml:space="preserve">SARA CAVALIERI 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AREA 3 ORIENTAMENTO E CONTINUITA’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0F60E8"/>
          <w:p w:rsidR="000F60E8" w:rsidRDefault="006069DA">
            <w:r>
              <w:t xml:space="preserve">FEDERICA MONDIN 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AREA 4 SVANTAGGIO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COMMISSIONI D’ISTITUTO A SUPPORTO DELLE FUNZIONI STRUMENTALI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Lombardo T., Laudi, Stanzani, </w:t>
            </w:r>
            <w:proofErr w:type="spellStart"/>
            <w:r>
              <w:t>Nigro</w:t>
            </w:r>
            <w:proofErr w:type="spellEnd"/>
            <w:r>
              <w:t xml:space="preserve">, </w:t>
            </w:r>
            <w:proofErr w:type="spellStart"/>
            <w:r>
              <w:t>Paccagnini</w:t>
            </w:r>
            <w:proofErr w:type="spellEnd"/>
            <w:r>
              <w:t xml:space="preserve">, </w:t>
            </w:r>
            <w:proofErr w:type="spellStart"/>
            <w:r>
              <w:t>Varacalli</w:t>
            </w:r>
            <w:proofErr w:type="spellEnd"/>
            <w:r>
              <w:t>, Lombardo P.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AREA 2 </w:t>
            </w:r>
          </w:p>
          <w:p w:rsidR="000F60E8" w:rsidRDefault="006069DA">
            <w:r>
              <w:t>TEAM DIGITALE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proofErr w:type="spellStart"/>
            <w:r>
              <w:lastRenderedPageBreak/>
              <w:t>Malinverno</w:t>
            </w:r>
            <w:proofErr w:type="spellEnd"/>
            <w:r>
              <w:t xml:space="preserve">, De Lucci, </w:t>
            </w:r>
            <w:proofErr w:type="spellStart"/>
            <w:r>
              <w:t>Cammisuli</w:t>
            </w:r>
            <w:proofErr w:type="spellEnd"/>
            <w:r>
              <w:t xml:space="preserve">, </w:t>
            </w:r>
            <w:proofErr w:type="spellStart"/>
            <w:r>
              <w:t>Bertaggia</w:t>
            </w:r>
            <w:proofErr w:type="spellEnd"/>
            <w:r>
              <w:t xml:space="preserve">, </w:t>
            </w:r>
            <w:proofErr w:type="spellStart"/>
            <w:r>
              <w:t>Zacchetti,</w:t>
            </w:r>
            <w:r>
              <w:t>Chieregato</w:t>
            </w:r>
            <w:proofErr w:type="spellEnd"/>
            <w:r>
              <w:t xml:space="preserve">, </w:t>
            </w:r>
            <w:proofErr w:type="spellStart"/>
            <w:r>
              <w:t>Miramondi</w:t>
            </w:r>
            <w:proofErr w:type="spellEnd"/>
            <w:r>
              <w:t xml:space="preserve">, </w:t>
            </w:r>
            <w:proofErr w:type="spellStart"/>
            <w:r>
              <w:t>Pedrazzoli</w:t>
            </w:r>
            <w:proofErr w:type="spellEnd"/>
            <w:r>
              <w:t>, Micheli</w:t>
            </w:r>
            <w:r>
              <w:rPr>
                <w:b/>
              </w:rPr>
              <w:t xml:space="preserve">, </w:t>
            </w:r>
            <w:r>
              <w:t xml:space="preserve">Di Benedetto, Bertolino, </w:t>
            </w:r>
            <w:proofErr w:type="spellStart"/>
            <w:r>
              <w:t>Coticelli</w:t>
            </w:r>
            <w:proofErr w:type="spellEnd"/>
            <w:r>
              <w:t>, Prugnoli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AREA 3</w:t>
            </w:r>
          </w:p>
          <w:p w:rsidR="000F60E8" w:rsidRDefault="006069DA">
            <w:r>
              <w:t>CONTINUITA’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Micheli, </w:t>
            </w:r>
            <w:proofErr w:type="spellStart"/>
            <w:r>
              <w:t>Malinverno</w:t>
            </w:r>
            <w:proofErr w:type="spellEnd"/>
            <w:r>
              <w:t xml:space="preserve">, </w:t>
            </w:r>
            <w:proofErr w:type="spellStart"/>
            <w:r>
              <w:t>Dilena</w:t>
            </w:r>
            <w:proofErr w:type="spellEnd"/>
            <w:r>
              <w:t xml:space="preserve">, De Giovanni, </w:t>
            </w:r>
            <w:proofErr w:type="spellStart"/>
            <w:r>
              <w:t>Buselli</w:t>
            </w:r>
            <w:proofErr w:type="spellEnd"/>
            <w:r>
              <w:t xml:space="preserve">, Cavalieri, </w:t>
            </w:r>
            <w:proofErr w:type="spellStart"/>
            <w:r>
              <w:t>Paccagnini</w:t>
            </w:r>
            <w:proofErr w:type="spellEnd"/>
          </w:p>
        </w:tc>
        <w:tc>
          <w:tcPr>
            <w:tcW w:w="4800" w:type="dxa"/>
            <w:gridSpan w:val="3"/>
          </w:tcPr>
          <w:p w:rsidR="000F60E8" w:rsidRDefault="006069DA">
            <w:r>
              <w:t>AREA 4</w:t>
            </w:r>
          </w:p>
          <w:p w:rsidR="000F60E8" w:rsidRDefault="006069DA">
            <w:r>
              <w:t>INCLUSIONE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COMMISSIONI D’ISTITUTO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La commissione non esiste ma coincide con le figure delle referenti: </w:t>
            </w:r>
            <w:proofErr w:type="spellStart"/>
            <w:r>
              <w:t>Maccarrone</w:t>
            </w:r>
            <w:proofErr w:type="spellEnd"/>
            <w:r>
              <w:t xml:space="preserve">, Invernizzi, Micheli, Lombardo P., </w:t>
            </w:r>
            <w:proofErr w:type="spellStart"/>
            <w:r>
              <w:t>Varacalli</w:t>
            </w:r>
            <w:proofErr w:type="spellEnd"/>
            <w:r>
              <w:t>, Rizzo.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COMMISSIONE COVID 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Caldi, Locatelli, </w:t>
            </w:r>
            <w:proofErr w:type="spellStart"/>
            <w:r>
              <w:t>Bonalumi</w:t>
            </w:r>
            <w:proofErr w:type="spellEnd"/>
            <w:r>
              <w:t>, Scotti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COMMISSIONE DIARIO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Lucini, </w:t>
            </w:r>
            <w:proofErr w:type="spellStart"/>
            <w:r>
              <w:t>Badessi</w:t>
            </w:r>
            <w:proofErr w:type="spellEnd"/>
            <w:r>
              <w:t>, Rizzo, Di Benedetto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COMMISSIO</w:t>
            </w:r>
            <w:r>
              <w:t>NE INVALSI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Serafini, </w:t>
            </w:r>
            <w:proofErr w:type="spellStart"/>
            <w:r>
              <w:t>Salis</w:t>
            </w:r>
            <w:proofErr w:type="spellEnd"/>
            <w:r>
              <w:t xml:space="preserve">, </w:t>
            </w:r>
            <w:proofErr w:type="spellStart"/>
            <w:r>
              <w:t>Coticelli</w:t>
            </w:r>
            <w:proofErr w:type="spellEnd"/>
            <w:r>
              <w:t>, Amante, Muollo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COMMISSIONE MENSA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Lo Monaco 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COMMISSIONE SUSSIDI E LABORATORI 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Rizzo, Bona, </w:t>
            </w:r>
            <w:proofErr w:type="spellStart"/>
            <w:r>
              <w:t>Varacalli</w:t>
            </w:r>
            <w:proofErr w:type="spellEnd"/>
            <w:r>
              <w:t xml:space="preserve">, </w:t>
            </w:r>
            <w:proofErr w:type="spellStart"/>
            <w:r>
              <w:t>Maccarrone</w:t>
            </w:r>
            <w:proofErr w:type="spellEnd"/>
            <w:r>
              <w:t>, Lucini, Lombardo P., Di Benedetto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COMMISSIONE ORARIO 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Bruno. </w:t>
            </w:r>
            <w:proofErr w:type="spellStart"/>
            <w:r>
              <w:t>Maccarrone</w:t>
            </w:r>
            <w:proofErr w:type="spellEnd"/>
            <w:r>
              <w:t>, Laudi, Lombardo P.</w:t>
            </w:r>
          </w:p>
          <w:p w:rsidR="000F60E8" w:rsidRDefault="000F60E8"/>
        </w:tc>
        <w:tc>
          <w:tcPr>
            <w:tcW w:w="4800" w:type="dxa"/>
            <w:gridSpan w:val="3"/>
          </w:tcPr>
          <w:p w:rsidR="000F60E8" w:rsidRDefault="006069DA">
            <w:r>
              <w:t>COMMISSIONE L2 (INGLESE)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Lombardo P., De Giovanni, </w:t>
            </w:r>
            <w:proofErr w:type="spellStart"/>
            <w:r>
              <w:t>Maccarrone</w:t>
            </w:r>
            <w:proofErr w:type="spellEnd"/>
            <w:r>
              <w:t xml:space="preserve">, Balzi, </w:t>
            </w:r>
            <w:proofErr w:type="spellStart"/>
            <w:r>
              <w:t>Varacalli</w:t>
            </w:r>
            <w:proofErr w:type="spellEnd"/>
            <w:r>
              <w:t>.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COMMISSIONE NIV 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Santagostino, Facchini, </w:t>
            </w:r>
            <w:proofErr w:type="spellStart"/>
            <w:r>
              <w:t>Salis</w:t>
            </w:r>
            <w:proofErr w:type="spellEnd"/>
            <w:r>
              <w:t>, Della Valle, Suardi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COMMISSIONE SCUOLA SICURA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Micheli, </w:t>
            </w:r>
            <w:proofErr w:type="spellStart"/>
            <w:r>
              <w:t>Malinverno</w:t>
            </w:r>
            <w:proofErr w:type="spellEnd"/>
            <w:r>
              <w:t xml:space="preserve">, </w:t>
            </w:r>
            <w:proofErr w:type="spellStart"/>
            <w:r>
              <w:t>Dilena</w:t>
            </w:r>
            <w:proofErr w:type="spellEnd"/>
            <w:r>
              <w:t xml:space="preserve">, </w:t>
            </w:r>
            <w:proofErr w:type="spellStart"/>
            <w:r>
              <w:t>Mondin</w:t>
            </w:r>
            <w:proofErr w:type="spellEnd"/>
            <w:r>
              <w:t xml:space="preserve">, De Giovanni, </w:t>
            </w:r>
            <w:proofErr w:type="spellStart"/>
            <w:r>
              <w:t>Buselli</w:t>
            </w:r>
            <w:proofErr w:type="spellEnd"/>
            <w:r>
              <w:t xml:space="preserve">, </w:t>
            </w:r>
            <w:proofErr w:type="spellStart"/>
            <w:r>
              <w:t>Paccagnini</w:t>
            </w:r>
            <w:proofErr w:type="spellEnd"/>
            <w:r>
              <w:t>, Cavalieri</w:t>
            </w:r>
          </w:p>
          <w:p w:rsidR="000F60E8" w:rsidRDefault="000F60E8"/>
        </w:tc>
        <w:tc>
          <w:tcPr>
            <w:tcW w:w="4800" w:type="dxa"/>
            <w:gridSpan w:val="3"/>
          </w:tcPr>
          <w:p w:rsidR="000F60E8" w:rsidRDefault="006069DA">
            <w:r>
              <w:t>COMMISSIONE INCLUSIONE</w:t>
            </w:r>
          </w:p>
          <w:p w:rsidR="000F60E8" w:rsidRDefault="006069DA">
            <w:r>
              <w:t>(G.L.I.)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proofErr w:type="spellStart"/>
            <w:r>
              <w:t>Painelli</w:t>
            </w:r>
            <w:proofErr w:type="spellEnd"/>
            <w:r>
              <w:t xml:space="preserve">, </w:t>
            </w:r>
            <w:proofErr w:type="spellStart"/>
            <w:r>
              <w:t>Becce</w:t>
            </w:r>
            <w:proofErr w:type="spellEnd"/>
            <w:r>
              <w:t xml:space="preserve">, </w:t>
            </w:r>
            <w:proofErr w:type="spellStart"/>
            <w:r>
              <w:t>Badessi</w:t>
            </w:r>
            <w:proofErr w:type="spellEnd"/>
            <w:r>
              <w:t>, Amante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COMMISSIONE LETTURA E BIBLIOTECA 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Pasi, Lo Vito, </w:t>
            </w:r>
            <w:proofErr w:type="spellStart"/>
            <w:r>
              <w:t>Cattana</w:t>
            </w:r>
            <w:proofErr w:type="spellEnd"/>
            <w:r>
              <w:t xml:space="preserve"> 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COMMISSIONE AMBIENTE </w:t>
            </w:r>
          </w:p>
          <w:p w:rsidR="000F60E8" w:rsidRDefault="000F60E8"/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proofErr w:type="spellStart"/>
            <w:r>
              <w:t>Paccagnini</w:t>
            </w:r>
            <w:proofErr w:type="spellEnd"/>
            <w:r>
              <w:t xml:space="preserve">, Dentello, </w:t>
            </w:r>
            <w:proofErr w:type="spellStart"/>
            <w:r>
              <w:t>Fr</w:t>
            </w:r>
            <w:r>
              <w:t>adegradi</w:t>
            </w:r>
            <w:proofErr w:type="spellEnd"/>
            <w:r>
              <w:t xml:space="preserve">, </w:t>
            </w:r>
            <w:proofErr w:type="spellStart"/>
            <w:r>
              <w:t>Masperi</w:t>
            </w:r>
            <w:proofErr w:type="spellEnd"/>
            <w:r>
              <w:t xml:space="preserve"> 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COMMISSIONE REGOLAMENTO DI DISCIPLINA 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 xml:space="preserve">Bruno, </w:t>
            </w:r>
            <w:proofErr w:type="spellStart"/>
            <w:r>
              <w:t>Fradegradi</w:t>
            </w:r>
            <w:proofErr w:type="spellEnd"/>
            <w:r>
              <w:t xml:space="preserve">, </w:t>
            </w:r>
            <w:proofErr w:type="spellStart"/>
            <w:r>
              <w:t>Ghiglione</w:t>
            </w:r>
            <w:proofErr w:type="spellEnd"/>
            <w:r>
              <w:t xml:space="preserve">, </w:t>
            </w:r>
            <w:proofErr w:type="spellStart"/>
            <w:r>
              <w:t>Vasaturo</w:t>
            </w:r>
            <w:proofErr w:type="spellEnd"/>
          </w:p>
        </w:tc>
        <w:tc>
          <w:tcPr>
            <w:tcW w:w="4800" w:type="dxa"/>
            <w:gridSpan w:val="3"/>
          </w:tcPr>
          <w:p w:rsidR="000F60E8" w:rsidRDefault="006069DA">
            <w:r>
              <w:t xml:space="preserve">COMMISSIONE ESAME DI STATO DEL I CICLO </w:t>
            </w:r>
          </w:p>
        </w:tc>
      </w:tr>
      <w:tr w:rsidR="000F60E8">
        <w:trPr>
          <w:trHeight w:val="220"/>
        </w:trPr>
        <w:tc>
          <w:tcPr>
            <w:tcW w:w="4830" w:type="dxa"/>
            <w:shd w:val="clear" w:color="auto" w:fill="C9DAF8"/>
          </w:tcPr>
          <w:p w:rsidR="000F60E8" w:rsidRDefault="006069DA">
            <w:r>
              <w:t xml:space="preserve">COORDINATORE SCUOLA SECONDARIA 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CLASSE</w:t>
            </w:r>
          </w:p>
        </w:tc>
        <w:tc>
          <w:tcPr>
            <w:tcW w:w="2400" w:type="dxa"/>
          </w:tcPr>
          <w:p w:rsidR="000F60E8" w:rsidRDefault="006069DA">
            <w:r>
              <w:t>SEGRETARIO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MICHELA GHIGLIONE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1A</w:t>
            </w:r>
          </w:p>
        </w:tc>
        <w:tc>
          <w:tcPr>
            <w:tcW w:w="2400" w:type="dxa"/>
          </w:tcPr>
          <w:p w:rsidR="000F60E8" w:rsidRDefault="006069DA">
            <w:r>
              <w:t>LENZA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VIOLA VITALI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1B</w:t>
            </w:r>
          </w:p>
        </w:tc>
        <w:tc>
          <w:tcPr>
            <w:tcW w:w="2400" w:type="dxa"/>
          </w:tcPr>
          <w:p w:rsidR="000F60E8" w:rsidRDefault="006069DA">
            <w:r>
              <w:t>BONA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ANTONIO DELLA VALLE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1C</w:t>
            </w:r>
          </w:p>
        </w:tc>
        <w:tc>
          <w:tcPr>
            <w:tcW w:w="2400" w:type="dxa"/>
          </w:tcPr>
          <w:p w:rsidR="000F60E8" w:rsidRDefault="006069DA">
            <w:r>
              <w:t>SANSONE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FEDERICA ALAMPI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1D</w:t>
            </w:r>
          </w:p>
        </w:tc>
        <w:tc>
          <w:tcPr>
            <w:tcW w:w="2400" w:type="dxa"/>
          </w:tcPr>
          <w:p w:rsidR="000F60E8" w:rsidRDefault="006069DA">
            <w:r>
              <w:t>PRUGNOLI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ADRIANA VASATURO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2A</w:t>
            </w:r>
          </w:p>
        </w:tc>
        <w:tc>
          <w:tcPr>
            <w:tcW w:w="2400" w:type="dxa"/>
          </w:tcPr>
          <w:p w:rsidR="000F60E8" w:rsidRDefault="006069DA">
            <w:r>
              <w:t>BRUSCO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STEFANIA MASPERI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2B</w:t>
            </w:r>
          </w:p>
        </w:tc>
        <w:tc>
          <w:tcPr>
            <w:tcW w:w="2400" w:type="dxa"/>
          </w:tcPr>
          <w:p w:rsidR="000F60E8" w:rsidRDefault="006069DA">
            <w:r>
              <w:t>AIELLO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GIULIANA SCALZO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2C</w:t>
            </w:r>
          </w:p>
        </w:tc>
        <w:tc>
          <w:tcPr>
            <w:tcW w:w="2400" w:type="dxa"/>
          </w:tcPr>
          <w:p w:rsidR="000F60E8" w:rsidRDefault="006069DA">
            <w:r>
              <w:t>CAVALIERI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MARTINA DENTELLO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2D</w:t>
            </w:r>
          </w:p>
        </w:tc>
        <w:tc>
          <w:tcPr>
            <w:tcW w:w="2400" w:type="dxa"/>
          </w:tcPr>
          <w:p w:rsidR="000F60E8" w:rsidRDefault="006069DA">
            <w:r>
              <w:t>DE AMICI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ANNA MARIA RIZZO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3A</w:t>
            </w:r>
          </w:p>
        </w:tc>
        <w:tc>
          <w:tcPr>
            <w:tcW w:w="2400" w:type="dxa"/>
          </w:tcPr>
          <w:p w:rsidR="000F60E8" w:rsidRDefault="006069DA">
            <w:r>
              <w:t>VALLE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ELISA BRUNO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3B</w:t>
            </w:r>
          </w:p>
        </w:tc>
        <w:tc>
          <w:tcPr>
            <w:tcW w:w="2400" w:type="dxa"/>
          </w:tcPr>
          <w:p w:rsidR="000F60E8" w:rsidRDefault="006069DA">
            <w:r>
              <w:t>ROSSI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MARIA SANTA BRACCO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3C</w:t>
            </w:r>
          </w:p>
        </w:tc>
        <w:tc>
          <w:tcPr>
            <w:tcW w:w="2400" w:type="dxa"/>
          </w:tcPr>
          <w:p w:rsidR="000F60E8" w:rsidRDefault="006069DA">
            <w:r>
              <w:t>LO MONACO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ANNALISA MUOLLO</w:t>
            </w:r>
          </w:p>
        </w:tc>
        <w:tc>
          <w:tcPr>
            <w:tcW w:w="2400" w:type="dxa"/>
            <w:gridSpan w:val="2"/>
          </w:tcPr>
          <w:p w:rsidR="000F60E8" w:rsidRDefault="006069DA">
            <w:r>
              <w:t>3D</w:t>
            </w:r>
          </w:p>
        </w:tc>
        <w:tc>
          <w:tcPr>
            <w:tcW w:w="2400" w:type="dxa"/>
          </w:tcPr>
          <w:p w:rsidR="000F60E8" w:rsidRDefault="006069DA">
            <w:r>
              <w:t>SCOTTI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ORGANI COLLEGIALI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</w:tcPr>
          <w:p w:rsidR="000F60E8" w:rsidRDefault="006069DA">
            <w:r>
              <w:t>COLLEGIO DOCENTI</w:t>
            </w:r>
          </w:p>
          <w:p w:rsidR="000F60E8" w:rsidRDefault="006069DA">
            <w:r>
              <w:t>CONSIGLIO D’ISTITUTO</w:t>
            </w:r>
          </w:p>
          <w:p w:rsidR="000F60E8" w:rsidRDefault="006069DA">
            <w:r>
              <w:t>GIUNTA ESECUTIVA</w:t>
            </w:r>
          </w:p>
          <w:p w:rsidR="000F60E8" w:rsidRDefault="006069DA">
            <w:r>
              <w:lastRenderedPageBreak/>
              <w:t>CONSIGLIO D’INTERSEZIONE</w:t>
            </w:r>
          </w:p>
          <w:p w:rsidR="000F60E8" w:rsidRDefault="006069DA">
            <w:r>
              <w:t>CONSIGLIO D’INTERCLASSE</w:t>
            </w:r>
          </w:p>
          <w:p w:rsidR="000F60E8" w:rsidRDefault="006069DA">
            <w:r>
              <w:t>CONSIGLIO DI CLASSE</w:t>
            </w:r>
          </w:p>
          <w:p w:rsidR="000F60E8" w:rsidRDefault="006069DA">
            <w:r>
              <w:t>COMITATO GENITORI</w:t>
            </w:r>
          </w:p>
          <w:p w:rsidR="000F60E8" w:rsidRDefault="006069DA">
            <w:r>
              <w:t>COMITATO DI VALUTAZIONE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lastRenderedPageBreak/>
              <w:t>COMITATO DI VALUTAZIONE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LEONILDA ADDUCI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DIRIGENTE SCOLASTICO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ADRIANA VASATURO</w:t>
            </w:r>
          </w:p>
          <w:p w:rsidR="000F60E8" w:rsidRDefault="006069DA">
            <w:r>
              <w:t>SABRINA BADESSI</w:t>
            </w:r>
          </w:p>
          <w:p w:rsidR="000F60E8" w:rsidRDefault="006069DA">
            <w:r>
              <w:t>ANGELA  MILLERA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DOCENTI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CONSIGLIO D’ISTITUTO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BRUNO  PISANO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PRESIDENTE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SILVIA BECCE</w:t>
            </w:r>
          </w:p>
          <w:p w:rsidR="000F60E8" w:rsidRDefault="006069DA">
            <w:r>
              <w:t>LUCIA BOZZAOTRE</w:t>
            </w:r>
          </w:p>
          <w:p w:rsidR="000F60E8" w:rsidRDefault="006069DA">
            <w:r>
              <w:t>RAFFAELLA BONALUMI</w:t>
            </w:r>
          </w:p>
          <w:p w:rsidR="000F60E8" w:rsidRDefault="006069DA">
            <w:r>
              <w:t>CARLA DELLA BEFFA</w:t>
            </w:r>
          </w:p>
          <w:p w:rsidR="000F60E8" w:rsidRDefault="006069DA">
            <w:r>
              <w:t>PATRIZIA MALINVERNO</w:t>
            </w:r>
          </w:p>
          <w:p w:rsidR="000F60E8" w:rsidRDefault="006069DA">
            <w:r>
              <w:t>ALESSANDRA PASI</w:t>
            </w:r>
          </w:p>
          <w:p w:rsidR="000F60E8" w:rsidRDefault="006069DA">
            <w:r>
              <w:t>ANNA MARIA RIZZO</w:t>
            </w:r>
          </w:p>
          <w:p w:rsidR="000F60E8" w:rsidRDefault="006069DA">
            <w:r>
              <w:t>VALENTINA SALIS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DOCENTI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CATERINA SEVERIN</w:t>
            </w:r>
          </w:p>
          <w:p w:rsidR="000F60E8" w:rsidRDefault="006069DA">
            <w:r>
              <w:t>CATERINA TRIDICO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ATA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B      AMBIEL</w:t>
            </w:r>
          </w:p>
          <w:p w:rsidR="000F60E8" w:rsidRDefault="006069DA">
            <w:r>
              <w:t>E       CESARANO</w:t>
            </w:r>
          </w:p>
          <w:p w:rsidR="000F60E8" w:rsidRDefault="006069DA">
            <w:r>
              <w:t>A       ILARDI</w:t>
            </w:r>
          </w:p>
          <w:p w:rsidR="000F60E8" w:rsidRDefault="006069DA">
            <w:r>
              <w:t>F       MARINO</w:t>
            </w:r>
          </w:p>
          <w:p w:rsidR="000F60E8" w:rsidRDefault="006069DA">
            <w:r>
              <w:t>G       NICOLOSI</w:t>
            </w:r>
          </w:p>
          <w:p w:rsidR="000F60E8" w:rsidRDefault="006069DA">
            <w:r>
              <w:t>S        PANZA</w:t>
            </w:r>
          </w:p>
          <w:p w:rsidR="000F60E8" w:rsidRDefault="006069DA">
            <w:r>
              <w:t>L         RAGUSA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GENITORI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SICUREZZA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G          GRIECO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RSPP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L        CORBELLINI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DPO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MARCELLA LA BELLA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RLS</w:t>
            </w:r>
          </w:p>
        </w:tc>
      </w:tr>
      <w:tr w:rsidR="000F60E8">
        <w:trPr>
          <w:trHeight w:val="220"/>
        </w:trPr>
        <w:tc>
          <w:tcPr>
            <w:tcW w:w="4830" w:type="dxa"/>
          </w:tcPr>
          <w:p w:rsidR="000F60E8" w:rsidRDefault="006069DA">
            <w:r>
              <w:t>EMILIA INVERNIZZI (INFANZIA ROSATE)</w:t>
            </w:r>
          </w:p>
          <w:p w:rsidR="000F60E8" w:rsidRDefault="006069DA">
            <w:r>
              <w:t>SAMANTHA MICHELI (INFANZIA CALVIGNASCO)</w:t>
            </w:r>
          </w:p>
          <w:p w:rsidR="000F60E8" w:rsidRDefault="006069DA">
            <w:r>
              <w:t>VARACALLI ASSUNTA (PRIMARIA ROSATE)</w:t>
            </w:r>
          </w:p>
          <w:p w:rsidR="000F60E8" w:rsidRDefault="006069DA">
            <w:r>
              <w:t>MACCARRONE MARGHERITA (PRIMARIA BUBBIANO)</w:t>
            </w:r>
          </w:p>
          <w:p w:rsidR="000F60E8" w:rsidRDefault="006069DA">
            <w:r>
              <w:t>LOMBARDO PATRIZIA (PRIMARIA CALVIGNASCO)</w:t>
            </w:r>
          </w:p>
          <w:p w:rsidR="000F60E8" w:rsidRDefault="006069DA">
            <w:r>
              <w:t>ANNA MARIA RIZZO (SECONDARIA)</w:t>
            </w:r>
          </w:p>
        </w:tc>
        <w:tc>
          <w:tcPr>
            <w:tcW w:w="4800" w:type="dxa"/>
            <w:gridSpan w:val="3"/>
          </w:tcPr>
          <w:p w:rsidR="000F60E8" w:rsidRDefault="006069DA">
            <w:r>
              <w:t>PREPOSTO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t>ADDETTI PRIMO SOCCORSO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</w:tcPr>
          <w:p w:rsidR="000F60E8" w:rsidRDefault="006069DA">
            <w:r>
              <w:t>ROSANNA AMANTE</w:t>
            </w:r>
          </w:p>
          <w:p w:rsidR="000F60E8" w:rsidRDefault="006069DA">
            <w:r>
              <w:t>ADRIANA ARCIDIACONO</w:t>
            </w:r>
          </w:p>
          <w:p w:rsidR="000F60E8" w:rsidRDefault="006069DA">
            <w:r>
              <w:t>SABRINA BADESSI</w:t>
            </w:r>
          </w:p>
          <w:p w:rsidR="000F60E8" w:rsidRDefault="006069DA">
            <w:r>
              <w:t>GIOVANNA BERTOLINO</w:t>
            </w:r>
          </w:p>
          <w:p w:rsidR="000F60E8" w:rsidRDefault="006069DA">
            <w:r>
              <w:t>ELISA BRUNO</w:t>
            </w:r>
          </w:p>
          <w:p w:rsidR="000F60E8" w:rsidRDefault="006069DA">
            <w:r>
              <w:t>EUFEMIA D’ALOIA</w:t>
            </w:r>
          </w:p>
          <w:p w:rsidR="000F60E8" w:rsidRDefault="006069DA">
            <w:r>
              <w:t>IRENE DE GIOVANNI</w:t>
            </w:r>
          </w:p>
          <w:p w:rsidR="000F60E8" w:rsidRDefault="006069DA">
            <w:r>
              <w:t>SONIA FROIO</w:t>
            </w:r>
          </w:p>
          <w:p w:rsidR="000F60E8" w:rsidRDefault="006069DA">
            <w:r>
              <w:t>ANTONELLA LOCATELLI</w:t>
            </w:r>
          </w:p>
          <w:p w:rsidR="000F60E8" w:rsidRDefault="006069DA">
            <w:r>
              <w:t>PATRIZIA MALINVERNO</w:t>
            </w:r>
          </w:p>
          <w:p w:rsidR="000F60E8" w:rsidRDefault="006069DA">
            <w:r>
              <w:t>SAMANTA MICHELI</w:t>
            </w:r>
          </w:p>
          <w:p w:rsidR="000F60E8" w:rsidRDefault="006069DA">
            <w:r>
              <w:lastRenderedPageBreak/>
              <w:t>ROBERTA PEDRAZZOLI</w:t>
            </w:r>
          </w:p>
          <w:p w:rsidR="000F60E8" w:rsidRDefault="006069DA">
            <w:r>
              <w:t>ANNA MARIA RIZZO</w:t>
            </w:r>
          </w:p>
          <w:p w:rsidR="000F60E8" w:rsidRDefault="006069DA">
            <w:r>
              <w:t>NADIA SANTAGOSTINO BALDI</w:t>
            </w:r>
          </w:p>
          <w:p w:rsidR="000F60E8" w:rsidRDefault="006069DA">
            <w:r>
              <w:t>GIOVANNA SUARDI</w:t>
            </w:r>
          </w:p>
          <w:p w:rsidR="000F60E8" w:rsidRDefault="006069DA">
            <w:r>
              <w:t>MARIA TUMMINELLO</w:t>
            </w:r>
          </w:p>
          <w:p w:rsidR="000F60E8" w:rsidRDefault="006069DA">
            <w:r>
              <w:t>SILVIA BECCE</w:t>
            </w:r>
          </w:p>
          <w:p w:rsidR="000F60E8" w:rsidRDefault="006069DA">
            <w:r>
              <w:t>CATERINA SEVERIN</w:t>
            </w:r>
          </w:p>
          <w:p w:rsidR="000F60E8" w:rsidRDefault="006069DA">
            <w:r>
              <w:t>MARIA GIOVANNA CONSOLI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  <w:shd w:val="clear" w:color="auto" w:fill="C9DAF8"/>
          </w:tcPr>
          <w:p w:rsidR="000F60E8" w:rsidRDefault="006069DA">
            <w:pPr>
              <w:jc w:val="center"/>
            </w:pPr>
            <w:r>
              <w:lastRenderedPageBreak/>
              <w:t>ADDETTI ANTINCENDIO</w:t>
            </w:r>
          </w:p>
        </w:tc>
      </w:tr>
      <w:tr w:rsidR="000F60E8">
        <w:trPr>
          <w:trHeight w:val="220"/>
        </w:trPr>
        <w:tc>
          <w:tcPr>
            <w:tcW w:w="9630" w:type="dxa"/>
            <w:gridSpan w:val="4"/>
          </w:tcPr>
          <w:p w:rsidR="000F60E8" w:rsidRDefault="006069DA">
            <w:r>
              <w:t>MARIA GIOVANNA BALZI</w:t>
            </w:r>
          </w:p>
          <w:p w:rsidR="000F60E8" w:rsidRDefault="006069DA">
            <w:r>
              <w:t>RAFFAELLA BONALUMI</w:t>
            </w:r>
          </w:p>
          <w:p w:rsidR="000F60E8" w:rsidRDefault="006069DA">
            <w:r>
              <w:t>MARIA SANTA BRACCO</w:t>
            </w:r>
          </w:p>
          <w:p w:rsidR="000F60E8" w:rsidRDefault="006069DA">
            <w:r>
              <w:t>CONCETTA CAMMISULI</w:t>
            </w:r>
          </w:p>
          <w:p w:rsidR="000F60E8" w:rsidRDefault="006069DA">
            <w:r>
              <w:t>CARMELA COTICELLI</w:t>
            </w:r>
          </w:p>
          <w:p w:rsidR="000F60E8" w:rsidRDefault="006069DA">
            <w:r>
              <w:t>FEDERICA DE LUCCI</w:t>
            </w:r>
          </w:p>
          <w:p w:rsidR="000F60E8" w:rsidRDefault="006069DA">
            <w:r>
              <w:t>MARIA CARLA DELLA BEFFA</w:t>
            </w:r>
          </w:p>
          <w:p w:rsidR="000F60E8" w:rsidRDefault="006069DA">
            <w:r>
              <w:t>DANIELA FACCHINI</w:t>
            </w:r>
          </w:p>
          <w:p w:rsidR="000F60E8" w:rsidRDefault="006069DA">
            <w:r>
              <w:t>LUISA FERRÉ</w:t>
            </w:r>
          </w:p>
          <w:p w:rsidR="000F60E8" w:rsidRDefault="006069DA">
            <w:r>
              <w:t>CLAUDIA FLORIS</w:t>
            </w:r>
          </w:p>
          <w:p w:rsidR="000F60E8" w:rsidRDefault="006069DA">
            <w:r>
              <w:t>STEFANIA MASPERI</w:t>
            </w:r>
          </w:p>
          <w:p w:rsidR="000F60E8" w:rsidRDefault="006069DA">
            <w:r>
              <w:t>FEDERICA MONDIN</w:t>
            </w:r>
          </w:p>
          <w:p w:rsidR="000F60E8" w:rsidRDefault="006069DA">
            <w:r>
              <w:t>FRANCA NIGRO</w:t>
            </w:r>
          </w:p>
          <w:p w:rsidR="000F60E8" w:rsidRDefault="006069DA">
            <w:r>
              <w:t>SILVIA PRUGNOLI</w:t>
            </w:r>
          </w:p>
          <w:p w:rsidR="000F60E8" w:rsidRDefault="006069DA">
            <w:r>
              <w:t>GIANNA RADICI</w:t>
            </w:r>
          </w:p>
          <w:p w:rsidR="000F60E8" w:rsidRDefault="006069DA">
            <w:r>
              <w:t>NADIA SANTAGOSTINO BALDI</w:t>
            </w:r>
          </w:p>
          <w:p w:rsidR="000F60E8" w:rsidRDefault="006069DA">
            <w:r>
              <w:t>PAOLA SERAFINI</w:t>
            </w:r>
          </w:p>
          <w:p w:rsidR="000F60E8" w:rsidRDefault="006069DA">
            <w:r>
              <w:t>LUDOVICO TATULLI</w:t>
            </w:r>
          </w:p>
          <w:p w:rsidR="000F60E8" w:rsidRDefault="006069DA">
            <w:r>
              <w:t>MARIA TUMMINELLO</w:t>
            </w:r>
          </w:p>
          <w:p w:rsidR="000F60E8" w:rsidRDefault="006069DA">
            <w:r>
              <w:t>MARIA ELENA ZACCHETTI</w:t>
            </w:r>
          </w:p>
          <w:p w:rsidR="000F60E8" w:rsidRDefault="006069DA">
            <w:r>
              <w:t>ROCCO ZAPPIA</w:t>
            </w:r>
          </w:p>
          <w:p w:rsidR="000F60E8" w:rsidRDefault="006069DA">
            <w:r>
              <w:t>CATERINA SEVERIN</w:t>
            </w:r>
          </w:p>
          <w:p w:rsidR="000F60E8" w:rsidRDefault="006069DA">
            <w:r>
              <w:t>MARIA GIOVANNA CONSOLINI</w:t>
            </w:r>
          </w:p>
          <w:p w:rsidR="000F60E8" w:rsidRDefault="006069DA">
            <w:r>
              <w:t xml:space="preserve">BONA LORENZA </w:t>
            </w:r>
          </w:p>
        </w:tc>
      </w:tr>
      <w:tr w:rsidR="000F60E8">
        <w:trPr>
          <w:trHeight w:val="220"/>
        </w:trPr>
        <w:tc>
          <w:tcPr>
            <w:tcW w:w="4935" w:type="dxa"/>
            <w:gridSpan w:val="2"/>
            <w:shd w:val="clear" w:color="auto" w:fill="C9DAF8"/>
          </w:tcPr>
          <w:p w:rsidR="000F60E8" w:rsidRDefault="006069DA">
            <w:r>
              <w:t>DOTT. MARCO ITALO D’ORSO</w:t>
            </w:r>
          </w:p>
        </w:tc>
        <w:tc>
          <w:tcPr>
            <w:tcW w:w="4695" w:type="dxa"/>
            <w:gridSpan w:val="2"/>
            <w:shd w:val="clear" w:color="auto" w:fill="C9DAF8"/>
          </w:tcPr>
          <w:p w:rsidR="000F60E8" w:rsidRDefault="006069DA">
            <w:r>
              <w:t>MEDICO COMPETENTE</w:t>
            </w:r>
          </w:p>
        </w:tc>
      </w:tr>
    </w:tbl>
    <w:p w:rsidR="000F60E8" w:rsidRDefault="000F60E8"/>
    <w:sectPr w:rsidR="000F60E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A62"/>
    <w:multiLevelType w:val="multilevel"/>
    <w:tmpl w:val="32C87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8"/>
    <w:rsid w:val="000F60E8"/>
    <w:rsid w:val="006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21606-3847-4E4C-8C9B-5666747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Assistente9</dc:creator>
  <cp:lastModifiedBy>Assistente9</cp:lastModifiedBy>
  <cp:revision>2</cp:revision>
  <dcterms:created xsi:type="dcterms:W3CDTF">2024-08-30T08:33:00Z</dcterms:created>
  <dcterms:modified xsi:type="dcterms:W3CDTF">2024-08-30T08:33:00Z</dcterms:modified>
</cp:coreProperties>
</file>