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80" w:rsidRDefault="003B68CC" w:rsidP="006F7A2D">
      <w:pPr>
        <w:jc w:val="center"/>
        <w:rPr>
          <w:b/>
        </w:rPr>
      </w:pPr>
      <w:r>
        <w:rPr>
          <w:b/>
        </w:rPr>
        <w:t>MOD. 2a</w:t>
      </w:r>
      <w:r w:rsidR="00D91F74">
        <w:rPr>
          <w:b/>
        </w:rPr>
        <w:t xml:space="preserve"> -</w:t>
      </w:r>
      <w:r w:rsidR="006F7A2D" w:rsidRPr="006F7A2D">
        <w:rPr>
          <w:b/>
        </w:rPr>
        <w:t xml:space="preserve">SCHEDA DI RILEVAZIONE DATI PER L’ACQUISIZIONE DEL DURC </w:t>
      </w:r>
      <w:r w:rsidR="000D4AFA">
        <w:rPr>
          <w:b/>
        </w:rPr>
        <w:t>– Ditte, Associazioni, cooperative, ecc</w:t>
      </w:r>
    </w:p>
    <w:p w:rsidR="008C52F6" w:rsidRPr="006F7A2D" w:rsidRDefault="008C52F6" w:rsidP="006F7A2D">
      <w:pPr>
        <w:jc w:val="center"/>
        <w:rPr>
          <w:b/>
        </w:rPr>
      </w:pPr>
    </w:p>
    <w:p w:rsidR="001907C2" w:rsidRDefault="001907C2" w:rsidP="006F7A2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2"/>
        <w:gridCol w:w="5172"/>
      </w:tblGrid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DENOMINAZIONE E RAGIONE SOCIALE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PARTITA IVA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 xml:space="preserve">SEDE LEGALE </w:t>
            </w:r>
            <w:r w:rsidRPr="00533D63">
              <w:rPr>
                <w:rFonts w:ascii="Arial" w:hAnsi="Arial" w:cs="Arial"/>
                <w:sz w:val="20"/>
                <w:szCs w:val="20"/>
              </w:rPr>
              <w:t>(via/piazza/ e n° civico)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E mail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SEDE OPERATIVA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(via/piazza/ e n° civico) *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SEDE OPERATIVA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(via/piazza/ e n° civico) **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ISCRITTA PRESSO LA CAMERA DI COMMERCIO DI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N° DI ISCRIZIONE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CODICE ATTIVITA’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INAIL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– INDICARE CODIEC IMPRESA E RELATIVE </w:t>
            </w:r>
            <w:r w:rsidRPr="00533D63">
              <w:rPr>
                <w:rFonts w:ascii="Arial" w:hAnsi="Arial" w:cs="Arial"/>
                <w:b/>
                <w:sz w:val="20"/>
                <w:szCs w:val="20"/>
              </w:rPr>
              <w:t>PAT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RIFERITE ALLA COPERTURA DELLO SPECIFICO RISCHIO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 xml:space="preserve">INPS </w:t>
            </w:r>
            <w:r w:rsidRPr="00533D63">
              <w:rPr>
                <w:rFonts w:ascii="Arial" w:hAnsi="Arial" w:cs="Arial"/>
                <w:sz w:val="20"/>
                <w:szCs w:val="20"/>
              </w:rPr>
              <w:t>– INDICARE MATRICOLA AZIENDALE RIFERITA ALL’ATTIVITA’ SVOLTA O DA SVOLGERE E LA SEDE COMPETENTE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DIMENSIONE AZIENDALE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(N^ DIPENDENTI)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TIPO CONTRATTO APPLICATO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TOTALE LAVORATORI IN CANTIERE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(SOLO PER GLI APPALTI DI LAVORI)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A2D" w:rsidRPr="006F7A2D" w:rsidRDefault="006F7A2D" w:rsidP="006F7A2D">
      <w:pPr>
        <w:spacing w:line="360" w:lineRule="auto"/>
        <w:rPr>
          <w:rFonts w:ascii="Arial" w:hAnsi="Arial" w:cs="Arial"/>
          <w:sz w:val="20"/>
          <w:szCs w:val="20"/>
        </w:rPr>
      </w:pPr>
      <w:r w:rsidRPr="006F7A2D">
        <w:rPr>
          <w:rFonts w:ascii="Arial" w:hAnsi="Arial" w:cs="Arial"/>
          <w:sz w:val="20"/>
          <w:szCs w:val="20"/>
        </w:rPr>
        <w:t>*se diversa dalla sede legale</w:t>
      </w:r>
    </w:p>
    <w:p w:rsidR="006F7A2D" w:rsidRDefault="006F7A2D" w:rsidP="006F7A2D">
      <w:pPr>
        <w:spacing w:line="360" w:lineRule="auto"/>
        <w:rPr>
          <w:rFonts w:ascii="Arial" w:hAnsi="Arial" w:cs="Arial"/>
          <w:sz w:val="20"/>
          <w:szCs w:val="20"/>
        </w:rPr>
      </w:pPr>
      <w:r w:rsidRPr="006F7A2D">
        <w:rPr>
          <w:rFonts w:ascii="Arial" w:hAnsi="Arial" w:cs="Arial"/>
          <w:sz w:val="20"/>
          <w:szCs w:val="20"/>
        </w:rPr>
        <w:t>** se diverso dalla sede legale</w:t>
      </w:r>
    </w:p>
    <w:p w:rsidR="001907C2" w:rsidRPr="001907C2" w:rsidRDefault="001907C2" w:rsidP="006F7A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907C2" w:rsidRPr="001907C2" w:rsidRDefault="001907C2" w:rsidP="006F7A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07C2">
        <w:rPr>
          <w:rFonts w:ascii="Arial" w:hAnsi="Arial" w:cs="Arial"/>
          <w:b/>
          <w:sz w:val="20"/>
          <w:szCs w:val="20"/>
        </w:rPr>
        <w:t>DATA</w:t>
      </w:r>
      <w:r w:rsidRPr="001907C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  <w:t>TIMBRO E FIRMA DELLA DITTA</w:t>
      </w:r>
    </w:p>
    <w:p w:rsidR="001907C2" w:rsidRDefault="001907C2" w:rsidP="006F7A2D">
      <w:pPr>
        <w:spacing w:line="360" w:lineRule="auto"/>
        <w:rPr>
          <w:rFonts w:ascii="Arial" w:hAnsi="Arial" w:cs="Arial"/>
          <w:sz w:val="20"/>
          <w:szCs w:val="20"/>
        </w:rPr>
      </w:pPr>
    </w:p>
    <w:p w:rsidR="001907C2" w:rsidRPr="006F7A2D" w:rsidRDefault="001907C2" w:rsidP="006F7A2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sectPr w:rsidR="001907C2" w:rsidRPr="006F7A2D" w:rsidSect="006F7A2D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A80372"/>
    <w:rsid w:val="000D4AFA"/>
    <w:rsid w:val="001907C2"/>
    <w:rsid w:val="003B68CC"/>
    <w:rsid w:val="005217F4"/>
    <w:rsid w:val="00533D63"/>
    <w:rsid w:val="006F7A2D"/>
    <w:rsid w:val="00813CCA"/>
    <w:rsid w:val="008C52F6"/>
    <w:rsid w:val="008E4B80"/>
    <w:rsid w:val="008E7A44"/>
    <w:rsid w:val="009C38BE"/>
    <w:rsid w:val="00A80372"/>
    <w:rsid w:val="00D9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6F7A2D"/>
    <w:rPr>
      <w:color w:val="0000FF"/>
      <w:u w:val="single"/>
    </w:rPr>
  </w:style>
  <w:style w:type="table" w:styleId="Grigliatabella">
    <w:name w:val="Table Grid"/>
    <w:basedOn w:val="Tabellanormale"/>
    <w:rsid w:val="006F7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RILEVAZIONE DATI PER L’ACQUISIZIONE DEL DURC TRAMITE www</vt:lpstr>
    </vt:vector>
  </TitlesOfParts>
  <Company>Istituto Comprensivo Statale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RILEVAZIONE DATI PER L’ACQUISIZIONE DEL DURC TRAMITE www</dc:title>
  <dc:creator>Administrator</dc:creator>
  <cp:lastModifiedBy>dsga</cp:lastModifiedBy>
  <cp:revision>2</cp:revision>
  <cp:lastPrinted>2014-09-22T10:40:00Z</cp:lastPrinted>
  <dcterms:created xsi:type="dcterms:W3CDTF">2023-11-19T17:26:00Z</dcterms:created>
  <dcterms:modified xsi:type="dcterms:W3CDTF">2023-11-19T17:26:00Z</dcterms:modified>
</cp:coreProperties>
</file>