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87CC9" w14:textId="77777777" w:rsidR="0003526A" w:rsidRDefault="000352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2129"/>
        <w:jc w:val="righ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1BFD98B3" w14:textId="703306AC" w:rsidR="0003526A" w:rsidRPr="00BB14E9" w:rsidRDefault="001B6879" w:rsidP="002073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371"/>
        <w:jc w:val="righ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BB14E9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ALLEGATO </w:t>
      </w:r>
      <w:r w:rsidR="00745DAE" w:rsidRPr="00BB14E9">
        <w:rPr>
          <w:rFonts w:ascii="Noto Sans Symbols" w:eastAsia="Noto Sans Symbols" w:hAnsi="Noto Sans Symbols" w:cs="Noto Sans Symbols"/>
          <w:color w:val="000000"/>
          <w:sz w:val="24"/>
          <w:szCs w:val="24"/>
        </w:rPr>
        <w:t>A</w:t>
      </w:r>
      <w:r w:rsidR="00D45D18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progetto Musica e teatralità</w:t>
      </w:r>
    </w:p>
    <w:p w14:paraId="2B25F98C" w14:textId="6287BAD0" w:rsidR="003820F8" w:rsidRDefault="00CD711D" w:rsidP="002073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371"/>
        <w:jc w:val="righ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BB14E9">
        <w:rPr>
          <w:rFonts w:ascii="Noto Sans Symbols" w:eastAsia="Noto Sans Symbols" w:hAnsi="Noto Sans Symbols" w:cs="Noto Sans Symbols"/>
          <w:color w:val="000000"/>
          <w:sz w:val="24"/>
          <w:szCs w:val="24"/>
        </w:rPr>
        <w:t>PROGETT</w:t>
      </w:r>
      <w:r w:rsidR="00706DF0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O PRIMARIA SAN ZENONE AL LAMBRO </w:t>
      </w:r>
    </w:p>
    <w:p w14:paraId="62B492C4" w14:textId="446F5E51" w:rsidR="00CE48B5" w:rsidRDefault="00CE48B5" w:rsidP="00EF47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rPr>
          <w:rFonts w:ascii="Cambria" w:eastAsia="Cambria" w:hAnsi="Cambria" w:cs="Cambria"/>
          <w:color w:val="000000"/>
        </w:rPr>
      </w:pPr>
    </w:p>
    <w:tbl>
      <w:tblPr>
        <w:tblStyle w:val="a"/>
        <w:tblW w:w="152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9"/>
        <w:gridCol w:w="2831"/>
        <w:gridCol w:w="1210"/>
        <w:gridCol w:w="2156"/>
        <w:gridCol w:w="1246"/>
        <w:gridCol w:w="1701"/>
        <w:gridCol w:w="1701"/>
        <w:gridCol w:w="2475"/>
      </w:tblGrid>
      <w:tr w:rsidR="00CE48B5" w14:paraId="4DB29890" w14:textId="77777777" w:rsidTr="00207381">
        <w:trPr>
          <w:trHeight w:val="267"/>
          <w:jc w:val="center"/>
        </w:trPr>
        <w:tc>
          <w:tcPr>
            <w:tcW w:w="1529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763A" w14:textId="43303ECC" w:rsidR="00CE48B5" w:rsidRPr="00181928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9B0BA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Progetto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Musica e </w:t>
            </w:r>
            <w:r w:rsidR="00706DF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Teatralità</w:t>
            </w:r>
            <w:r w:rsidR="008B7F1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– </w:t>
            </w:r>
            <w:r w:rsidR="00706DF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Diritto allo studio</w:t>
            </w:r>
          </w:p>
        </w:tc>
        <w:bookmarkStart w:id="0" w:name="_GoBack"/>
        <w:bookmarkEnd w:id="0"/>
      </w:tr>
      <w:tr w:rsidR="00CE48B5" w14:paraId="4CB8AA79" w14:textId="77777777" w:rsidTr="00207381">
        <w:trPr>
          <w:trHeight w:val="609"/>
          <w:jc w:val="center"/>
        </w:trPr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B224" w14:textId="77777777" w:rsidR="00CE48B5" w:rsidRPr="0029008B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9008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Scuola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E326" w14:textId="77777777" w:rsidR="00CE48B5" w:rsidRPr="0029008B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29008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Obiettivi</w:t>
            </w: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FB00" w14:textId="77777777" w:rsidR="00CE48B5" w:rsidRPr="0029008B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9008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Requisiti esperto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12CE" w14:textId="77777777" w:rsidR="00CE48B5" w:rsidRPr="0029008B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9008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1246" w:type="dxa"/>
          </w:tcPr>
          <w:p w14:paraId="2C9F4094" w14:textId="77777777" w:rsidR="00CE48B5" w:rsidRPr="0029008B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242" w:hanging="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9008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701" w:type="dxa"/>
          </w:tcPr>
          <w:p w14:paraId="747D3C23" w14:textId="77777777" w:rsidR="00CE48B5" w:rsidRPr="0029008B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242" w:hanging="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9008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Ore richieste</w:t>
            </w:r>
          </w:p>
        </w:tc>
        <w:tc>
          <w:tcPr>
            <w:tcW w:w="1701" w:type="dxa"/>
          </w:tcPr>
          <w:p w14:paraId="03790AC5" w14:textId="77777777" w:rsidR="00CE48B5" w:rsidRPr="0029008B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242" w:hanging="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Costo orario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EEB60" w14:textId="77777777" w:rsidR="00CE48B5" w:rsidRPr="0029008B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242" w:hanging="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9008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Costo totale progetto</w:t>
            </w:r>
          </w:p>
        </w:tc>
      </w:tr>
      <w:tr w:rsidR="00CE48B5" w14:paraId="27B0F544" w14:textId="77777777" w:rsidTr="00207381">
        <w:trPr>
          <w:trHeight w:val="1021"/>
          <w:jc w:val="center"/>
        </w:trPr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0D3AC" w14:textId="381E3880" w:rsidR="00CE48B5" w:rsidRPr="0029008B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9008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Primaria </w:t>
            </w:r>
            <w:r w:rsidR="00706DF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San Zenone</w:t>
            </w:r>
          </w:p>
          <w:p w14:paraId="6F76E6EB" w14:textId="77777777" w:rsidR="00CE48B5" w:rsidRDefault="00CE48B5" w:rsidP="0070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9008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CIG: </w:t>
            </w:r>
          </w:p>
          <w:p w14:paraId="04FDF620" w14:textId="46DD5A4E" w:rsidR="000A762B" w:rsidRPr="00D45D18" w:rsidRDefault="000A762B" w:rsidP="0070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45D18">
              <w:rPr>
                <w:rStyle w:val="Enfasigrassetto"/>
                <w:rFonts w:ascii="Tahoma" w:hAnsi="Tahoma" w:cs="Tahoma"/>
                <w:color w:val="000000"/>
                <w:sz w:val="20"/>
                <w:szCs w:val="20"/>
                <w:shd w:val="clear" w:color="auto" w:fill="F9F9F9"/>
              </w:rPr>
              <w:t>Z833DD1225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7C516" w14:textId="39ABD954" w:rsidR="00772DD3" w:rsidRDefault="00772DD3" w:rsidP="00772DD3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84" w:hanging="184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772DD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Sviluppare la percezione uditiva per scoprire, riprodurre e produrre strutture musicali;</w:t>
            </w:r>
          </w:p>
          <w:p w14:paraId="56B895C3" w14:textId="1EE483D9" w:rsidR="00772DD3" w:rsidRDefault="00772DD3" w:rsidP="00772DD3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84" w:hanging="184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772DD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Potenziare il senso ritmico; </w:t>
            </w:r>
          </w:p>
          <w:p w14:paraId="2830C984" w14:textId="21BB3196" w:rsidR="00772DD3" w:rsidRDefault="00772DD3" w:rsidP="00772DD3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84" w:hanging="184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772DD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Attivare un utilizzo disinvolto ed espressivo della voce; </w:t>
            </w:r>
          </w:p>
          <w:p w14:paraId="3F524B28" w14:textId="71A4E189" w:rsidR="00772DD3" w:rsidRDefault="00772DD3" w:rsidP="00772DD3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84" w:hanging="184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772DD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Avviare alla lettura e alla scrittura musicale per fissare e rappresentare le immagini uditive; </w:t>
            </w:r>
          </w:p>
          <w:p w14:paraId="0637D128" w14:textId="3FAC07DE" w:rsidR="00772DD3" w:rsidRDefault="00772DD3" w:rsidP="00772DD3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84" w:hanging="184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772DD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Favorire un atteggiamento di concentrazione pe riattivare i meccanismi mnemonici nell’apprendimento musicale; </w:t>
            </w:r>
          </w:p>
          <w:p w14:paraId="293C6B97" w14:textId="083B387F" w:rsidR="00772DD3" w:rsidRDefault="00772DD3" w:rsidP="00772DD3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84" w:hanging="184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772DD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Fornire l’opportunità di manifestare interesse, impegno ed eventuali attitudini per poi poter valutare di proseguire e approfondire lo studio della musica come scelta consapevole; </w:t>
            </w:r>
          </w:p>
          <w:p w14:paraId="1DD7CBDF" w14:textId="21A626D2" w:rsidR="00CE48B5" w:rsidRPr="0029008B" w:rsidRDefault="00772DD3" w:rsidP="00772DD3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84" w:hanging="184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772DD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Promuovere il canto come attività mirata alla sensibilizzazione estetica verso vari generi e stili musicali.</w:t>
            </w: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4DDDC" w14:textId="77777777" w:rsidR="00CE48B5" w:rsidRPr="0029008B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6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900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Esperto esterno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16B0C" w14:textId="5449673B" w:rsidR="00706DF0" w:rsidRDefault="00657BB9" w:rsidP="0070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245" w:firstLine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Classi </w:t>
            </w:r>
            <w:r w:rsidR="00706DF0">
              <w:rPr>
                <w:rFonts w:ascii="Calibri" w:hAnsi="Calibri" w:cs="Calibri"/>
                <w:sz w:val="20"/>
                <w:szCs w:val="20"/>
              </w:rPr>
              <w:t>1^A/B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unite</w:t>
            </w:r>
            <w:r w:rsidR="00706DF0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C1649A6" w14:textId="61C2F8EF" w:rsidR="00706DF0" w:rsidRDefault="00706DF0" w:rsidP="0070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245" w:firstLine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due seconde</w:t>
            </w:r>
            <w:r w:rsidR="00657BB9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288E1244" w14:textId="0FD4DB51" w:rsidR="00706DF0" w:rsidRDefault="00706DF0" w:rsidP="0070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245" w:firstLine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due terze</w:t>
            </w:r>
            <w:r w:rsidR="00657BB9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EFCC6F1" w14:textId="73EE7AE1" w:rsidR="00706DF0" w:rsidRDefault="00706DF0" w:rsidP="0070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245" w:firstLine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due quarte</w:t>
            </w:r>
            <w:r w:rsidR="00657BB9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15B87ED" w14:textId="15DF902C" w:rsidR="00CE48B5" w:rsidRDefault="00706DF0" w:rsidP="0070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245" w:firstLine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due quinte </w:t>
            </w:r>
          </w:p>
          <w:p w14:paraId="7EB66C76" w14:textId="5A008783" w:rsidR="00706DF0" w:rsidRPr="0029008B" w:rsidRDefault="00706DF0" w:rsidP="0070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245" w:firstLine="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3FCF885D" w14:textId="34DE3A3A" w:rsidR="00CE48B5" w:rsidRPr="00706DF0" w:rsidRDefault="00706DF0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06DF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Febbraio</w:t>
            </w:r>
            <w:r w:rsidR="000A762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  <w:p w14:paraId="41C707A1" w14:textId="27AE358D" w:rsidR="00706DF0" w:rsidRPr="0029008B" w:rsidRDefault="00706DF0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Giugno 2024</w:t>
            </w:r>
          </w:p>
        </w:tc>
        <w:tc>
          <w:tcPr>
            <w:tcW w:w="1701" w:type="dxa"/>
            <w:vAlign w:val="center"/>
          </w:tcPr>
          <w:p w14:paraId="0B7C815C" w14:textId="2229F84D" w:rsidR="00CE48B5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29008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10 </w:t>
            </w:r>
            <w:r w:rsidR="00706DF0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ore per gruppo classe</w:t>
            </w:r>
          </w:p>
          <w:p w14:paraId="122053A0" w14:textId="0B9AF459" w:rsidR="00CE48B5" w:rsidRPr="0029008B" w:rsidRDefault="0058794F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9008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CE48B5" w:rsidRPr="0029008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[tot. </w:t>
            </w:r>
            <w:r w:rsidR="00CE48B5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90+</w:t>
            </w:r>
            <w:r w:rsidR="00706DF0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4</w:t>
            </w:r>
            <w:r w:rsidR="00CE48B5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h per spettacolo finale</w:t>
            </w:r>
            <w:r w:rsidR="00706DF0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D34DB7E" w14:textId="77777777" w:rsidR="00CE48B5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9008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41,00</w:t>
            </w:r>
          </w:p>
          <w:p w14:paraId="6FD55DB7" w14:textId="77777777" w:rsidR="00CE48B5" w:rsidRPr="002010F4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939E0" w14:textId="725A4F8C" w:rsidR="00CE48B5" w:rsidRPr="002010F4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2010F4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€ </w:t>
            </w:r>
            <w:r w:rsidR="00706DF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3.854</w:t>
            </w:r>
          </w:p>
          <w:p w14:paraId="30AE4514" w14:textId="77777777" w:rsidR="00CE48B5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1" w:lineRule="auto"/>
              <w:ind w:left="205" w:right="151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2010F4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(compreso di imposta di bollo pari a €2 a carico dell’esperto)</w:t>
            </w:r>
          </w:p>
          <w:p w14:paraId="289CF007" w14:textId="77777777" w:rsidR="00CE48B5" w:rsidRPr="002010F4" w:rsidRDefault="00CE48B5" w:rsidP="0054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1" w:lineRule="auto"/>
              <w:ind w:left="205" w:right="151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</w:tbl>
    <w:p w14:paraId="208A038A" w14:textId="1B03CA67" w:rsidR="00240B4A" w:rsidRPr="0058794F" w:rsidRDefault="00240B4A" w:rsidP="0058794F">
      <w:pPr>
        <w:tabs>
          <w:tab w:val="left" w:pos="3870"/>
        </w:tabs>
        <w:rPr>
          <w:rFonts w:ascii="Cambria" w:eastAsia="Cambria" w:hAnsi="Cambria" w:cs="Cambria"/>
        </w:rPr>
      </w:pPr>
    </w:p>
    <w:sectPr w:rsidR="00240B4A" w:rsidRPr="0058794F" w:rsidSect="001B6879">
      <w:footerReference w:type="default" r:id="rId7"/>
      <w:pgSz w:w="16820" w:h="11900" w:orient="landscape"/>
      <w:pgMar w:top="424" w:right="708" w:bottom="616" w:left="432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3AD19" w14:textId="77777777" w:rsidR="00434AED" w:rsidRDefault="00434AED" w:rsidP="00434AED">
      <w:pPr>
        <w:spacing w:line="240" w:lineRule="auto"/>
      </w:pPr>
      <w:r>
        <w:separator/>
      </w:r>
    </w:p>
  </w:endnote>
  <w:endnote w:type="continuationSeparator" w:id="0">
    <w:p w14:paraId="31FC435E" w14:textId="77777777" w:rsidR="00434AED" w:rsidRDefault="00434AED" w:rsidP="00434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891903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5F83CCE0" w14:textId="62BC6EAE" w:rsidR="00434AED" w:rsidRPr="00434AED" w:rsidRDefault="00434AED">
        <w:pPr>
          <w:pStyle w:val="Pidipagina"/>
          <w:jc w:val="center"/>
          <w:rPr>
            <w:sz w:val="12"/>
            <w:szCs w:val="12"/>
          </w:rPr>
        </w:pPr>
        <w:r w:rsidRPr="00434AED">
          <w:rPr>
            <w:sz w:val="12"/>
            <w:szCs w:val="12"/>
          </w:rPr>
          <w:fldChar w:fldCharType="begin"/>
        </w:r>
        <w:r w:rsidRPr="00434AED">
          <w:rPr>
            <w:sz w:val="12"/>
            <w:szCs w:val="12"/>
          </w:rPr>
          <w:instrText>PAGE   \* MERGEFORMAT</w:instrText>
        </w:r>
        <w:r w:rsidRPr="00434AED">
          <w:rPr>
            <w:sz w:val="12"/>
            <w:szCs w:val="12"/>
          </w:rPr>
          <w:fldChar w:fldCharType="separate"/>
        </w:r>
        <w:r w:rsidRPr="00434AED">
          <w:rPr>
            <w:sz w:val="12"/>
            <w:szCs w:val="12"/>
          </w:rPr>
          <w:t>2</w:t>
        </w:r>
        <w:r w:rsidRPr="00434AED">
          <w:rPr>
            <w:sz w:val="12"/>
            <w:szCs w:val="12"/>
          </w:rPr>
          <w:fldChar w:fldCharType="end"/>
        </w:r>
      </w:p>
    </w:sdtContent>
  </w:sdt>
  <w:p w14:paraId="1B73F1E9" w14:textId="77777777" w:rsidR="00434AED" w:rsidRDefault="00434A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D685B" w14:textId="77777777" w:rsidR="00434AED" w:rsidRDefault="00434AED" w:rsidP="00434AED">
      <w:pPr>
        <w:spacing w:line="240" w:lineRule="auto"/>
      </w:pPr>
      <w:r>
        <w:separator/>
      </w:r>
    </w:p>
  </w:footnote>
  <w:footnote w:type="continuationSeparator" w:id="0">
    <w:p w14:paraId="3E727868" w14:textId="77777777" w:rsidR="00434AED" w:rsidRDefault="00434AED" w:rsidP="00434A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1863DE"/>
    <w:multiLevelType w:val="hybridMultilevel"/>
    <w:tmpl w:val="E3A238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06DD3"/>
    <w:multiLevelType w:val="hybridMultilevel"/>
    <w:tmpl w:val="32567268"/>
    <w:lvl w:ilvl="0" w:tplc="0410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06F9278E"/>
    <w:multiLevelType w:val="hybridMultilevel"/>
    <w:tmpl w:val="4600D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618A"/>
    <w:multiLevelType w:val="hybridMultilevel"/>
    <w:tmpl w:val="7C926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293F"/>
    <w:multiLevelType w:val="hybridMultilevel"/>
    <w:tmpl w:val="3C029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666B"/>
    <w:multiLevelType w:val="hybridMultilevel"/>
    <w:tmpl w:val="FACE4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A121D"/>
    <w:multiLevelType w:val="hybridMultilevel"/>
    <w:tmpl w:val="319ED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10EAE"/>
    <w:multiLevelType w:val="hybridMultilevel"/>
    <w:tmpl w:val="98464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C6958"/>
    <w:multiLevelType w:val="hybridMultilevel"/>
    <w:tmpl w:val="25C09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07E3E"/>
    <w:multiLevelType w:val="hybridMultilevel"/>
    <w:tmpl w:val="EDEC27FA"/>
    <w:lvl w:ilvl="0" w:tplc="0410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3F1F42A1"/>
    <w:multiLevelType w:val="hybridMultilevel"/>
    <w:tmpl w:val="D188EE44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4C301839"/>
    <w:multiLevelType w:val="hybridMultilevel"/>
    <w:tmpl w:val="D410EE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197C0D"/>
    <w:multiLevelType w:val="hybridMultilevel"/>
    <w:tmpl w:val="81981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B7D40"/>
    <w:multiLevelType w:val="hybridMultilevel"/>
    <w:tmpl w:val="86783D18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7EC80328"/>
    <w:multiLevelType w:val="hybridMultilevel"/>
    <w:tmpl w:val="9760C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BB"/>
    <w:rsid w:val="000121EC"/>
    <w:rsid w:val="000219EB"/>
    <w:rsid w:val="00025A3C"/>
    <w:rsid w:val="0003526A"/>
    <w:rsid w:val="0004547F"/>
    <w:rsid w:val="0008640E"/>
    <w:rsid w:val="00097B25"/>
    <w:rsid w:val="000A762B"/>
    <w:rsid w:val="000C1AE4"/>
    <w:rsid w:val="000C66B1"/>
    <w:rsid w:val="000C6DF6"/>
    <w:rsid w:val="000D5304"/>
    <w:rsid w:val="000D6ED2"/>
    <w:rsid w:val="000E4D44"/>
    <w:rsid w:val="000F3FBB"/>
    <w:rsid w:val="000F42BB"/>
    <w:rsid w:val="00115F5A"/>
    <w:rsid w:val="00126A48"/>
    <w:rsid w:val="00167CEA"/>
    <w:rsid w:val="00181056"/>
    <w:rsid w:val="00181928"/>
    <w:rsid w:val="001A3627"/>
    <w:rsid w:val="001B650A"/>
    <w:rsid w:val="001B6879"/>
    <w:rsid w:val="001C2959"/>
    <w:rsid w:val="001D1D41"/>
    <w:rsid w:val="001E075C"/>
    <w:rsid w:val="001E5353"/>
    <w:rsid w:val="001F5594"/>
    <w:rsid w:val="002010F4"/>
    <w:rsid w:val="00204E83"/>
    <w:rsid w:val="00207381"/>
    <w:rsid w:val="00240B4A"/>
    <w:rsid w:val="002508E4"/>
    <w:rsid w:val="002653F8"/>
    <w:rsid w:val="00270DED"/>
    <w:rsid w:val="0029008B"/>
    <w:rsid w:val="0029271F"/>
    <w:rsid w:val="00295C4E"/>
    <w:rsid w:val="002A158D"/>
    <w:rsid w:val="002A368E"/>
    <w:rsid w:val="002C2CCF"/>
    <w:rsid w:val="002F203C"/>
    <w:rsid w:val="002F3DFD"/>
    <w:rsid w:val="00340670"/>
    <w:rsid w:val="00371432"/>
    <w:rsid w:val="003765C2"/>
    <w:rsid w:val="003820F8"/>
    <w:rsid w:val="003C4E42"/>
    <w:rsid w:val="003D3E5A"/>
    <w:rsid w:val="003E7C5D"/>
    <w:rsid w:val="003F61D6"/>
    <w:rsid w:val="00422EF9"/>
    <w:rsid w:val="00434AED"/>
    <w:rsid w:val="0045740B"/>
    <w:rsid w:val="004B515D"/>
    <w:rsid w:val="004D0CEE"/>
    <w:rsid w:val="004E1C79"/>
    <w:rsid w:val="00526316"/>
    <w:rsid w:val="00537528"/>
    <w:rsid w:val="00567024"/>
    <w:rsid w:val="0057012C"/>
    <w:rsid w:val="0057600C"/>
    <w:rsid w:val="0058400D"/>
    <w:rsid w:val="0058794F"/>
    <w:rsid w:val="005A3157"/>
    <w:rsid w:val="005C2EB3"/>
    <w:rsid w:val="005C344C"/>
    <w:rsid w:val="005C77E9"/>
    <w:rsid w:val="005F5281"/>
    <w:rsid w:val="00626CD6"/>
    <w:rsid w:val="0063575E"/>
    <w:rsid w:val="00657BB9"/>
    <w:rsid w:val="006719F4"/>
    <w:rsid w:val="00687B64"/>
    <w:rsid w:val="006926D3"/>
    <w:rsid w:val="006A1A95"/>
    <w:rsid w:val="006D75E1"/>
    <w:rsid w:val="006E5B10"/>
    <w:rsid w:val="006E5F50"/>
    <w:rsid w:val="0070163F"/>
    <w:rsid w:val="00706DF0"/>
    <w:rsid w:val="007101F4"/>
    <w:rsid w:val="00725452"/>
    <w:rsid w:val="00726AF0"/>
    <w:rsid w:val="00736302"/>
    <w:rsid w:val="00745DAE"/>
    <w:rsid w:val="007501B1"/>
    <w:rsid w:val="00757DC7"/>
    <w:rsid w:val="00763D3D"/>
    <w:rsid w:val="00772DD3"/>
    <w:rsid w:val="00792F21"/>
    <w:rsid w:val="007A29E6"/>
    <w:rsid w:val="007A3B91"/>
    <w:rsid w:val="007B44B7"/>
    <w:rsid w:val="007D2BDB"/>
    <w:rsid w:val="007D408B"/>
    <w:rsid w:val="007E19D0"/>
    <w:rsid w:val="00806A96"/>
    <w:rsid w:val="00827E7F"/>
    <w:rsid w:val="00842A16"/>
    <w:rsid w:val="00842D89"/>
    <w:rsid w:val="008439BA"/>
    <w:rsid w:val="008532F9"/>
    <w:rsid w:val="00855FDB"/>
    <w:rsid w:val="008633A4"/>
    <w:rsid w:val="008663DB"/>
    <w:rsid w:val="008924D7"/>
    <w:rsid w:val="008B05ED"/>
    <w:rsid w:val="008B38D2"/>
    <w:rsid w:val="008B6508"/>
    <w:rsid w:val="008B7F1F"/>
    <w:rsid w:val="008D3D87"/>
    <w:rsid w:val="008D6583"/>
    <w:rsid w:val="008F2E7A"/>
    <w:rsid w:val="008F7A63"/>
    <w:rsid w:val="00907454"/>
    <w:rsid w:val="00917195"/>
    <w:rsid w:val="009370DC"/>
    <w:rsid w:val="00940EAD"/>
    <w:rsid w:val="00942A15"/>
    <w:rsid w:val="00943401"/>
    <w:rsid w:val="009461BB"/>
    <w:rsid w:val="00971116"/>
    <w:rsid w:val="009B0BA1"/>
    <w:rsid w:val="009B527B"/>
    <w:rsid w:val="009B6C99"/>
    <w:rsid w:val="009D42B7"/>
    <w:rsid w:val="009D7846"/>
    <w:rsid w:val="009E317C"/>
    <w:rsid w:val="009E7BA4"/>
    <w:rsid w:val="00A218E6"/>
    <w:rsid w:val="00A23BFF"/>
    <w:rsid w:val="00A41FEB"/>
    <w:rsid w:val="00A51B2C"/>
    <w:rsid w:val="00A57089"/>
    <w:rsid w:val="00A70150"/>
    <w:rsid w:val="00A904C2"/>
    <w:rsid w:val="00B00A93"/>
    <w:rsid w:val="00B05EE1"/>
    <w:rsid w:val="00B131FE"/>
    <w:rsid w:val="00B1341F"/>
    <w:rsid w:val="00B22D10"/>
    <w:rsid w:val="00B2426E"/>
    <w:rsid w:val="00B27A9A"/>
    <w:rsid w:val="00B8098C"/>
    <w:rsid w:val="00B81458"/>
    <w:rsid w:val="00B964B7"/>
    <w:rsid w:val="00BB14E9"/>
    <w:rsid w:val="00C22368"/>
    <w:rsid w:val="00C26143"/>
    <w:rsid w:val="00C265E2"/>
    <w:rsid w:val="00C43916"/>
    <w:rsid w:val="00C457AF"/>
    <w:rsid w:val="00C47222"/>
    <w:rsid w:val="00C57414"/>
    <w:rsid w:val="00C83EE6"/>
    <w:rsid w:val="00C92C6C"/>
    <w:rsid w:val="00CC7C4A"/>
    <w:rsid w:val="00CD711D"/>
    <w:rsid w:val="00CE14F3"/>
    <w:rsid w:val="00CE48B5"/>
    <w:rsid w:val="00CE5807"/>
    <w:rsid w:val="00CF489C"/>
    <w:rsid w:val="00D03E92"/>
    <w:rsid w:val="00D06C57"/>
    <w:rsid w:val="00D20AEE"/>
    <w:rsid w:val="00D2154C"/>
    <w:rsid w:val="00D4569B"/>
    <w:rsid w:val="00D45D18"/>
    <w:rsid w:val="00D71A73"/>
    <w:rsid w:val="00D86A75"/>
    <w:rsid w:val="00DB4A0D"/>
    <w:rsid w:val="00DC30B9"/>
    <w:rsid w:val="00DD218A"/>
    <w:rsid w:val="00DF0C13"/>
    <w:rsid w:val="00DF2392"/>
    <w:rsid w:val="00DF438E"/>
    <w:rsid w:val="00DF6C59"/>
    <w:rsid w:val="00E15B99"/>
    <w:rsid w:val="00E2203A"/>
    <w:rsid w:val="00E27EDE"/>
    <w:rsid w:val="00E30EB2"/>
    <w:rsid w:val="00E74B00"/>
    <w:rsid w:val="00E83A1F"/>
    <w:rsid w:val="00E90866"/>
    <w:rsid w:val="00EA3077"/>
    <w:rsid w:val="00EC634C"/>
    <w:rsid w:val="00ED327D"/>
    <w:rsid w:val="00EE1DCF"/>
    <w:rsid w:val="00EE4295"/>
    <w:rsid w:val="00EF47C7"/>
    <w:rsid w:val="00F07E23"/>
    <w:rsid w:val="00F16F75"/>
    <w:rsid w:val="00F17A59"/>
    <w:rsid w:val="00F42BF0"/>
    <w:rsid w:val="00F47534"/>
    <w:rsid w:val="00F50565"/>
    <w:rsid w:val="00F53492"/>
    <w:rsid w:val="00F5407B"/>
    <w:rsid w:val="00F56838"/>
    <w:rsid w:val="00F64470"/>
    <w:rsid w:val="00F82D15"/>
    <w:rsid w:val="00FD4839"/>
    <w:rsid w:val="00FE5FA2"/>
    <w:rsid w:val="00FE7A9B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A44F"/>
  <w15:docId w15:val="{CFE51003-7140-4F0B-8BA8-24EF9DA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F5683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6DF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A368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34AE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AED"/>
  </w:style>
  <w:style w:type="paragraph" w:styleId="Pidipagina">
    <w:name w:val="footer"/>
    <w:basedOn w:val="Normale"/>
    <w:link w:val="PidipaginaCarattere"/>
    <w:uiPriority w:val="99"/>
    <w:unhideWhenUsed/>
    <w:rsid w:val="00434AE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Utente8</cp:lastModifiedBy>
  <cp:revision>62</cp:revision>
  <cp:lastPrinted>2023-11-10T18:43:00Z</cp:lastPrinted>
  <dcterms:created xsi:type="dcterms:W3CDTF">2023-01-31T14:30:00Z</dcterms:created>
  <dcterms:modified xsi:type="dcterms:W3CDTF">2023-12-20T14:37:00Z</dcterms:modified>
</cp:coreProperties>
</file>