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EFA" w:rsidRDefault="00EF5A5C">
      <w:pPr>
        <w:pStyle w:val="Titolo"/>
        <w:keepNext w:val="0"/>
        <w:keepLines w:val="0"/>
        <w:tabs>
          <w:tab w:val="left" w:pos="7618"/>
        </w:tabs>
        <w:spacing w:before="240" w:after="0"/>
        <w:rPr>
          <w:b w:val="0"/>
          <w:sz w:val="22"/>
          <w:szCs w:val="22"/>
          <w:u w:val="single"/>
        </w:rPr>
      </w:pPr>
      <w:bookmarkStart w:id="0" w:name="_heading=h.o8my3w7kea41" w:colFirst="0" w:colLast="0"/>
      <w:bookmarkEnd w:id="0"/>
      <w:r>
        <w:rPr>
          <w:b w:val="0"/>
          <w:sz w:val="22"/>
          <w:szCs w:val="22"/>
        </w:rPr>
        <w:t xml:space="preserve"> Nome e cognome </w:t>
      </w:r>
      <w:r>
        <w:rPr>
          <w:b w:val="0"/>
          <w:sz w:val="22"/>
          <w:szCs w:val="22"/>
          <w:u w:val="single"/>
        </w:rPr>
        <w:tab/>
      </w:r>
    </w:p>
    <w:p w:rsidR="00D00394" w:rsidRDefault="00D00394" w:rsidP="00D00394"/>
    <w:p w:rsidR="00D00394" w:rsidRPr="00D00394" w:rsidRDefault="00D00394" w:rsidP="00D00394"/>
    <w:p w:rsidR="002F3EFA" w:rsidRDefault="002F3EFA">
      <w:pPr>
        <w:pBdr>
          <w:top w:val="nil"/>
          <w:left w:val="nil"/>
          <w:bottom w:val="nil"/>
          <w:right w:val="nil"/>
          <w:between w:val="nil"/>
        </w:pBdr>
        <w:spacing w:before="1" w:after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a"/>
        <w:tblW w:w="9887" w:type="dxa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205"/>
        <w:gridCol w:w="1090"/>
        <w:gridCol w:w="924"/>
        <w:gridCol w:w="1563"/>
        <w:gridCol w:w="1561"/>
        <w:gridCol w:w="1544"/>
      </w:tblGrid>
      <w:tr w:rsidR="002F3EFA">
        <w:trPr>
          <w:trHeight w:val="537"/>
        </w:trPr>
        <w:tc>
          <w:tcPr>
            <w:tcW w:w="9887" w:type="dxa"/>
            <w:gridSpan w:val="6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38"/>
              <w:jc w:val="center"/>
              <w:rPr>
                <w:b/>
                <w:color w:val="000000"/>
              </w:rPr>
            </w:pPr>
            <w:r w:rsidRPr="00D00394">
              <w:rPr>
                <w:b/>
                <w:color w:val="000000"/>
                <w:sz w:val="24"/>
                <w:szCs w:val="24"/>
              </w:rPr>
              <w:t xml:space="preserve">ALLEGATO B: GRIGLIA DI VALUTAZIONE DEI TITOLI PER </w:t>
            </w:r>
            <w:r w:rsidRPr="00D00394">
              <w:rPr>
                <w:b/>
                <w:sz w:val="24"/>
                <w:szCs w:val="24"/>
                <w:u w:val="single"/>
              </w:rPr>
              <w:t>DOCENTE ESPERTO</w:t>
            </w:r>
          </w:p>
        </w:tc>
      </w:tr>
      <w:tr w:rsidR="002F3EFA" w:rsidTr="00EF5A5C">
        <w:trPr>
          <w:trHeight w:val="969"/>
        </w:trPr>
        <w:tc>
          <w:tcPr>
            <w:tcW w:w="9887" w:type="dxa"/>
            <w:gridSpan w:val="6"/>
          </w:tcPr>
          <w:p w:rsidR="00EF5A5C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5"/>
              <w:rPr>
                <w:bCs/>
                <w:color w:val="000000"/>
              </w:rPr>
            </w:pPr>
            <w:r w:rsidRPr="00D00394">
              <w:rPr>
                <w:bCs/>
                <w:color w:val="000000"/>
                <w:u w:val="single"/>
              </w:rPr>
              <w:t>Criteri di ammissione:</w:t>
            </w:r>
            <w:r w:rsidR="00D00394" w:rsidRPr="00D00394">
              <w:rPr>
                <w:bCs/>
                <w:color w:val="000000"/>
              </w:rPr>
              <w:t xml:space="preserve"> </w:t>
            </w:r>
          </w:p>
          <w:p w:rsidR="002F3EFA" w:rsidRPr="00EF5A5C" w:rsidRDefault="00EF5A5C" w:rsidP="00EF5A5C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bCs/>
                <w:color w:val="000000"/>
              </w:rPr>
            </w:pPr>
            <w:r w:rsidRPr="00EF5A5C">
              <w:rPr>
                <w:bCs/>
                <w:color w:val="000000"/>
              </w:rPr>
              <w:t xml:space="preserve">essere docente </w:t>
            </w:r>
            <w:r w:rsidR="00E0195D">
              <w:rPr>
                <w:bCs/>
                <w:color w:val="000000"/>
              </w:rPr>
              <w:t>interno ordine primaria e secondaria</w:t>
            </w:r>
            <w:r w:rsidRPr="00EF5A5C">
              <w:rPr>
                <w:bCs/>
                <w:color w:val="000000"/>
              </w:rPr>
              <w:t xml:space="preserve"> per tutto il periodo dell’incarico</w:t>
            </w:r>
          </w:p>
          <w:p w:rsidR="00EF5A5C" w:rsidRPr="00D00394" w:rsidRDefault="00EF5A5C" w:rsidP="00EF5A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5"/>
              </w:tabs>
              <w:rPr>
                <w:bCs/>
                <w:color w:val="000000"/>
              </w:rPr>
            </w:pPr>
            <w:r w:rsidRPr="00EB4D62">
              <w:rPr>
                <w:bCs/>
                <w:color w:val="000000"/>
              </w:rPr>
              <w:t>essere in possesso dei requisiti di cui all’articolo 9 per il ruolo per cui si presenta domanda</w:t>
            </w:r>
          </w:p>
        </w:tc>
      </w:tr>
      <w:tr w:rsidR="002F3EFA" w:rsidTr="00D00394">
        <w:trPr>
          <w:trHeight w:val="1250"/>
        </w:trPr>
        <w:tc>
          <w:tcPr>
            <w:tcW w:w="5219" w:type="dxa"/>
            <w:gridSpan w:val="3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ISTRUZIONE, LA FORMAZIONE</w:t>
            </w: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NELLO SPECIFICO SETTORE IN CUI SI CONCORRE</w:t>
            </w:r>
          </w:p>
        </w:tc>
        <w:tc>
          <w:tcPr>
            <w:tcW w:w="1563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 w:righ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n. riferimento del</w:t>
            </w: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23" w:right="11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curriculum</w:t>
            </w:r>
          </w:p>
        </w:tc>
        <w:tc>
          <w:tcPr>
            <w:tcW w:w="1561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3" w:right="174" w:hanging="1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 compilare a cura del candidato</w:t>
            </w:r>
          </w:p>
        </w:tc>
        <w:tc>
          <w:tcPr>
            <w:tcW w:w="154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right="16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 compilare a cura della commissione</w:t>
            </w:r>
          </w:p>
        </w:tc>
      </w:tr>
      <w:tr w:rsidR="002F3EFA" w:rsidTr="00D00394">
        <w:trPr>
          <w:trHeight w:val="268"/>
        </w:trPr>
        <w:tc>
          <w:tcPr>
            <w:tcW w:w="3205" w:type="dxa"/>
            <w:vMerge w:val="restart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 w:right="6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A1. LAUREA </w:t>
            </w:r>
            <w:r>
              <w:rPr>
                <w:color w:val="000000"/>
              </w:rPr>
              <w:t>(vecchio ordinamento o magistrale)</w:t>
            </w:r>
          </w:p>
        </w:tc>
        <w:tc>
          <w:tcPr>
            <w:tcW w:w="1090" w:type="dxa"/>
            <w:vMerge w:val="restart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>Verrà valutata una sola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laurea</w:t>
            </w:r>
          </w:p>
        </w:tc>
        <w:tc>
          <w:tcPr>
            <w:tcW w:w="924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F3EFA" w:rsidTr="00D00394">
        <w:trPr>
          <w:trHeight w:val="796"/>
        </w:trPr>
        <w:tc>
          <w:tcPr>
            <w:tcW w:w="3205" w:type="dxa"/>
            <w:vMerge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vMerge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4" w:type="dxa"/>
          </w:tcPr>
          <w:p w:rsidR="002F3EFA" w:rsidRDefault="002F3EFA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075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A2. LAUREA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color w:val="000000"/>
              </w:rPr>
            </w:pPr>
            <w:r>
              <w:rPr>
                <w:color w:val="000000"/>
              </w:rPr>
              <w:t>(triennale, in alternativa al punto A1)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>Verrà valutata una sola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laurea</w:t>
            </w:r>
          </w:p>
        </w:tc>
        <w:tc>
          <w:tcPr>
            <w:tcW w:w="924" w:type="dxa"/>
          </w:tcPr>
          <w:p w:rsidR="002F3EFA" w:rsidRDefault="002F3EFA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072"/>
        </w:trPr>
        <w:tc>
          <w:tcPr>
            <w:tcW w:w="3205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15" w:right="6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A3. DIPLOMA </w:t>
            </w:r>
            <w:r>
              <w:rPr>
                <w:color w:val="000000"/>
              </w:rPr>
              <w:t>(in alternativa ai punti A1 e A2)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221"/>
              <w:rPr>
                <w:color w:val="000000"/>
              </w:rPr>
            </w:pPr>
            <w:r>
              <w:rPr>
                <w:color w:val="000000"/>
              </w:rPr>
              <w:t>Verrà valutato un solo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diploma</w:t>
            </w:r>
          </w:p>
        </w:tc>
        <w:tc>
          <w:tcPr>
            <w:tcW w:w="924" w:type="dxa"/>
          </w:tcPr>
          <w:p w:rsidR="002F3EFA" w:rsidRDefault="002F3EFA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074"/>
        </w:trPr>
        <w:tc>
          <w:tcPr>
            <w:tcW w:w="5219" w:type="dxa"/>
            <w:gridSpan w:val="3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LE CERTIFICAZIONI OTTENUTE</w:t>
            </w:r>
          </w:p>
          <w:p w:rsidR="002F3EFA" w:rsidRDefault="00EF5A5C" w:rsidP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806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B1. COMPETENZE I.C.T.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CERTIFICATE riconosciute dal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9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MIUR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15" w:right="408"/>
              <w:rPr>
                <w:color w:val="000000"/>
              </w:rPr>
            </w:pPr>
            <w:r>
              <w:rPr>
                <w:color w:val="000000"/>
              </w:rPr>
              <w:t xml:space="preserve">Max 1 </w:t>
            </w:r>
            <w:proofErr w:type="spellStart"/>
            <w:r>
              <w:rPr>
                <w:color w:val="000000"/>
              </w:rPr>
              <w:t>cert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2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 punti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074"/>
        </w:trPr>
        <w:tc>
          <w:tcPr>
            <w:tcW w:w="5219" w:type="dxa"/>
            <w:gridSpan w:val="3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ESPERIENZE</w:t>
            </w: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341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C1. ESPERIENZE DI FACILITATORE/VALUTATORE (min. 20 ore) NEI PROGETTI FINANZIATI DAL FONDO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SOCIALE EUROPEO (PON – POR)</w:t>
            </w:r>
          </w:p>
        </w:tc>
        <w:tc>
          <w:tcPr>
            <w:tcW w:w="1090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3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punti 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344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C2. ESPERIENZE DI DOCENTE COORDINATORE (min. 20 ore) NEI PROGETTI FINANZIATI DAL FONDO SOCIALE EUROPEO (PON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– POR)</w:t>
            </w:r>
          </w:p>
        </w:tc>
        <w:tc>
          <w:tcPr>
            <w:tcW w:w="1090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3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punti 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1343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414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C3. ESPERIENZE DI FIGURA DI SUPPORTO (min. 20 ore) NEI PROGETTI FINANZIATI DAL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35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FONDO SOCIALE EUROPEO (PNRR - PN)</w:t>
            </w:r>
          </w:p>
        </w:tc>
        <w:tc>
          <w:tcPr>
            <w:tcW w:w="1090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3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punti 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D00394">
        <w:trPr>
          <w:trHeight w:val="535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C4. ESPERIENZE DI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PARTECIPAZIONE A GRUPPI DI LAVORO RIENTRANTI NEI PROGETTI FSE (PNRR - PN)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punti</w:t>
            </w:r>
          </w:p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tbl>
      <w:tblPr>
        <w:tblStyle w:val="a0"/>
        <w:tblW w:w="9887" w:type="dxa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205"/>
        <w:gridCol w:w="1090"/>
        <w:gridCol w:w="924"/>
        <w:gridCol w:w="1563"/>
        <w:gridCol w:w="1561"/>
        <w:gridCol w:w="1544"/>
      </w:tblGrid>
      <w:tr w:rsidR="002F3EFA" w:rsidTr="00EF5A5C">
        <w:trPr>
          <w:trHeight w:val="1878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C5. OGNI ALTRA ESPERIENZA O INCARICO CHE PREVEDA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L’UTILIZZO DI PIATTAFORME DI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GESTIONE MINISTERIALI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NELL’AMBITO DEI PROGETTI FINANZIATI CON FONDI EUROPEI (PON – POR - PNRR)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3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punti 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EF5A5C">
        <w:trPr>
          <w:trHeight w:val="2681"/>
        </w:trPr>
        <w:tc>
          <w:tcPr>
            <w:tcW w:w="3205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C5. OGNI ALTRA ESPERIENZA O INCARICO CHE PREVEDA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L’UTILIZZO DELLE PIATTAFORME DI ACQUISTO CENTRALIZZATE (CONSIP) O LA CONOSCENZA DELLE PROCEDURE DI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ACQUISTO NELL’AMBITO DEI PROGETTI FINANZIATI CON FONDI EUROPEI (PON – POR -</w:t>
            </w:r>
          </w:p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PNRR)</w:t>
            </w:r>
          </w:p>
        </w:tc>
        <w:tc>
          <w:tcPr>
            <w:tcW w:w="1090" w:type="dxa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Max 5</w:t>
            </w:r>
          </w:p>
        </w:tc>
        <w:tc>
          <w:tcPr>
            <w:tcW w:w="924" w:type="dxa"/>
          </w:tcPr>
          <w:p w:rsidR="002F3EFA" w:rsidRDefault="00EF5A5C" w:rsidP="00D00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3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punti cad.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F3EFA" w:rsidTr="00EF5A5C">
        <w:trPr>
          <w:trHeight w:val="616"/>
        </w:trPr>
        <w:tc>
          <w:tcPr>
            <w:tcW w:w="5219" w:type="dxa"/>
            <w:gridSpan w:val="3"/>
          </w:tcPr>
          <w:p w:rsidR="002F3EFA" w:rsidRDefault="00EF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68"/>
              </w:tabs>
              <w:spacing w:before="174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TOTALE MAX</w:t>
            </w:r>
            <w:r>
              <w:rPr>
                <w:b/>
                <w:color w:val="000000"/>
              </w:rPr>
              <w:tab/>
            </w:r>
            <w:r w:rsidR="00D00394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85</w:t>
            </w:r>
          </w:p>
        </w:tc>
        <w:tc>
          <w:tcPr>
            <w:tcW w:w="1563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1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4" w:type="dxa"/>
          </w:tcPr>
          <w:p w:rsidR="002F3EFA" w:rsidRDefault="002F3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F3EFA" w:rsidRDefault="002F3E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sectPr w:rsidR="002F3EFA" w:rsidSect="000D70DC">
      <w:footerReference w:type="default" r:id="rId8"/>
      <w:type w:val="continuous"/>
      <w:pgSz w:w="11910" w:h="16840"/>
      <w:pgMar w:top="960" w:right="992" w:bottom="1580" w:left="992" w:header="0" w:footer="138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A5C" w:rsidRDefault="00EF5A5C">
      <w:r>
        <w:separator/>
      </w:r>
    </w:p>
  </w:endnote>
  <w:endnote w:type="continuationSeparator" w:id="0">
    <w:p w:rsidR="00EF5A5C" w:rsidRDefault="00EF5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FA" w:rsidRDefault="000D70D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0D70DC">
      <w:rPr>
        <w:noProof/>
      </w:rPr>
      <w:pict>
        <v:rect id="Rettangolo 2" o:spid="_x0000_s2049" style="position:absolute;margin-left:242.15pt;margin-top:761.45pt;width:12.75pt;height:13.8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" filled="f" stroked="f">
          <v:textbox inset="0,0,0,0">
            <w:txbxContent>
              <w:p w:rsidR="002F3EFA" w:rsidRDefault="00EF5A5C">
                <w:pPr>
                  <w:spacing w:before="10"/>
                  <w:ind w:left="60"/>
                  <w:textDirection w:val="btLr"/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0"/>
                  </w:rPr>
                  <w:t xml:space="preserve"> PAGE 1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A5C" w:rsidRDefault="00EF5A5C">
      <w:r>
        <w:separator/>
      </w:r>
    </w:p>
  </w:footnote>
  <w:footnote w:type="continuationSeparator" w:id="0">
    <w:p w:rsidR="00EF5A5C" w:rsidRDefault="00EF5A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05863"/>
    <w:multiLevelType w:val="hybridMultilevel"/>
    <w:tmpl w:val="F33E2D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F3EFA"/>
    <w:rsid w:val="000D70DC"/>
    <w:rsid w:val="00150517"/>
    <w:rsid w:val="002F3EFA"/>
    <w:rsid w:val="00D00394"/>
    <w:rsid w:val="00E0195D"/>
    <w:rsid w:val="00EF5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70DC"/>
  </w:style>
  <w:style w:type="paragraph" w:styleId="Titolo1">
    <w:name w:val="heading 1"/>
    <w:basedOn w:val="Normale"/>
    <w:next w:val="Normale"/>
    <w:uiPriority w:val="9"/>
    <w:qFormat/>
    <w:rsid w:val="000D70D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D70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D70D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D70D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D70D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D70D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D70D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0D70D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0D70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D70DC"/>
    <w:rPr>
      <w:rFonts w:ascii="Times New Roman" w:eastAsia="Times New Roman" w:hAnsi="Times New Roman" w:cs="Times New Roman"/>
      <w:sz w:val="20"/>
      <w:szCs w:val="20"/>
      <w:lang w:val="it-IT" w:eastAsia="en-US"/>
    </w:rPr>
  </w:style>
  <w:style w:type="paragraph" w:styleId="Paragrafoelenco">
    <w:name w:val="List Paragraph"/>
    <w:basedOn w:val="Normale"/>
    <w:uiPriority w:val="1"/>
    <w:qFormat/>
    <w:rsid w:val="000D70DC"/>
    <w:rPr>
      <w:lang w:val="it-IT" w:eastAsia="en-US"/>
    </w:rPr>
  </w:style>
  <w:style w:type="paragraph" w:customStyle="1" w:styleId="TableParagraph">
    <w:name w:val="Table Paragraph"/>
    <w:basedOn w:val="Normale"/>
    <w:uiPriority w:val="1"/>
    <w:qFormat/>
    <w:rsid w:val="000D70DC"/>
    <w:rPr>
      <w:lang w:val="it-IT" w:eastAsia="en-US"/>
    </w:rPr>
  </w:style>
  <w:style w:type="paragraph" w:styleId="Sottotitolo">
    <w:name w:val="Subtitle"/>
    <w:basedOn w:val="Normale"/>
    <w:next w:val="Normale"/>
    <w:uiPriority w:val="11"/>
    <w:qFormat/>
    <w:rsid w:val="000D70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D70D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0D70D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tLAg0Jsbz9L7mioLO8CNWir8uw==">CgMxLjAyDmgubzhteTN3N2tlYTQxOAByITFIMmdQdW9sQ2pVT01jWnlQc2tEcjd3ZlJ4RVUzSUExNQ==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Preside</cp:lastModifiedBy>
  <cp:revision>3</cp:revision>
  <dcterms:created xsi:type="dcterms:W3CDTF">2025-10-13T14:41:00Z</dcterms:created>
  <dcterms:modified xsi:type="dcterms:W3CDTF">2026-05-11T08:48:00Z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2025-10-09T00:00:00Z</vt:filetime>
  </property>
  <property fmtid="{D5CDD505-2E9C-101B-9397-08002B2CF9AE}" pid="5" name="Producer">
    <vt:lpwstr>Microsoft® Word 2021</vt:lpwstr>
  </property>
</Properties>
</file>