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C696" w14:textId="232A274C" w:rsidR="0051041C" w:rsidRDefault="00BB2CE5">
      <w:pPr>
        <w:spacing w:before="76"/>
        <w:ind w:left="357"/>
        <w:rPr>
          <w:b/>
          <w:sz w:val="20"/>
        </w:rPr>
      </w:pPr>
      <w:r>
        <w:rPr>
          <w:b/>
          <w:sz w:val="20"/>
          <w:u w:val="single"/>
        </w:rPr>
        <w:t>SCHEDA</w:t>
      </w:r>
      <w:r>
        <w:rPr>
          <w:b/>
          <w:spacing w:val="35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L’INDIVIDUAZIONE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PERSONALE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ATA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SOPRANNUMERARI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L’A.S.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202</w:t>
      </w:r>
      <w:r w:rsidR="00D76ED8">
        <w:rPr>
          <w:b/>
          <w:spacing w:val="-2"/>
          <w:sz w:val="20"/>
          <w:u w:val="single"/>
        </w:rPr>
        <w:t>6</w:t>
      </w:r>
      <w:r>
        <w:rPr>
          <w:b/>
          <w:spacing w:val="-2"/>
          <w:sz w:val="20"/>
          <w:u w:val="single"/>
        </w:rPr>
        <w:t>/202</w:t>
      </w:r>
      <w:r w:rsidR="00D76ED8">
        <w:rPr>
          <w:b/>
          <w:spacing w:val="-2"/>
          <w:sz w:val="20"/>
          <w:u w:val="single"/>
        </w:rPr>
        <w:t>7</w:t>
      </w:r>
    </w:p>
    <w:p w14:paraId="505B4481" w14:textId="77777777" w:rsidR="0051041C" w:rsidRDefault="00BB2CE5">
      <w:pPr>
        <w:pStyle w:val="Corpotesto"/>
        <w:tabs>
          <w:tab w:val="left" w:pos="1786"/>
          <w:tab w:val="left" w:pos="2276"/>
          <w:tab w:val="left" w:pos="4949"/>
          <w:tab w:val="left" w:pos="6963"/>
          <w:tab w:val="left" w:pos="8045"/>
          <w:tab w:val="left" w:pos="8672"/>
        </w:tabs>
        <w:spacing w:before="226"/>
        <w:ind w:left="282" w:right="294"/>
      </w:pPr>
      <w:r>
        <w:t xml:space="preserve">Il/la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proofErr w:type="gramStart"/>
      <w:r>
        <w:t>nat</w:t>
      </w:r>
      <w:proofErr w:type="spellEnd"/>
      <w:r>
        <w:rPr>
          <w:spacing w:val="40"/>
          <w:u w:val="single"/>
        </w:rPr>
        <w:t xml:space="preserve">  </w:t>
      </w:r>
      <w:r>
        <w:t>a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immesso in ruolo per la qualifica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giuridicamente </w:t>
      </w:r>
      <w:proofErr w:type="gramStart"/>
      <w:r>
        <w:t xml:space="preserve">dal </w:t>
      </w:r>
      <w:r>
        <w:rPr>
          <w:u w:val="single"/>
        </w:rPr>
        <w:tab/>
      </w:r>
      <w:r>
        <w:rPr>
          <w:u w:val="single"/>
        </w:rPr>
        <w:tab/>
      </w:r>
      <w:r>
        <w:t>ed</w:t>
      </w:r>
      <w:proofErr w:type="gramEnd"/>
      <w:r>
        <w:rPr>
          <w:spacing w:val="80"/>
        </w:rPr>
        <w:t xml:space="preserve"> </w:t>
      </w:r>
      <w:r>
        <w:t xml:space="preserve">economicamente dal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proofErr w:type="gramStart"/>
      <w:r>
        <w:t>sotto</w:t>
      </w:r>
      <w:r>
        <w:rPr>
          <w:spacing w:val="-4"/>
        </w:rPr>
        <w:t xml:space="preserve"> </w:t>
      </w:r>
      <w:r>
        <w:t>indicati</w:t>
      </w:r>
      <w:proofErr w:type="gramEnd"/>
      <w:r>
        <w:t xml:space="preserve"> </w:t>
      </w:r>
      <w:r>
        <w:rPr>
          <w:spacing w:val="-2"/>
        </w:rPr>
        <w:t>titoli:</w:t>
      </w:r>
    </w:p>
    <w:p w14:paraId="585FE4CD" w14:textId="77777777" w:rsidR="0051041C" w:rsidRDefault="0051041C">
      <w:pPr>
        <w:pStyle w:val="Corpotesto"/>
      </w:pPr>
    </w:p>
    <w:p w14:paraId="71D96170" w14:textId="77777777" w:rsidR="0051041C" w:rsidRDefault="00BB2CE5">
      <w:pPr>
        <w:pStyle w:val="Paragrafoelenco"/>
        <w:numPr>
          <w:ilvl w:val="0"/>
          <w:numId w:val="2"/>
        </w:numPr>
        <w:tabs>
          <w:tab w:val="left" w:pos="409"/>
        </w:tabs>
        <w:spacing w:after="8"/>
        <w:ind w:left="409" w:hanging="127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ANZIANITÀ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SERVIZIO: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F</w:t>
      </w:r>
      <w:proofErr w:type="gramEnd"/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852"/>
        <w:gridCol w:w="1415"/>
      </w:tblGrid>
      <w:tr w:rsidR="0051041C" w14:paraId="3C6AC0EB" w14:textId="77777777">
        <w:trPr>
          <w:trHeight w:val="457"/>
        </w:trPr>
        <w:tc>
          <w:tcPr>
            <w:tcW w:w="7513" w:type="dxa"/>
          </w:tcPr>
          <w:p w14:paraId="3B7C0524" w14:textId="77777777" w:rsidR="0051041C" w:rsidRDefault="00BB2CE5">
            <w:pPr>
              <w:pStyle w:val="TableParagraph"/>
              <w:spacing w:before="11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852" w:type="dxa"/>
          </w:tcPr>
          <w:p w14:paraId="1FDE0EDF" w14:textId="77777777" w:rsidR="0051041C" w:rsidRDefault="00BB2CE5">
            <w:pPr>
              <w:pStyle w:val="TableParagraph"/>
              <w:spacing w:line="230" w:lineRule="exact"/>
              <w:ind w:left="194" w:right="139" w:hanging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 Punti</w:t>
            </w:r>
          </w:p>
        </w:tc>
        <w:tc>
          <w:tcPr>
            <w:tcW w:w="1415" w:type="dxa"/>
            <w:shd w:val="clear" w:color="auto" w:fill="D9D9D9"/>
          </w:tcPr>
          <w:p w14:paraId="24ED3DDB" w14:textId="77777777" w:rsidR="0051041C" w:rsidRDefault="00BB2CE5">
            <w:pPr>
              <w:pStyle w:val="TableParagraph"/>
              <w:spacing w:line="230" w:lineRule="exact"/>
              <w:ind w:left="418" w:right="392" w:hanging="1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Riserv</w:t>
            </w:r>
            <w:proofErr w:type="spellEnd"/>
            <w:r>
              <w:rPr>
                <w:b/>
                <w:spacing w:val="-2"/>
                <w:sz w:val="20"/>
              </w:rPr>
              <w:t>. Ufficio</w:t>
            </w:r>
          </w:p>
        </w:tc>
      </w:tr>
      <w:tr w:rsidR="0051041C" w14:paraId="7BB58BD5" w14:textId="77777777">
        <w:trPr>
          <w:trHeight w:val="688"/>
        </w:trPr>
        <w:tc>
          <w:tcPr>
            <w:tcW w:w="7513" w:type="dxa"/>
          </w:tcPr>
          <w:p w14:paraId="6677C059" w14:textId="77777777" w:rsidR="0051041C" w:rsidRDefault="00BB2CE5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decorrenza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giuridica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nomina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1B1B1364" w14:textId="77777777" w:rsidR="0051041C" w:rsidRDefault="00BB2CE5">
            <w:pPr>
              <w:pStyle w:val="TableParagraph"/>
              <w:tabs>
                <w:tab w:val="left" w:pos="4169"/>
                <w:tab w:val="left" w:pos="7179"/>
              </w:tabs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appartenenza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5"/>
                <w:sz w:val="20"/>
              </w:rPr>
              <w:t xml:space="preserve"> (a)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x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ogni </w:t>
            </w:r>
            <w:r>
              <w:rPr>
                <w:b/>
                <w:spacing w:val="-2"/>
                <w:sz w:val="20"/>
              </w:rPr>
              <w:t>mese</w:t>
            </w:r>
            <w:proofErr w:type="gramStart"/>
            <w:r>
              <w:rPr>
                <w:b/>
                <w:spacing w:val="-2"/>
                <w:sz w:val="20"/>
              </w:rPr>
              <w:t>)….</w:t>
            </w:r>
            <w:proofErr w:type="gramEnd"/>
            <w:r>
              <w:rPr>
                <w:b/>
                <w:spacing w:val="-2"/>
                <w:sz w:val="20"/>
              </w:rPr>
              <w:t>.mesi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52" w:type="dxa"/>
          </w:tcPr>
          <w:p w14:paraId="78C39CDF" w14:textId="77777777" w:rsidR="0051041C" w:rsidRDefault="0051041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  <w:shd w:val="clear" w:color="auto" w:fill="D9D9D9"/>
          </w:tcPr>
          <w:p w14:paraId="03660409" w14:textId="77777777" w:rsidR="0051041C" w:rsidRDefault="0051041C">
            <w:pPr>
              <w:pStyle w:val="TableParagraph"/>
              <w:rPr>
                <w:sz w:val="18"/>
              </w:rPr>
            </w:pPr>
          </w:p>
        </w:tc>
      </w:tr>
      <w:tr w:rsidR="0051041C" w14:paraId="373B79E6" w14:textId="77777777">
        <w:trPr>
          <w:trHeight w:val="993"/>
        </w:trPr>
        <w:tc>
          <w:tcPr>
            <w:tcW w:w="7513" w:type="dxa"/>
          </w:tcPr>
          <w:p w14:paraId="7EC25DEA" w14:textId="77777777" w:rsidR="0051041C" w:rsidRDefault="00BB2CE5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A1) per ogni mese o frazione superiore a 15 giorni di servizio effettivamente prestato successivamente alla decorrenza giuridica della nomina nel profilo professionale di appartenenza (2) in scuole o istituti situati nelle piccole isole in aggiunta al punteggio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……………………………</w:t>
            </w:r>
            <w:proofErr w:type="gramStart"/>
            <w:r>
              <w:rPr>
                <w:sz w:val="20"/>
              </w:rPr>
              <w:t>…</w:t>
            </w:r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punti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x</w:t>
            </w:r>
            <w:proofErr w:type="spellEnd"/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1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mese)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….</w:t>
            </w:r>
            <w:proofErr w:type="gramEnd"/>
            <w:r>
              <w:rPr>
                <w:b/>
                <w:sz w:val="20"/>
              </w:rPr>
              <w:t>.mesi</w:t>
            </w:r>
            <w:r>
              <w:rPr>
                <w:spacing w:val="80"/>
                <w:sz w:val="20"/>
                <w:u w:val="single"/>
              </w:rPr>
              <w:t xml:space="preserve">   </w:t>
            </w:r>
          </w:p>
        </w:tc>
        <w:tc>
          <w:tcPr>
            <w:tcW w:w="852" w:type="dxa"/>
          </w:tcPr>
          <w:p w14:paraId="0199DDD0" w14:textId="77777777" w:rsidR="0051041C" w:rsidRDefault="0051041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  <w:shd w:val="clear" w:color="auto" w:fill="D9D9D9"/>
          </w:tcPr>
          <w:p w14:paraId="06DF1529" w14:textId="77777777" w:rsidR="0051041C" w:rsidRDefault="0051041C">
            <w:pPr>
              <w:pStyle w:val="TableParagraph"/>
              <w:rPr>
                <w:sz w:val="18"/>
              </w:rPr>
            </w:pPr>
          </w:p>
        </w:tc>
      </w:tr>
      <w:tr w:rsidR="0051041C" w14:paraId="0002358C" w14:textId="77777777">
        <w:trPr>
          <w:trHeight w:val="1003"/>
        </w:trPr>
        <w:tc>
          <w:tcPr>
            <w:tcW w:w="7513" w:type="dxa"/>
          </w:tcPr>
          <w:p w14:paraId="7FC02DC7" w14:textId="77777777" w:rsidR="0051041C" w:rsidRDefault="00BB2CE5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frazione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altro servizio riconosciuto o riconoscibile (3) (11) (a)……………...</w:t>
            </w:r>
          </w:p>
          <w:p w14:paraId="0AA91CE3" w14:textId="77777777" w:rsidR="0051041C" w:rsidRDefault="00BB2CE5">
            <w:pPr>
              <w:pStyle w:val="TableParagraph"/>
              <w:tabs>
                <w:tab w:val="left" w:pos="7316"/>
              </w:tabs>
              <w:spacing w:before="3"/>
              <w:ind w:left="2508" w:right="167" w:firstLine="252"/>
              <w:rPr>
                <w:sz w:val="20"/>
              </w:rPr>
            </w:pPr>
            <w:r>
              <w:rPr>
                <w:b/>
                <w:sz w:val="20"/>
              </w:rPr>
              <w:t xml:space="preserve">(punti 1 </w:t>
            </w:r>
            <w:proofErr w:type="spellStart"/>
            <w:r>
              <w:rPr>
                <w:b/>
                <w:sz w:val="20"/>
              </w:rPr>
              <w:t>x</w:t>
            </w:r>
            <w:proofErr w:type="spellEnd"/>
            <w:r>
              <w:rPr>
                <w:b/>
                <w:sz w:val="20"/>
              </w:rPr>
              <w:t xml:space="preserve"> ciascuno dei primi 48 </w:t>
            </w:r>
            <w:proofErr w:type="gramStart"/>
            <w:r>
              <w:rPr>
                <w:b/>
                <w:sz w:val="20"/>
              </w:rPr>
              <w:t>mesi)…….</w:t>
            </w:r>
            <w:proofErr w:type="gramEnd"/>
            <w:r>
              <w:rPr>
                <w:b/>
                <w:sz w:val="20"/>
              </w:rPr>
              <w:t>mesi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x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ciascuno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restanti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2/3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mesi)…….</w:t>
            </w:r>
            <w:proofErr w:type="gramEnd"/>
            <w:r>
              <w:rPr>
                <w:b/>
                <w:spacing w:val="-2"/>
                <w:sz w:val="20"/>
              </w:rPr>
              <w:t>mesi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52" w:type="dxa"/>
          </w:tcPr>
          <w:p w14:paraId="14C5F208" w14:textId="77777777" w:rsidR="0051041C" w:rsidRDefault="0051041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  <w:shd w:val="clear" w:color="auto" w:fill="D9D9D9"/>
          </w:tcPr>
          <w:p w14:paraId="08E2CDEA" w14:textId="77777777" w:rsidR="0051041C" w:rsidRDefault="0051041C">
            <w:pPr>
              <w:pStyle w:val="TableParagraph"/>
              <w:rPr>
                <w:sz w:val="18"/>
              </w:rPr>
            </w:pPr>
          </w:p>
        </w:tc>
      </w:tr>
      <w:tr w:rsidR="0051041C" w14:paraId="59DFFFE4" w14:textId="77777777">
        <w:trPr>
          <w:trHeight w:val="1379"/>
        </w:trPr>
        <w:tc>
          <w:tcPr>
            <w:tcW w:w="7513" w:type="dxa"/>
          </w:tcPr>
          <w:p w14:paraId="6FCCDD6D" w14:textId="77777777" w:rsidR="0051041C" w:rsidRDefault="00BB2CE5">
            <w:pPr>
              <w:pStyle w:val="TableParagraph"/>
              <w:spacing w:line="242" w:lineRule="auto"/>
              <w:ind w:left="107" w:right="5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B1) per ogni mese o frazione superiore a 15 giorni di servizio non di ruolo o di altro servizio riconosciuto o riconoscibile effettivamente prestato in scuole o istituti situati nelle piccole isole in aggiunta al punteggio di cui al punto B) (3) (11) (a)…………………… </w:t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80"/>
                <w:sz w:val="20"/>
              </w:rPr>
              <w:t xml:space="preserve">  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80"/>
                <w:sz w:val="20"/>
              </w:rPr>
              <w:t xml:space="preserve">   </w:t>
            </w:r>
            <w:proofErr w:type="spellStart"/>
            <w:r>
              <w:rPr>
                <w:b/>
                <w:sz w:val="20"/>
              </w:rPr>
              <w:t>x</w:t>
            </w:r>
            <w:proofErr w:type="spellEnd"/>
            <w:r>
              <w:rPr>
                <w:b/>
                <w:spacing w:val="80"/>
                <w:sz w:val="20"/>
              </w:rPr>
              <w:t xml:space="preserve">   </w:t>
            </w:r>
            <w:r>
              <w:rPr>
                <w:b/>
                <w:sz w:val="20"/>
              </w:rPr>
              <w:t>ciascuno</w:t>
            </w:r>
            <w:r>
              <w:rPr>
                <w:b/>
                <w:spacing w:val="80"/>
                <w:sz w:val="20"/>
              </w:rPr>
              <w:t xml:space="preserve">  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80"/>
                <w:sz w:val="20"/>
              </w:rPr>
              <w:t xml:space="preserve">   </w:t>
            </w:r>
            <w:r>
              <w:rPr>
                <w:b/>
                <w:sz w:val="20"/>
              </w:rPr>
              <w:t>primi</w:t>
            </w:r>
            <w:r>
              <w:rPr>
                <w:b/>
                <w:spacing w:val="80"/>
                <w:sz w:val="20"/>
              </w:rPr>
              <w:t xml:space="preserve">   </w:t>
            </w:r>
            <w:r>
              <w:rPr>
                <w:b/>
                <w:sz w:val="20"/>
              </w:rPr>
              <w:t>48</w:t>
            </w:r>
            <w:r>
              <w:rPr>
                <w:b/>
                <w:spacing w:val="80"/>
                <w:sz w:val="20"/>
              </w:rPr>
              <w:t xml:space="preserve">   </w:t>
            </w:r>
            <w:proofErr w:type="gramStart"/>
            <w:r>
              <w:rPr>
                <w:b/>
                <w:sz w:val="20"/>
              </w:rPr>
              <w:t>mesi)…….</w:t>
            </w:r>
            <w:proofErr w:type="gramEnd"/>
            <w:r>
              <w:rPr>
                <w:b/>
                <w:sz w:val="20"/>
              </w:rPr>
              <w:t>mesi</w:t>
            </w:r>
            <w:r>
              <w:rPr>
                <w:spacing w:val="80"/>
                <w:w w:val="150"/>
                <w:sz w:val="20"/>
                <w:u w:val="single"/>
              </w:rPr>
              <w:t xml:space="preserve"> </w:t>
            </w:r>
            <w:proofErr w:type="gramStart"/>
            <w:r>
              <w:rPr>
                <w:spacing w:val="80"/>
                <w:w w:val="150"/>
                <w:sz w:val="20"/>
                <w:u w:val="single"/>
              </w:rPr>
              <w:t xml:space="preserve">  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punti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x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ciascuno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restanti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2/3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mesi)…….</w:t>
            </w:r>
            <w:proofErr w:type="gramEnd"/>
            <w:r>
              <w:rPr>
                <w:b/>
                <w:sz w:val="20"/>
              </w:rPr>
              <w:t>mesi</w:t>
            </w:r>
            <w:r>
              <w:rPr>
                <w:spacing w:val="80"/>
                <w:w w:val="150"/>
                <w:sz w:val="20"/>
                <w:u w:val="single"/>
              </w:rPr>
              <w:t xml:space="preserve">   </w:t>
            </w:r>
          </w:p>
        </w:tc>
        <w:tc>
          <w:tcPr>
            <w:tcW w:w="852" w:type="dxa"/>
          </w:tcPr>
          <w:p w14:paraId="215786D4" w14:textId="77777777" w:rsidR="0051041C" w:rsidRDefault="0051041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  <w:shd w:val="clear" w:color="auto" w:fill="D9D9D9"/>
          </w:tcPr>
          <w:p w14:paraId="35DC2764" w14:textId="77777777" w:rsidR="0051041C" w:rsidRDefault="0051041C">
            <w:pPr>
              <w:pStyle w:val="TableParagraph"/>
              <w:rPr>
                <w:sz w:val="18"/>
              </w:rPr>
            </w:pPr>
          </w:p>
        </w:tc>
      </w:tr>
      <w:tr w:rsidR="0051041C" w14:paraId="7BC16883" w14:textId="77777777">
        <w:trPr>
          <w:trHeight w:val="690"/>
        </w:trPr>
        <w:tc>
          <w:tcPr>
            <w:tcW w:w="7513" w:type="dxa"/>
            <w:tcBorders>
              <w:bottom w:val="nil"/>
            </w:tcBorders>
          </w:tcPr>
          <w:p w14:paraId="0168C27F" w14:textId="77777777" w:rsidR="0051041C" w:rsidRDefault="00BB2CE5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z w:val="20"/>
              </w:rPr>
              <w:t>C) per ogni anno o frazione superiore ai 6 mesi di servizio di ruolo effettivamente prestato 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qualsiasi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Amministrazioni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Locali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(b)…………………</w:t>
            </w:r>
          </w:p>
          <w:p w14:paraId="2AFA2E7F" w14:textId="77777777" w:rsidR="0051041C" w:rsidRDefault="00BB2CE5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anno)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….</w:t>
            </w:r>
            <w:proofErr w:type="gram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852" w:type="dxa"/>
          </w:tcPr>
          <w:p w14:paraId="5AD685FE" w14:textId="77777777" w:rsidR="0051041C" w:rsidRDefault="0051041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  <w:shd w:val="clear" w:color="auto" w:fill="D9D9D9"/>
          </w:tcPr>
          <w:p w14:paraId="72DF4E07" w14:textId="77777777" w:rsidR="0051041C" w:rsidRDefault="0051041C">
            <w:pPr>
              <w:pStyle w:val="TableParagraph"/>
              <w:rPr>
                <w:sz w:val="18"/>
              </w:rPr>
            </w:pPr>
          </w:p>
        </w:tc>
      </w:tr>
      <w:tr w:rsidR="0051041C" w14:paraId="00E37E10" w14:textId="77777777">
        <w:trPr>
          <w:trHeight w:val="1610"/>
        </w:trPr>
        <w:tc>
          <w:tcPr>
            <w:tcW w:w="7513" w:type="dxa"/>
            <w:tcBorders>
              <w:top w:val="nil"/>
            </w:tcBorders>
          </w:tcPr>
          <w:p w14:paraId="45D3611A" w14:textId="77777777" w:rsidR="0051041C" w:rsidRDefault="00BB2CE5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per ogni anno intero di servizio prestato nel profilo di appartenenza senza soluzione di continuità per almeno un triennio nella scuola di attuale titolarità (4) (11) (in aggiunta a quello previsto dalle lettere A) e B) (c) (d)</w:t>
            </w:r>
          </w:p>
          <w:p w14:paraId="5940F17E" w14:textId="77777777" w:rsidR="0051041C" w:rsidRDefault="00BB2CE5">
            <w:pPr>
              <w:pStyle w:val="TableParagraph"/>
              <w:numPr>
                <w:ilvl w:val="1"/>
                <w:numId w:val="1"/>
              </w:numPr>
              <w:tabs>
                <w:tab w:val="left" w:pos="815"/>
                <w:tab w:val="left" w:pos="828"/>
              </w:tabs>
              <w:spacing w:line="242" w:lineRule="auto"/>
              <w:ind w:right="102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entro il quinquennio </w:t>
            </w:r>
            <w:r>
              <w:rPr>
                <w:b/>
                <w:sz w:val="20"/>
              </w:rPr>
              <w:t>(per servizio in piccole isole il punteggio raddoppia) (punti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proofErr w:type="gramStart"/>
            <w:r>
              <w:rPr>
                <w:b/>
                <w:sz w:val="20"/>
              </w:rPr>
              <w:t>)….</w:t>
            </w:r>
            <w:proofErr w:type="gramEnd"/>
            <w:r>
              <w:rPr>
                <w:b/>
                <w:sz w:val="20"/>
              </w:rPr>
              <w:t>anni</w:t>
            </w:r>
            <w:r>
              <w:rPr>
                <w:spacing w:val="80"/>
                <w:sz w:val="20"/>
                <w:u w:val="single"/>
              </w:rPr>
              <w:t xml:space="preserve">   </w:t>
            </w:r>
          </w:p>
          <w:p w14:paraId="2B7D60D1" w14:textId="77777777" w:rsidR="0051041C" w:rsidRDefault="00BB2CE5">
            <w:pPr>
              <w:pStyle w:val="TableParagraph"/>
              <w:numPr>
                <w:ilvl w:val="1"/>
                <w:numId w:val="1"/>
              </w:numPr>
              <w:tabs>
                <w:tab w:val="left" w:pos="815"/>
              </w:tabs>
              <w:spacing w:line="224" w:lineRule="exact"/>
              <w:ind w:left="815" w:hanging="347"/>
              <w:jc w:val="both"/>
              <w:rPr>
                <w:sz w:val="18"/>
              </w:rPr>
            </w:pPr>
            <w:r>
              <w:rPr>
                <w:sz w:val="20"/>
              </w:rPr>
              <w:t>oltre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(per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raddoppia)</w:t>
            </w:r>
          </w:p>
          <w:p w14:paraId="03F7F6F0" w14:textId="77777777" w:rsidR="0051041C" w:rsidRDefault="00BB2CE5">
            <w:pPr>
              <w:pStyle w:val="TableParagraph"/>
              <w:spacing w:line="212" w:lineRule="exact"/>
              <w:ind w:left="82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anno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proofErr w:type="gramEnd"/>
            <w:r>
              <w:rPr>
                <w:b/>
                <w:sz w:val="20"/>
              </w:rPr>
              <w:t>…anni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80"/>
                <w:w w:val="150"/>
                <w:sz w:val="20"/>
                <w:u w:val="single"/>
              </w:rPr>
              <w:t xml:space="preserve">  </w:t>
            </w:r>
          </w:p>
        </w:tc>
        <w:tc>
          <w:tcPr>
            <w:tcW w:w="852" w:type="dxa"/>
          </w:tcPr>
          <w:p w14:paraId="5AC913D4" w14:textId="77777777" w:rsidR="0051041C" w:rsidRDefault="0051041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  <w:shd w:val="clear" w:color="auto" w:fill="D9D9D9"/>
          </w:tcPr>
          <w:p w14:paraId="6F0A8028" w14:textId="77777777" w:rsidR="0051041C" w:rsidRDefault="0051041C">
            <w:pPr>
              <w:pStyle w:val="TableParagraph"/>
              <w:rPr>
                <w:sz w:val="18"/>
              </w:rPr>
            </w:pPr>
          </w:p>
        </w:tc>
      </w:tr>
      <w:tr w:rsidR="0051041C" w14:paraId="41B59BC9" w14:textId="77777777">
        <w:trPr>
          <w:trHeight w:val="918"/>
        </w:trPr>
        <w:tc>
          <w:tcPr>
            <w:tcW w:w="7513" w:type="dxa"/>
          </w:tcPr>
          <w:p w14:paraId="3267E549" w14:textId="77777777" w:rsidR="0051041C" w:rsidRDefault="00BB2CE5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z w:val="20"/>
              </w:rPr>
              <w:t>E) per ogni anno intero di servizio di ruolo prestato nel profilo di appartenenza nella sede 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(4Bis)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dalle</w:t>
            </w:r>
          </w:p>
          <w:p w14:paraId="56D3E135" w14:textId="77777777" w:rsidR="0051041C" w:rsidRDefault="00BB2CE5">
            <w:pPr>
              <w:pStyle w:val="TableParagraph"/>
              <w:tabs>
                <w:tab w:val="left" w:pos="7340"/>
              </w:tabs>
              <w:spacing w:line="228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lettere A) e B) e, per i periodi che non siano coincidenti, anche alla lettera D) (c) (valido 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trasferimenti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d’ufficio)…</w:t>
            </w:r>
            <w:proofErr w:type="gramEnd"/>
            <w:r>
              <w:rPr>
                <w:sz w:val="20"/>
              </w:rPr>
              <w:t>……………</w:t>
            </w:r>
            <w:proofErr w:type="gramStart"/>
            <w:r>
              <w:rPr>
                <w:sz w:val="20"/>
              </w:rPr>
              <w:t>……</w:t>
            </w:r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>(punti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anno)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….</w:t>
            </w:r>
            <w:proofErr w:type="gramEnd"/>
            <w:r>
              <w:rPr>
                <w:b/>
                <w:spacing w:val="-2"/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52" w:type="dxa"/>
          </w:tcPr>
          <w:p w14:paraId="1973A2BC" w14:textId="77777777" w:rsidR="0051041C" w:rsidRDefault="0051041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  <w:shd w:val="clear" w:color="auto" w:fill="D9D9D9"/>
          </w:tcPr>
          <w:p w14:paraId="0436B475" w14:textId="77777777" w:rsidR="0051041C" w:rsidRDefault="0051041C">
            <w:pPr>
              <w:pStyle w:val="TableParagraph"/>
              <w:rPr>
                <w:sz w:val="18"/>
              </w:rPr>
            </w:pPr>
          </w:p>
        </w:tc>
      </w:tr>
      <w:tr w:rsidR="0051041C" w14:paraId="237F2B82" w14:textId="77777777">
        <w:trPr>
          <w:trHeight w:val="2070"/>
        </w:trPr>
        <w:tc>
          <w:tcPr>
            <w:tcW w:w="7513" w:type="dxa"/>
          </w:tcPr>
          <w:p w14:paraId="6F263918" w14:textId="77777777" w:rsidR="0051041C" w:rsidRDefault="00BB2CE5">
            <w:pPr>
              <w:pStyle w:val="TableParagraph"/>
              <w:tabs>
                <w:tab w:val="left" w:leader="dot" w:pos="6605"/>
              </w:tabs>
              <w:ind w:left="107" w:right="9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F)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 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triennio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decorrere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mobilità per </w:t>
            </w:r>
            <w:proofErr w:type="spellStart"/>
            <w:r>
              <w:rPr>
                <w:sz w:val="20"/>
              </w:rPr>
              <w:t>l’a.s.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2000/01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 fino </w:t>
            </w:r>
            <w:proofErr w:type="spellStart"/>
            <w:r>
              <w:rPr>
                <w:sz w:val="20"/>
              </w:rPr>
              <w:t>all’a.s.</w:t>
            </w:r>
            <w:proofErr w:type="spellEnd"/>
            <w:r>
              <w:rPr>
                <w:sz w:val="20"/>
              </w:rPr>
              <w:t xml:space="preserve"> 2007/2008, non abbiano presentato domanda di trasferimento provinciale o di passaggio di profilo provinciale o, pur avendo presentato domanda, l’abbiano revocata nei termini previsti, è riconosciuto per il </w:t>
            </w:r>
            <w:proofErr w:type="gramStart"/>
            <w:r>
              <w:rPr>
                <w:sz w:val="20"/>
              </w:rPr>
              <w:t>predetto</w:t>
            </w:r>
            <w:proofErr w:type="gramEnd"/>
            <w:r>
              <w:rPr>
                <w:sz w:val="20"/>
              </w:rPr>
              <w:t xml:space="preserve"> triennio, una tantum, un punteggio aggiuntivo a quello previsto dalle lettere A) e B), C) e D) (e)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punti 40</w:t>
            </w:r>
          </w:p>
          <w:p w14:paraId="28694E13" w14:textId="77777777" w:rsidR="0051041C" w:rsidRDefault="00BB2CE5">
            <w:pPr>
              <w:pStyle w:val="TableParagraph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Nota (e): Il punteggio viene riconosciuto anche a coloro che presentano domanda condizionata, in quanto soprannumerari; la richiesta, nel quinquennio, di rientro nella scuola di precedente titolarità fa maturare regolarmente il </w:t>
            </w:r>
            <w:proofErr w:type="gramStart"/>
            <w:r>
              <w:rPr>
                <w:sz w:val="20"/>
              </w:rPr>
              <w:t>predetto</w:t>
            </w:r>
            <w:proofErr w:type="gramEnd"/>
            <w:r>
              <w:rPr>
                <w:sz w:val="20"/>
              </w:rPr>
              <w:t xml:space="preserve"> punteggio.</w:t>
            </w:r>
          </w:p>
        </w:tc>
        <w:tc>
          <w:tcPr>
            <w:tcW w:w="852" w:type="dxa"/>
          </w:tcPr>
          <w:p w14:paraId="6AE4E838" w14:textId="77777777" w:rsidR="0051041C" w:rsidRDefault="0051041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  <w:shd w:val="clear" w:color="auto" w:fill="D9D9D9"/>
          </w:tcPr>
          <w:p w14:paraId="6AADAAD2" w14:textId="77777777" w:rsidR="0051041C" w:rsidRDefault="0051041C">
            <w:pPr>
              <w:pStyle w:val="TableParagraph"/>
              <w:rPr>
                <w:sz w:val="18"/>
              </w:rPr>
            </w:pPr>
          </w:p>
        </w:tc>
      </w:tr>
      <w:tr w:rsidR="0051041C" w14:paraId="7CD37FC3" w14:textId="77777777">
        <w:trPr>
          <w:trHeight w:val="493"/>
        </w:trPr>
        <w:tc>
          <w:tcPr>
            <w:tcW w:w="7513" w:type="dxa"/>
          </w:tcPr>
          <w:p w14:paraId="60B4DF4F" w14:textId="77777777" w:rsidR="0051041C" w:rsidRDefault="00BB2CE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ANZIANITA’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852" w:type="dxa"/>
          </w:tcPr>
          <w:p w14:paraId="15E7C5AC" w14:textId="77777777" w:rsidR="0051041C" w:rsidRDefault="0051041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  <w:shd w:val="clear" w:color="auto" w:fill="D9D9D9"/>
          </w:tcPr>
          <w:p w14:paraId="77972781" w14:textId="77777777" w:rsidR="0051041C" w:rsidRDefault="0051041C">
            <w:pPr>
              <w:pStyle w:val="TableParagraph"/>
              <w:rPr>
                <w:sz w:val="18"/>
              </w:rPr>
            </w:pPr>
          </w:p>
        </w:tc>
      </w:tr>
    </w:tbl>
    <w:p w14:paraId="58D95E70" w14:textId="77777777" w:rsidR="0051041C" w:rsidRDefault="0051041C">
      <w:pPr>
        <w:pStyle w:val="Corpotesto"/>
      </w:pPr>
    </w:p>
    <w:p w14:paraId="2608DF9B" w14:textId="77777777" w:rsidR="0051041C" w:rsidRDefault="0051041C">
      <w:pPr>
        <w:pStyle w:val="Corpotesto"/>
      </w:pPr>
    </w:p>
    <w:p w14:paraId="3D770CE2" w14:textId="77777777" w:rsidR="0051041C" w:rsidRDefault="0051041C">
      <w:pPr>
        <w:pStyle w:val="Corpotesto"/>
        <w:spacing w:before="6"/>
      </w:pPr>
    </w:p>
    <w:p w14:paraId="1B361032" w14:textId="77777777" w:rsidR="0051041C" w:rsidRDefault="00BB2CE5">
      <w:pPr>
        <w:pStyle w:val="Paragrafoelenco"/>
        <w:numPr>
          <w:ilvl w:val="0"/>
          <w:numId w:val="2"/>
        </w:numPr>
        <w:tabs>
          <w:tab w:val="left" w:pos="486"/>
        </w:tabs>
        <w:ind w:left="486" w:hanging="204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(4TER)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bis):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853"/>
        <w:gridCol w:w="1416"/>
      </w:tblGrid>
      <w:tr w:rsidR="0051041C" w14:paraId="5CB67D00" w14:textId="77777777">
        <w:trPr>
          <w:trHeight w:val="460"/>
        </w:trPr>
        <w:tc>
          <w:tcPr>
            <w:tcW w:w="7480" w:type="dxa"/>
          </w:tcPr>
          <w:p w14:paraId="04181CB1" w14:textId="77777777" w:rsidR="0051041C" w:rsidRDefault="00BB2CE5">
            <w:pPr>
              <w:pStyle w:val="TableParagraph"/>
              <w:spacing w:before="1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ESIGENZA</w:t>
            </w:r>
          </w:p>
        </w:tc>
        <w:tc>
          <w:tcPr>
            <w:tcW w:w="853" w:type="dxa"/>
          </w:tcPr>
          <w:p w14:paraId="2C117391" w14:textId="77777777" w:rsidR="0051041C" w:rsidRDefault="00BB2CE5">
            <w:pPr>
              <w:pStyle w:val="TableParagraph"/>
              <w:spacing w:line="228" w:lineRule="exact"/>
              <w:ind w:left="110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Totale </w:t>
            </w: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416" w:type="dxa"/>
            <w:shd w:val="clear" w:color="auto" w:fill="D9D9D9"/>
          </w:tcPr>
          <w:p w14:paraId="348B3D2B" w14:textId="77777777" w:rsidR="0051041C" w:rsidRDefault="00BB2CE5">
            <w:pPr>
              <w:pStyle w:val="TableParagraph"/>
              <w:spacing w:line="228" w:lineRule="exact"/>
              <w:ind w:left="416" w:right="390" w:hanging="1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Riserv</w:t>
            </w:r>
            <w:proofErr w:type="spellEnd"/>
            <w:r>
              <w:rPr>
                <w:b/>
                <w:spacing w:val="-2"/>
                <w:sz w:val="20"/>
              </w:rPr>
              <w:t>. Ufficio</w:t>
            </w:r>
          </w:p>
        </w:tc>
      </w:tr>
      <w:tr w:rsidR="0051041C" w14:paraId="0B8A3996" w14:textId="77777777">
        <w:trPr>
          <w:trHeight w:val="921"/>
        </w:trPr>
        <w:tc>
          <w:tcPr>
            <w:tcW w:w="7480" w:type="dxa"/>
          </w:tcPr>
          <w:p w14:paraId="5FE655CB" w14:textId="77777777" w:rsidR="0051041C" w:rsidRDefault="00BB2CE5">
            <w:pPr>
              <w:pStyle w:val="TableParagraph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ricongiungimento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riavvicinamento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coniuge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ovvero,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senza coniuge o separato giudizialmente o consensualmente con atto omologato dal tribunale, per</w:t>
            </w:r>
            <w:r>
              <w:rPr>
                <w:spacing w:val="66"/>
                <w:sz w:val="20"/>
              </w:rPr>
              <w:t xml:space="preserve">   </w:t>
            </w:r>
            <w:r>
              <w:rPr>
                <w:sz w:val="20"/>
              </w:rPr>
              <w:t>ricongiungimento</w:t>
            </w:r>
            <w:r>
              <w:rPr>
                <w:spacing w:val="67"/>
                <w:sz w:val="20"/>
              </w:rPr>
              <w:t xml:space="preserve">   </w:t>
            </w:r>
            <w:r>
              <w:rPr>
                <w:sz w:val="20"/>
              </w:rPr>
              <w:t>o</w:t>
            </w:r>
            <w:r>
              <w:rPr>
                <w:spacing w:val="66"/>
                <w:sz w:val="20"/>
              </w:rPr>
              <w:t xml:space="preserve">   </w:t>
            </w:r>
            <w:r>
              <w:rPr>
                <w:sz w:val="20"/>
              </w:rPr>
              <w:t>riavvicinamento</w:t>
            </w:r>
            <w:r>
              <w:rPr>
                <w:spacing w:val="67"/>
                <w:sz w:val="20"/>
              </w:rPr>
              <w:t xml:space="preserve">   </w:t>
            </w:r>
            <w:r>
              <w:rPr>
                <w:sz w:val="20"/>
              </w:rPr>
              <w:t>ai</w:t>
            </w:r>
            <w:r>
              <w:rPr>
                <w:spacing w:val="66"/>
                <w:sz w:val="20"/>
              </w:rPr>
              <w:t xml:space="preserve">   </w:t>
            </w:r>
            <w:r>
              <w:rPr>
                <w:sz w:val="20"/>
              </w:rPr>
              <w:t>genitori</w:t>
            </w:r>
            <w:r>
              <w:rPr>
                <w:spacing w:val="66"/>
                <w:sz w:val="20"/>
              </w:rPr>
              <w:t xml:space="preserve">   </w:t>
            </w:r>
            <w:r>
              <w:rPr>
                <w:sz w:val="20"/>
              </w:rPr>
              <w:t>o</w:t>
            </w:r>
            <w:r>
              <w:rPr>
                <w:spacing w:val="66"/>
                <w:sz w:val="20"/>
              </w:rPr>
              <w:t xml:space="preserve">   </w:t>
            </w:r>
            <w:r>
              <w:rPr>
                <w:sz w:val="20"/>
              </w:rPr>
              <w:t>ai</w:t>
            </w:r>
            <w:r>
              <w:rPr>
                <w:spacing w:val="6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figli</w:t>
            </w:r>
          </w:p>
          <w:p w14:paraId="2276430F" w14:textId="77777777" w:rsidR="0051041C" w:rsidRDefault="00BB2CE5">
            <w:pPr>
              <w:pStyle w:val="TableParagraph"/>
              <w:tabs>
                <w:tab w:val="left" w:pos="6394"/>
              </w:tabs>
              <w:spacing w:line="217" w:lineRule="exact"/>
              <w:ind w:left="107"/>
              <w:jc w:val="both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gramStart"/>
            <w:r>
              <w:rPr>
                <w:spacing w:val="-2"/>
                <w:sz w:val="20"/>
              </w:rPr>
              <w:t>5)…</w:t>
            </w:r>
            <w:proofErr w:type="gramEnd"/>
            <w:r>
              <w:rPr>
                <w:spacing w:val="-2"/>
                <w:sz w:val="20"/>
              </w:rPr>
              <w:t>………………………………………………………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53" w:type="dxa"/>
          </w:tcPr>
          <w:p w14:paraId="2DF76906" w14:textId="77777777" w:rsidR="0051041C" w:rsidRDefault="005104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shd w:val="clear" w:color="auto" w:fill="D9D9D9"/>
          </w:tcPr>
          <w:p w14:paraId="0784C51A" w14:textId="77777777" w:rsidR="0051041C" w:rsidRDefault="0051041C">
            <w:pPr>
              <w:pStyle w:val="TableParagraph"/>
              <w:rPr>
                <w:sz w:val="18"/>
              </w:rPr>
            </w:pPr>
          </w:p>
        </w:tc>
      </w:tr>
      <w:tr w:rsidR="0051041C" w14:paraId="5FCE507D" w14:textId="77777777">
        <w:trPr>
          <w:trHeight w:val="688"/>
        </w:trPr>
        <w:tc>
          <w:tcPr>
            <w:tcW w:w="7480" w:type="dxa"/>
          </w:tcPr>
          <w:p w14:paraId="50CFD960" w14:textId="77777777" w:rsidR="0051041C" w:rsidRDefault="00BB2CE5">
            <w:pPr>
              <w:pStyle w:val="TableParagraph"/>
              <w:tabs>
                <w:tab w:val="left" w:pos="5369"/>
                <w:tab w:val="left" w:pos="7297"/>
              </w:tabs>
              <w:spacing w:before="223"/>
              <w:ind w:left="1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</w:t>
            </w:r>
            <w:proofErr w:type="gramStart"/>
            <w:r>
              <w:rPr>
                <w:spacing w:val="-2"/>
                <w:sz w:val="20"/>
              </w:rPr>
              <w:t>)….</w:t>
            </w:r>
            <w:proofErr w:type="gramEnd"/>
            <w:r>
              <w:rPr>
                <w:spacing w:val="-2"/>
                <w:sz w:val="20"/>
              </w:rPr>
              <w:t>…………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(punti16</w:t>
            </w:r>
            <w:proofErr w:type="gramStart"/>
            <w:r>
              <w:rPr>
                <w:b/>
                <w:spacing w:val="-2"/>
                <w:sz w:val="20"/>
              </w:rPr>
              <w:t>)….</w:t>
            </w:r>
            <w:proofErr w:type="gramEnd"/>
            <w:r>
              <w:rPr>
                <w:b/>
                <w:spacing w:val="-2"/>
                <w:sz w:val="20"/>
              </w:rPr>
              <w:t>figli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53" w:type="dxa"/>
          </w:tcPr>
          <w:p w14:paraId="50D32652" w14:textId="77777777" w:rsidR="0051041C" w:rsidRDefault="005104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shd w:val="clear" w:color="auto" w:fill="D9D9D9"/>
          </w:tcPr>
          <w:p w14:paraId="4F71E796" w14:textId="77777777" w:rsidR="0051041C" w:rsidRDefault="0051041C">
            <w:pPr>
              <w:pStyle w:val="TableParagraph"/>
              <w:rPr>
                <w:sz w:val="18"/>
              </w:rPr>
            </w:pPr>
          </w:p>
        </w:tc>
      </w:tr>
    </w:tbl>
    <w:p w14:paraId="08F2B3F0" w14:textId="77777777" w:rsidR="0051041C" w:rsidRDefault="0051041C">
      <w:pPr>
        <w:pStyle w:val="TableParagraph"/>
        <w:rPr>
          <w:sz w:val="18"/>
        </w:rPr>
        <w:sectPr w:rsidR="0051041C">
          <w:type w:val="continuous"/>
          <w:pgSz w:w="11910" w:h="16840"/>
          <w:pgMar w:top="700" w:right="992" w:bottom="280" w:left="850" w:header="720" w:footer="720" w:gutter="0"/>
          <w:cols w:space="720"/>
        </w:sectPr>
      </w:pPr>
    </w:p>
    <w:p w14:paraId="61EDC092" w14:textId="77777777" w:rsidR="0051041C" w:rsidRDefault="0051041C">
      <w:pPr>
        <w:pStyle w:val="Corpotesto"/>
        <w:spacing w:before="5"/>
        <w:rPr>
          <w:b/>
          <w:sz w:val="2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853"/>
        <w:gridCol w:w="1416"/>
      </w:tblGrid>
      <w:tr w:rsidR="0051041C" w14:paraId="57252AEA" w14:textId="77777777">
        <w:trPr>
          <w:trHeight w:val="921"/>
        </w:trPr>
        <w:tc>
          <w:tcPr>
            <w:tcW w:w="7480" w:type="dxa"/>
          </w:tcPr>
          <w:p w14:paraId="79019EB1" w14:textId="77777777" w:rsidR="0051041C" w:rsidRDefault="00BB2CE5">
            <w:pPr>
              <w:pStyle w:val="TableParagraph"/>
              <w:tabs>
                <w:tab w:val="left" w:pos="5052"/>
                <w:tab w:val="left" w:pos="7280"/>
              </w:tabs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C) per ogni figlio di età superiore ai sei anni, ma che non abbia superato il diciottesimo anno di età (6) ovvero per ogni figlio maggiorenne che risulti totalmente o permanentemente inabile a proficuo lavoro……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(punti12</w:t>
            </w:r>
            <w:proofErr w:type="gramStart"/>
            <w:r>
              <w:rPr>
                <w:b/>
                <w:sz w:val="20"/>
              </w:rPr>
              <w:t>)….</w:t>
            </w:r>
            <w:proofErr w:type="gramEnd"/>
            <w:r>
              <w:rPr>
                <w:b/>
                <w:sz w:val="20"/>
              </w:rPr>
              <w:t>figli n.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53" w:type="dxa"/>
          </w:tcPr>
          <w:p w14:paraId="4E31DD98" w14:textId="77777777" w:rsidR="0051041C" w:rsidRDefault="0051041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shd w:val="clear" w:color="auto" w:fill="D9D9D9"/>
          </w:tcPr>
          <w:p w14:paraId="6A0EDC45" w14:textId="77777777" w:rsidR="0051041C" w:rsidRDefault="0051041C">
            <w:pPr>
              <w:pStyle w:val="TableParagraph"/>
              <w:rPr>
                <w:sz w:val="20"/>
              </w:rPr>
            </w:pPr>
          </w:p>
        </w:tc>
      </w:tr>
      <w:tr w:rsidR="0051041C" w14:paraId="3C54F74A" w14:textId="77777777">
        <w:trPr>
          <w:trHeight w:val="1838"/>
        </w:trPr>
        <w:tc>
          <w:tcPr>
            <w:tcW w:w="7480" w:type="dxa"/>
          </w:tcPr>
          <w:p w14:paraId="47EC49C5" w14:textId="77777777" w:rsidR="0051041C" w:rsidRDefault="00BB2CE5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D) per la cura e l'assistenza dei figli minorati fisici, psichici o sensoriali, ovvero del coniuge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genitore totalmente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inabili 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essere assistiti soltanto nel comune richiesto (7)(1), nonché per l'assistenza dei figli tossicodipendenti sottoposti ad un programma terapeutico e socio-riabilitativo da attuare presso la residenza abituale con l'assistenza del medico di fiducia (art. 122 – comma III – D.P.R.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309/90),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artt.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114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118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122</w:t>
            </w:r>
          </w:p>
          <w:p w14:paraId="4ED6E095" w14:textId="77777777" w:rsidR="0051041C" w:rsidRDefault="00BB2CE5">
            <w:pPr>
              <w:pStyle w:val="TableParagraph"/>
              <w:tabs>
                <w:tab w:val="left" w:leader="dot" w:pos="6469"/>
              </w:tabs>
              <w:spacing w:line="230" w:lineRule="atLeast"/>
              <w:ind w:left="107" w:right="10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D.P.R. 309/90, qualora il programma comporti di necessità il domicilio nella sede della struttura medesima (8)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punti 24</w:t>
            </w:r>
          </w:p>
        </w:tc>
        <w:tc>
          <w:tcPr>
            <w:tcW w:w="853" w:type="dxa"/>
          </w:tcPr>
          <w:p w14:paraId="2472A20D" w14:textId="77777777" w:rsidR="0051041C" w:rsidRDefault="0051041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shd w:val="clear" w:color="auto" w:fill="D9D9D9"/>
          </w:tcPr>
          <w:p w14:paraId="5CBF921B" w14:textId="77777777" w:rsidR="0051041C" w:rsidRDefault="0051041C">
            <w:pPr>
              <w:pStyle w:val="TableParagraph"/>
              <w:rPr>
                <w:sz w:val="20"/>
              </w:rPr>
            </w:pPr>
          </w:p>
        </w:tc>
      </w:tr>
      <w:tr w:rsidR="0051041C" w14:paraId="09ED8EDD" w14:textId="77777777">
        <w:trPr>
          <w:trHeight w:val="459"/>
        </w:trPr>
        <w:tc>
          <w:tcPr>
            <w:tcW w:w="7480" w:type="dxa"/>
          </w:tcPr>
          <w:p w14:paraId="229FB7CA" w14:textId="77777777" w:rsidR="0051041C" w:rsidRDefault="00BB2CE5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  <w:tc>
          <w:tcPr>
            <w:tcW w:w="853" w:type="dxa"/>
          </w:tcPr>
          <w:p w14:paraId="645A750E" w14:textId="77777777" w:rsidR="0051041C" w:rsidRDefault="0051041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shd w:val="clear" w:color="auto" w:fill="D9D9D9"/>
          </w:tcPr>
          <w:p w14:paraId="7D498E85" w14:textId="77777777" w:rsidR="0051041C" w:rsidRDefault="0051041C">
            <w:pPr>
              <w:pStyle w:val="TableParagraph"/>
              <w:rPr>
                <w:sz w:val="20"/>
              </w:rPr>
            </w:pPr>
          </w:p>
        </w:tc>
      </w:tr>
    </w:tbl>
    <w:p w14:paraId="798E6237" w14:textId="77777777" w:rsidR="0051041C" w:rsidRDefault="00BB2CE5">
      <w:pPr>
        <w:pStyle w:val="Paragrafoelenco"/>
        <w:numPr>
          <w:ilvl w:val="0"/>
          <w:numId w:val="2"/>
        </w:numPr>
        <w:tabs>
          <w:tab w:val="left" w:pos="562"/>
        </w:tabs>
        <w:spacing w:before="229" w:after="2"/>
        <w:ind w:left="562" w:hanging="280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2"/>
          <w:sz w:val="20"/>
        </w:rPr>
        <w:t xml:space="preserve"> GENERALI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853"/>
        <w:gridCol w:w="1416"/>
      </w:tblGrid>
      <w:tr w:rsidR="0051041C" w14:paraId="60B83897" w14:textId="77777777">
        <w:trPr>
          <w:trHeight w:val="460"/>
        </w:trPr>
        <w:tc>
          <w:tcPr>
            <w:tcW w:w="7480" w:type="dxa"/>
          </w:tcPr>
          <w:p w14:paraId="665ABF14" w14:textId="77777777" w:rsidR="0051041C" w:rsidRDefault="00BB2CE5">
            <w:pPr>
              <w:pStyle w:val="TableParagraph"/>
              <w:spacing w:before="11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853" w:type="dxa"/>
          </w:tcPr>
          <w:p w14:paraId="42616012" w14:textId="77777777" w:rsidR="0051041C" w:rsidRDefault="00BB2CE5">
            <w:pPr>
              <w:pStyle w:val="TableParagraph"/>
              <w:spacing w:before="113"/>
              <w:ind w:left="1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416" w:type="dxa"/>
            <w:shd w:val="clear" w:color="auto" w:fill="D9D9D9"/>
          </w:tcPr>
          <w:p w14:paraId="2CAF6B68" w14:textId="77777777" w:rsidR="0051041C" w:rsidRDefault="00BB2CE5">
            <w:pPr>
              <w:pStyle w:val="TableParagraph"/>
              <w:spacing w:line="230" w:lineRule="exact"/>
              <w:ind w:left="416" w:right="390" w:hanging="1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Riserv</w:t>
            </w:r>
            <w:proofErr w:type="spellEnd"/>
            <w:r>
              <w:rPr>
                <w:b/>
                <w:spacing w:val="-2"/>
                <w:sz w:val="20"/>
              </w:rPr>
              <w:t>. Ufficio</w:t>
            </w:r>
          </w:p>
        </w:tc>
      </w:tr>
      <w:tr w:rsidR="0051041C" w14:paraId="6B606B73" w14:textId="77777777">
        <w:trPr>
          <w:trHeight w:val="460"/>
        </w:trPr>
        <w:tc>
          <w:tcPr>
            <w:tcW w:w="7480" w:type="dxa"/>
          </w:tcPr>
          <w:p w14:paraId="165FE175" w14:textId="77777777" w:rsidR="0051041C" w:rsidRDefault="00BB2CE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l'inclusione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merito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concorsi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ruolo</w:t>
            </w:r>
          </w:p>
          <w:p w14:paraId="77590EDB" w14:textId="77777777" w:rsidR="0051041C" w:rsidRDefault="00BB2CE5">
            <w:pPr>
              <w:pStyle w:val="TableParagraph"/>
              <w:tabs>
                <w:tab w:val="left" w:leader="dot" w:pos="6353"/>
              </w:tabs>
              <w:spacing w:line="217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5"/>
                <w:sz w:val="20"/>
              </w:rPr>
              <w:t xml:space="preserve"> (9)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53" w:type="dxa"/>
          </w:tcPr>
          <w:p w14:paraId="2E9BE118" w14:textId="77777777" w:rsidR="0051041C" w:rsidRDefault="0051041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shd w:val="clear" w:color="auto" w:fill="D9D9D9"/>
          </w:tcPr>
          <w:p w14:paraId="2D17212C" w14:textId="77777777" w:rsidR="0051041C" w:rsidRDefault="0051041C">
            <w:pPr>
              <w:pStyle w:val="TableParagraph"/>
              <w:rPr>
                <w:sz w:val="20"/>
              </w:rPr>
            </w:pPr>
          </w:p>
        </w:tc>
      </w:tr>
      <w:tr w:rsidR="0051041C" w14:paraId="350879A6" w14:textId="77777777">
        <w:trPr>
          <w:trHeight w:val="461"/>
        </w:trPr>
        <w:tc>
          <w:tcPr>
            <w:tcW w:w="7480" w:type="dxa"/>
          </w:tcPr>
          <w:p w14:paraId="6D070C24" w14:textId="77777777" w:rsidR="0051041C" w:rsidRDefault="00BB2CE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l'inclusione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merito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concorsi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ruolo</w:t>
            </w:r>
          </w:p>
          <w:p w14:paraId="4269BA89" w14:textId="77777777" w:rsidR="0051041C" w:rsidRDefault="00BB2CE5">
            <w:pPr>
              <w:pStyle w:val="TableParagraph"/>
              <w:tabs>
                <w:tab w:val="left" w:leader="dot" w:pos="6351"/>
              </w:tabs>
              <w:spacing w:before="1" w:line="217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appartenenza(</w:t>
            </w:r>
            <w:proofErr w:type="gramEnd"/>
            <w:r>
              <w:rPr>
                <w:spacing w:val="-2"/>
                <w:sz w:val="20"/>
              </w:rPr>
              <w:t>10)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53" w:type="dxa"/>
          </w:tcPr>
          <w:p w14:paraId="6D26048A" w14:textId="77777777" w:rsidR="0051041C" w:rsidRDefault="0051041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shd w:val="clear" w:color="auto" w:fill="D9D9D9"/>
          </w:tcPr>
          <w:p w14:paraId="66891C1D" w14:textId="77777777" w:rsidR="0051041C" w:rsidRDefault="0051041C">
            <w:pPr>
              <w:pStyle w:val="TableParagraph"/>
              <w:rPr>
                <w:sz w:val="20"/>
              </w:rPr>
            </w:pPr>
          </w:p>
        </w:tc>
      </w:tr>
      <w:tr w:rsidR="0051041C" w14:paraId="32D43563" w14:textId="77777777">
        <w:trPr>
          <w:trHeight w:val="474"/>
        </w:trPr>
        <w:tc>
          <w:tcPr>
            <w:tcW w:w="7480" w:type="dxa"/>
          </w:tcPr>
          <w:p w14:paraId="212FAB79" w14:textId="77777777" w:rsidR="0051041C" w:rsidRDefault="00BB2CE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853" w:type="dxa"/>
          </w:tcPr>
          <w:p w14:paraId="3CD21673" w14:textId="77777777" w:rsidR="0051041C" w:rsidRDefault="0051041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shd w:val="clear" w:color="auto" w:fill="D9D9D9"/>
          </w:tcPr>
          <w:p w14:paraId="62B41D48" w14:textId="77777777" w:rsidR="0051041C" w:rsidRDefault="0051041C">
            <w:pPr>
              <w:pStyle w:val="TableParagraph"/>
              <w:rPr>
                <w:sz w:val="20"/>
              </w:rPr>
            </w:pPr>
          </w:p>
        </w:tc>
      </w:tr>
      <w:tr w:rsidR="0051041C" w14:paraId="6B65DD35" w14:textId="77777777">
        <w:trPr>
          <w:trHeight w:val="556"/>
        </w:trPr>
        <w:tc>
          <w:tcPr>
            <w:tcW w:w="7480" w:type="dxa"/>
          </w:tcPr>
          <w:p w14:paraId="1210F5D4" w14:textId="77777777" w:rsidR="0051041C" w:rsidRDefault="00BB2CE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ATTRIBUITI</w:t>
            </w:r>
          </w:p>
        </w:tc>
        <w:tc>
          <w:tcPr>
            <w:tcW w:w="853" w:type="dxa"/>
          </w:tcPr>
          <w:p w14:paraId="2FB377D8" w14:textId="77777777" w:rsidR="0051041C" w:rsidRDefault="0051041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shd w:val="clear" w:color="auto" w:fill="D9D9D9"/>
          </w:tcPr>
          <w:p w14:paraId="13096B4B" w14:textId="77777777" w:rsidR="0051041C" w:rsidRDefault="0051041C">
            <w:pPr>
              <w:pStyle w:val="TableParagraph"/>
              <w:rPr>
                <w:sz w:val="20"/>
              </w:rPr>
            </w:pPr>
          </w:p>
        </w:tc>
      </w:tr>
    </w:tbl>
    <w:p w14:paraId="3DE4269A" w14:textId="77777777" w:rsidR="0051041C" w:rsidRDefault="0051041C">
      <w:pPr>
        <w:pStyle w:val="Corpotesto"/>
        <w:spacing w:before="223"/>
        <w:rPr>
          <w:b/>
          <w:sz w:val="24"/>
        </w:rPr>
      </w:pPr>
    </w:p>
    <w:p w14:paraId="74A9AE98" w14:textId="77777777" w:rsidR="0051041C" w:rsidRDefault="00BB2CE5">
      <w:pPr>
        <w:tabs>
          <w:tab w:val="left" w:pos="9720"/>
        </w:tabs>
        <w:spacing w:before="1"/>
        <w:ind w:left="5912"/>
        <w:rPr>
          <w:sz w:val="24"/>
        </w:rPr>
      </w:pPr>
      <w:r>
        <w:rPr>
          <w:sz w:val="24"/>
        </w:rPr>
        <w:t xml:space="preserve">Firma </w:t>
      </w:r>
      <w:r>
        <w:rPr>
          <w:sz w:val="24"/>
          <w:u w:val="single"/>
        </w:rPr>
        <w:tab/>
      </w:r>
    </w:p>
    <w:p w14:paraId="2C9BF674" w14:textId="77777777" w:rsidR="0051041C" w:rsidRDefault="00BB2CE5">
      <w:pPr>
        <w:pStyle w:val="Corpotesto"/>
        <w:spacing w:line="20" w:lineRule="exact"/>
        <w:ind w:left="2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4A9615" wp14:editId="266C8A95">
                <wp:extent cx="1753235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3235" cy="6350"/>
                          <a:chOff x="0" y="0"/>
                          <a:chExt cx="175323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175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>
                                <a:moveTo>
                                  <a:pt x="0" y="0"/>
                                </a:moveTo>
                                <a:lnTo>
                                  <a:pt x="175285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FA4A8" id="Group 1" o:spid="_x0000_s1026" style="width:138.05pt;height:.5pt;mso-position-horizontal-relative:char;mso-position-vertical-relative:line" coordsize="175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">
                <v:shape id="Graphic 2" o:spid="_x0000_s1027" style="position:absolute;top:30;width:17532;height:13;visibility:visible;mso-wrap-style:square;v-text-anchor:top" coordsize="1753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" path="m,l1752854,e" filled="f" strokeweight=".17183mm">
                  <v:path arrowok="t"/>
                </v:shape>
                <w10:anchorlock/>
              </v:group>
            </w:pict>
          </mc:Fallback>
        </mc:AlternateContent>
      </w:r>
    </w:p>
    <w:sectPr w:rsidR="0051041C">
      <w:pgSz w:w="11910" w:h="16840"/>
      <w:pgMar w:top="5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31A5"/>
    <w:multiLevelType w:val="hybridMultilevel"/>
    <w:tmpl w:val="8A1CF85A"/>
    <w:lvl w:ilvl="0" w:tplc="4A6EDE4A">
      <w:start w:val="4"/>
      <w:numFmt w:val="upperLetter"/>
      <w:lvlText w:val="%1)"/>
      <w:lvlJc w:val="left"/>
      <w:pPr>
        <w:ind w:left="107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4C205D4">
      <w:numFmt w:val="bullet"/>
      <w:lvlText w:val="-"/>
      <w:lvlJc w:val="left"/>
      <w:pPr>
        <w:ind w:left="828" w:hanging="348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2" w:tplc="DB887F46">
      <w:numFmt w:val="bullet"/>
      <w:lvlText w:val="•"/>
      <w:lvlJc w:val="left"/>
      <w:pPr>
        <w:ind w:left="1562" w:hanging="348"/>
      </w:pPr>
      <w:rPr>
        <w:rFonts w:hint="default"/>
        <w:lang w:val="it-IT" w:eastAsia="en-US" w:bidi="ar-SA"/>
      </w:rPr>
    </w:lvl>
    <w:lvl w:ilvl="3" w:tplc="3E442ECE">
      <w:numFmt w:val="bullet"/>
      <w:lvlText w:val="•"/>
      <w:lvlJc w:val="left"/>
      <w:pPr>
        <w:ind w:left="2305" w:hanging="348"/>
      </w:pPr>
      <w:rPr>
        <w:rFonts w:hint="default"/>
        <w:lang w:val="it-IT" w:eastAsia="en-US" w:bidi="ar-SA"/>
      </w:rPr>
    </w:lvl>
    <w:lvl w:ilvl="4" w:tplc="0D168AFA">
      <w:numFmt w:val="bullet"/>
      <w:lvlText w:val="•"/>
      <w:lvlJc w:val="left"/>
      <w:pPr>
        <w:ind w:left="3047" w:hanging="348"/>
      </w:pPr>
      <w:rPr>
        <w:rFonts w:hint="default"/>
        <w:lang w:val="it-IT" w:eastAsia="en-US" w:bidi="ar-SA"/>
      </w:rPr>
    </w:lvl>
    <w:lvl w:ilvl="5" w:tplc="20826C36">
      <w:numFmt w:val="bullet"/>
      <w:lvlText w:val="•"/>
      <w:lvlJc w:val="left"/>
      <w:pPr>
        <w:ind w:left="3790" w:hanging="348"/>
      </w:pPr>
      <w:rPr>
        <w:rFonts w:hint="default"/>
        <w:lang w:val="it-IT" w:eastAsia="en-US" w:bidi="ar-SA"/>
      </w:rPr>
    </w:lvl>
    <w:lvl w:ilvl="6" w:tplc="AB64B77E">
      <w:numFmt w:val="bullet"/>
      <w:lvlText w:val="•"/>
      <w:lvlJc w:val="left"/>
      <w:pPr>
        <w:ind w:left="4532" w:hanging="348"/>
      </w:pPr>
      <w:rPr>
        <w:rFonts w:hint="default"/>
        <w:lang w:val="it-IT" w:eastAsia="en-US" w:bidi="ar-SA"/>
      </w:rPr>
    </w:lvl>
    <w:lvl w:ilvl="7" w:tplc="E1A8AB32">
      <w:numFmt w:val="bullet"/>
      <w:lvlText w:val="•"/>
      <w:lvlJc w:val="left"/>
      <w:pPr>
        <w:ind w:left="5275" w:hanging="348"/>
      </w:pPr>
      <w:rPr>
        <w:rFonts w:hint="default"/>
        <w:lang w:val="it-IT" w:eastAsia="en-US" w:bidi="ar-SA"/>
      </w:rPr>
    </w:lvl>
    <w:lvl w:ilvl="8" w:tplc="23A6DDC8">
      <w:numFmt w:val="bullet"/>
      <w:lvlText w:val="•"/>
      <w:lvlJc w:val="left"/>
      <w:pPr>
        <w:ind w:left="601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4235A3B"/>
    <w:multiLevelType w:val="hybridMultilevel"/>
    <w:tmpl w:val="B636C7F6"/>
    <w:lvl w:ilvl="0" w:tplc="CD56FF0C">
      <w:start w:val="1"/>
      <w:numFmt w:val="upperRoman"/>
      <w:lvlText w:val="%1"/>
      <w:lvlJc w:val="left"/>
      <w:pPr>
        <w:ind w:left="410" w:hanging="1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0EC452E">
      <w:numFmt w:val="bullet"/>
      <w:lvlText w:val="•"/>
      <w:lvlJc w:val="left"/>
      <w:pPr>
        <w:ind w:left="1384" w:hanging="128"/>
      </w:pPr>
      <w:rPr>
        <w:rFonts w:hint="default"/>
        <w:lang w:val="it-IT" w:eastAsia="en-US" w:bidi="ar-SA"/>
      </w:rPr>
    </w:lvl>
    <w:lvl w:ilvl="2" w:tplc="4A8EBB78">
      <w:numFmt w:val="bullet"/>
      <w:lvlText w:val="•"/>
      <w:lvlJc w:val="left"/>
      <w:pPr>
        <w:ind w:left="2348" w:hanging="128"/>
      </w:pPr>
      <w:rPr>
        <w:rFonts w:hint="default"/>
        <w:lang w:val="it-IT" w:eastAsia="en-US" w:bidi="ar-SA"/>
      </w:rPr>
    </w:lvl>
    <w:lvl w:ilvl="3" w:tplc="64523B58">
      <w:numFmt w:val="bullet"/>
      <w:lvlText w:val="•"/>
      <w:lvlJc w:val="left"/>
      <w:pPr>
        <w:ind w:left="3313" w:hanging="128"/>
      </w:pPr>
      <w:rPr>
        <w:rFonts w:hint="default"/>
        <w:lang w:val="it-IT" w:eastAsia="en-US" w:bidi="ar-SA"/>
      </w:rPr>
    </w:lvl>
    <w:lvl w:ilvl="4" w:tplc="1D9407DA">
      <w:numFmt w:val="bullet"/>
      <w:lvlText w:val="•"/>
      <w:lvlJc w:val="left"/>
      <w:pPr>
        <w:ind w:left="4277" w:hanging="128"/>
      </w:pPr>
      <w:rPr>
        <w:rFonts w:hint="default"/>
        <w:lang w:val="it-IT" w:eastAsia="en-US" w:bidi="ar-SA"/>
      </w:rPr>
    </w:lvl>
    <w:lvl w:ilvl="5" w:tplc="9F8EBD1C">
      <w:numFmt w:val="bullet"/>
      <w:lvlText w:val="•"/>
      <w:lvlJc w:val="left"/>
      <w:pPr>
        <w:ind w:left="5242" w:hanging="128"/>
      </w:pPr>
      <w:rPr>
        <w:rFonts w:hint="default"/>
        <w:lang w:val="it-IT" w:eastAsia="en-US" w:bidi="ar-SA"/>
      </w:rPr>
    </w:lvl>
    <w:lvl w:ilvl="6" w:tplc="58E4BCAE">
      <w:numFmt w:val="bullet"/>
      <w:lvlText w:val="•"/>
      <w:lvlJc w:val="left"/>
      <w:pPr>
        <w:ind w:left="6206" w:hanging="128"/>
      </w:pPr>
      <w:rPr>
        <w:rFonts w:hint="default"/>
        <w:lang w:val="it-IT" w:eastAsia="en-US" w:bidi="ar-SA"/>
      </w:rPr>
    </w:lvl>
    <w:lvl w:ilvl="7" w:tplc="F8A4379E">
      <w:numFmt w:val="bullet"/>
      <w:lvlText w:val="•"/>
      <w:lvlJc w:val="left"/>
      <w:pPr>
        <w:ind w:left="7171" w:hanging="128"/>
      </w:pPr>
      <w:rPr>
        <w:rFonts w:hint="default"/>
        <w:lang w:val="it-IT" w:eastAsia="en-US" w:bidi="ar-SA"/>
      </w:rPr>
    </w:lvl>
    <w:lvl w:ilvl="8" w:tplc="F1B081A0">
      <w:numFmt w:val="bullet"/>
      <w:lvlText w:val="•"/>
      <w:lvlJc w:val="left"/>
      <w:pPr>
        <w:ind w:left="8135" w:hanging="128"/>
      </w:pPr>
      <w:rPr>
        <w:rFonts w:hint="default"/>
        <w:lang w:val="it-IT" w:eastAsia="en-US" w:bidi="ar-SA"/>
      </w:rPr>
    </w:lvl>
  </w:abstractNum>
  <w:num w:numId="1" w16cid:durableId="380788442">
    <w:abstractNumId w:val="0"/>
  </w:num>
  <w:num w:numId="2" w16cid:durableId="479078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1C"/>
    <w:rsid w:val="0051041C"/>
    <w:rsid w:val="00BB2CE5"/>
    <w:rsid w:val="00D76ED8"/>
    <w:rsid w:val="00D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DFB8"/>
  <w15:docId w15:val="{56334B81-F306-419D-AF53-0EBF4E5C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09" w:hanging="28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info@icsdiazvaprio.edu.it</cp:lastModifiedBy>
  <cp:revision>2</cp:revision>
  <dcterms:created xsi:type="dcterms:W3CDTF">2026-03-24T10:47:00Z</dcterms:created>
  <dcterms:modified xsi:type="dcterms:W3CDTF">2026-03-24T10:47:00Z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2016</vt:lpwstr>
  </property>
</Properties>
</file>