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8A67" w14:textId="77777777" w:rsidR="00FA465D" w:rsidRDefault="00000000">
      <w:pPr>
        <w:pStyle w:val="Titolo1"/>
        <w:jc w:val="center"/>
        <w:rPr>
          <w:sz w:val="28"/>
          <w:szCs w:val="28"/>
        </w:rPr>
      </w:pPr>
      <w:r>
        <w:rPr>
          <w:sz w:val="28"/>
          <w:szCs w:val="28"/>
        </w:rPr>
        <w:t>Composizione del GLO - Gruppo di Lavoro Operativo per l’inclusione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A509A27" wp14:editId="3136C5BA">
                <wp:simplePos x="0" y="0"/>
                <wp:positionH relativeFrom="column">
                  <wp:posOffset>3745865</wp:posOffset>
                </wp:positionH>
                <wp:positionV relativeFrom="paragraph">
                  <wp:posOffset>-549909</wp:posOffset>
                </wp:positionV>
                <wp:extent cx="2374265" cy="1403985"/>
                <wp:effectExtent l="0" t="0" r="28575" b="1016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E58B5" w14:textId="77777777" w:rsidR="00000000" w:rsidRPr="00A4354D" w:rsidRDefault="00000000" w:rsidP="004270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 xml:space="preserve">SCUOLA </w:t>
                            </w:r>
                            <w:r>
                              <w:rPr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3745865</wp:posOffset>
                </wp:positionH>
                <wp:positionV relativeFrom="paragraph">
                  <wp:posOffset>-549909</wp:posOffset>
                </wp:positionV>
                <wp:extent cx="2402840" cy="141414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2840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8165B7" w14:textId="77777777" w:rsidR="00FA465D" w:rsidRDefault="0000000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Art. 15, commi 10 e 11 della L. 104/1992 (come </w:t>
      </w:r>
      <w:proofErr w:type="spellStart"/>
      <w:r>
        <w:rPr>
          <w:rFonts w:ascii="Tahoma" w:eastAsia="Tahoma" w:hAnsi="Tahoma" w:cs="Tahoma"/>
          <w:sz w:val="16"/>
          <w:szCs w:val="16"/>
        </w:rPr>
        <w:t>modif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. dal </w:t>
      </w:r>
      <w:proofErr w:type="spellStart"/>
      <w:r>
        <w:rPr>
          <w:rFonts w:ascii="Tahoma" w:eastAsia="Tahoma" w:hAnsi="Tahoma" w:cs="Tahoma"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 96/2019)</w:t>
      </w:r>
    </w:p>
    <w:p w14:paraId="6F27DE37" w14:textId="77777777" w:rsidR="00FA465D" w:rsidRDefault="00FA465D">
      <w:pPr>
        <w:jc w:val="center"/>
        <w:rPr>
          <w:rFonts w:ascii="Tahoma" w:eastAsia="Tahoma" w:hAnsi="Tahoma" w:cs="Tahoma"/>
          <w:sz w:val="16"/>
          <w:szCs w:val="16"/>
        </w:rPr>
      </w:pPr>
    </w:p>
    <w:p w14:paraId="6784E1C8" w14:textId="77777777" w:rsidR="00FA465D" w:rsidRDefault="00000000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Anno Scolastico 2023/24</w:t>
      </w:r>
    </w:p>
    <w:p w14:paraId="6FD6B4F5" w14:textId="77777777" w:rsidR="00FA465D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BAMBINO </w:t>
      </w:r>
      <w:proofErr w:type="spellStart"/>
      <w:r>
        <w:rPr>
          <w:rFonts w:ascii="Tahoma" w:eastAsia="Tahoma" w:hAnsi="Tahoma" w:cs="Tahoma"/>
          <w:sz w:val="28"/>
          <w:szCs w:val="28"/>
        </w:rPr>
        <w:t>Paulato</w:t>
      </w:r>
      <w:proofErr w:type="spellEnd"/>
      <w:r>
        <w:rPr>
          <w:rFonts w:ascii="Tahoma" w:eastAsia="Tahoma" w:hAnsi="Tahoma" w:cs="Tahoma"/>
          <w:sz w:val="28"/>
          <w:szCs w:val="28"/>
        </w:rPr>
        <w:t xml:space="preserve"> Carlo John </w:t>
      </w:r>
    </w:p>
    <w:p w14:paraId="1AE90C26" w14:textId="77777777" w:rsidR="00FA465D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SEZIONE C-Blu</w:t>
      </w:r>
    </w:p>
    <w:p w14:paraId="7983CC11" w14:textId="01332431" w:rsidR="00FA465D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PLESSO Scuola </w:t>
      </w:r>
      <w:r w:rsidR="00CF32C1">
        <w:rPr>
          <w:rFonts w:ascii="Tahoma" w:eastAsia="Tahoma" w:hAnsi="Tahoma" w:cs="Tahoma"/>
          <w:sz w:val="28"/>
          <w:szCs w:val="28"/>
        </w:rPr>
        <w:t>dell’I</w:t>
      </w:r>
      <w:r>
        <w:rPr>
          <w:rFonts w:ascii="Tahoma" w:eastAsia="Tahoma" w:hAnsi="Tahoma" w:cs="Tahoma"/>
          <w:sz w:val="28"/>
          <w:szCs w:val="28"/>
        </w:rPr>
        <w:t xml:space="preserve">nfanzia " C. Collodi " </w:t>
      </w:r>
    </w:p>
    <w:p w14:paraId="5038A634" w14:textId="77777777" w:rsidR="00FA465D" w:rsidRDefault="00FA465D">
      <w:pPr>
        <w:rPr>
          <w:rFonts w:ascii="Tahoma" w:eastAsia="Tahoma" w:hAnsi="Tahoma" w:cs="Tahoma"/>
          <w:sz w:val="16"/>
          <w:szCs w:val="16"/>
        </w:rPr>
      </w:pPr>
    </w:p>
    <w:tbl>
      <w:tblPr>
        <w:tblStyle w:val="a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FA465D" w14:paraId="7BAF0B64" w14:textId="77777777">
        <w:tc>
          <w:tcPr>
            <w:tcW w:w="5500" w:type="dxa"/>
          </w:tcPr>
          <w:p w14:paraId="284D06D0" w14:textId="77777777" w:rsidR="00FA465D" w:rsidRDefault="00000000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2E0B1EF3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A465D" w14:paraId="70020B0D" w14:textId="77777777">
        <w:tc>
          <w:tcPr>
            <w:tcW w:w="5500" w:type="dxa"/>
          </w:tcPr>
          <w:p w14:paraId="05550799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3998" w:type="dxa"/>
          </w:tcPr>
          <w:p w14:paraId="2A112D42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FA465D" w14:paraId="3C83A5B8" w14:textId="77777777">
        <w:tc>
          <w:tcPr>
            <w:tcW w:w="5500" w:type="dxa"/>
          </w:tcPr>
          <w:p w14:paraId="196ED5E8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Rosalba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Cuzzola</w:t>
            </w:r>
            <w:proofErr w:type="spellEnd"/>
          </w:p>
        </w:tc>
        <w:tc>
          <w:tcPr>
            <w:tcW w:w="3998" w:type="dxa"/>
          </w:tcPr>
          <w:p w14:paraId="4C10D336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sezione</w:t>
            </w:r>
          </w:p>
        </w:tc>
      </w:tr>
      <w:tr w:rsidR="00FA465D" w14:paraId="400D11C6" w14:textId="77777777">
        <w:tc>
          <w:tcPr>
            <w:tcW w:w="5500" w:type="dxa"/>
          </w:tcPr>
          <w:p w14:paraId="21795B4A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Danila Lombardo </w:t>
            </w:r>
            <w:proofErr w:type="gramStart"/>
            <w:r>
              <w:rPr>
                <w:rFonts w:ascii="Tahoma" w:eastAsia="Tahoma" w:hAnsi="Tahoma" w:cs="Tahoma"/>
                <w:sz w:val="20"/>
                <w:szCs w:val="20"/>
              </w:rPr>
              <w:t>( sostituta</w:t>
            </w:r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di Irene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Valzasina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)</w:t>
            </w:r>
          </w:p>
        </w:tc>
        <w:tc>
          <w:tcPr>
            <w:tcW w:w="3998" w:type="dxa"/>
          </w:tcPr>
          <w:p w14:paraId="47AFD862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sezione </w:t>
            </w:r>
          </w:p>
        </w:tc>
      </w:tr>
      <w:tr w:rsidR="00FA465D" w14:paraId="0AADD704" w14:textId="77777777">
        <w:tc>
          <w:tcPr>
            <w:tcW w:w="5500" w:type="dxa"/>
          </w:tcPr>
          <w:p w14:paraId="506FC187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Elena Zecchillo</w:t>
            </w:r>
          </w:p>
        </w:tc>
        <w:tc>
          <w:tcPr>
            <w:tcW w:w="3998" w:type="dxa"/>
          </w:tcPr>
          <w:p w14:paraId="6A6047C2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CF32C1" w14:paraId="626F2974" w14:textId="77777777">
        <w:tc>
          <w:tcPr>
            <w:tcW w:w="5500" w:type="dxa"/>
          </w:tcPr>
          <w:p w14:paraId="0B81AA9A" w14:textId="25799816" w:rsidR="00CF32C1" w:rsidRDefault="00CF32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Bardi Chiara</w:t>
            </w:r>
          </w:p>
        </w:tc>
        <w:tc>
          <w:tcPr>
            <w:tcW w:w="3998" w:type="dxa"/>
          </w:tcPr>
          <w:p w14:paraId="087A99E9" w14:textId="76369241" w:rsidR="00CF32C1" w:rsidRDefault="00CF32C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IRC</w:t>
            </w:r>
          </w:p>
        </w:tc>
      </w:tr>
      <w:tr w:rsidR="00FA465D" w14:paraId="19A49DF4" w14:textId="77777777">
        <w:tc>
          <w:tcPr>
            <w:tcW w:w="5500" w:type="dxa"/>
          </w:tcPr>
          <w:p w14:paraId="4A1E5964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Martina Fumagalli</w:t>
            </w:r>
          </w:p>
        </w:tc>
        <w:tc>
          <w:tcPr>
            <w:tcW w:w="3998" w:type="dxa"/>
          </w:tcPr>
          <w:p w14:paraId="0958403A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Educatore </w:t>
            </w:r>
          </w:p>
        </w:tc>
      </w:tr>
      <w:tr w:rsidR="00FA465D" w14:paraId="041A407F" w14:textId="77777777">
        <w:tc>
          <w:tcPr>
            <w:tcW w:w="5500" w:type="dxa"/>
          </w:tcPr>
          <w:p w14:paraId="5B4C6BE9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Dott.ssa Daniela Guerra</w:t>
            </w:r>
          </w:p>
        </w:tc>
        <w:tc>
          <w:tcPr>
            <w:tcW w:w="3998" w:type="dxa"/>
          </w:tcPr>
          <w:p w14:paraId="1DD4B46B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Neuropsichiatra </w:t>
            </w:r>
          </w:p>
        </w:tc>
      </w:tr>
      <w:tr w:rsidR="00FA465D" w14:paraId="3032CC7A" w14:textId="77777777">
        <w:tc>
          <w:tcPr>
            <w:tcW w:w="5500" w:type="dxa"/>
          </w:tcPr>
          <w:p w14:paraId="7E28F085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Dott.ssa Elena Colombo</w:t>
            </w:r>
          </w:p>
        </w:tc>
        <w:tc>
          <w:tcPr>
            <w:tcW w:w="3998" w:type="dxa"/>
          </w:tcPr>
          <w:p w14:paraId="03A01ADA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Terapista </w:t>
            </w:r>
          </w:p>
        </w:tc>
      </w:tr>
      <w:tr w:rsidR="00FA465D" w14:paraId="4F44239B" w14:textId="77777777">
        <w:tc>
          <w:tcPr>
            <w:tcW w:w="5500" w:type="dxa"/>
          </w:tcPr>
          <w:p w14:paraId="27DB2F66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Dott.ssa Marta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Slamitz</w:t>
            </w:r>
            <w:proofErr w:type="spellEnd"/>
          </w:p>
        </w:tc>
        <w:tc>
          <w:tcPr>
            <w:tcW w:w="3998" w:type="dxa"/>
          </w:tcPr>
          <w:p w14:paraId="1EB6360C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Logopedista</w:t>
            </w:r>
          </w:p>
        </w:tc>
      </w:tr>
      <w:tr w:rsidR="00FA465D" w14:paraId="37272065" w14:textId="77777777">
        <w:tc>
          <w:tcPr>
            <w:tcW w:w="5500" w:type="dxa"/>
          </w:tcPr>
          <w:p w14:paraId="0416C276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Dott.ssa Alessandra Squizzato</w:t>
            </w:r>
          </w:p>
        </w:tc>
        <w:tc>
          <w:tcPr>
            <w:tcW w:w="3998" w:type="dxa"/>
          </w:tcPr>
          <w:p w14:paraId="782ED17A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Psicologa trattamenti psicoeducativi</w:t>
            </w:r>
          </w:p>
        </w:tc>
      </w:tr>
      <w:tr w:rsidR="00FA465D" w14:paraId="3D6A07EE" w14:textId="77777777">
        <w:tc>
          <w:tcPr>
            <w:tcW w:w="5500" w:type="dxa"/>
          </w:tcPr>
          <w:p w14:paraId="73128BE5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Dott.ssa Sara Cazzaniga </w:t>
            </w:r>
          </w:p>
        </w:tc>
        <w:tc>
          <w:tcPr>
            <w:tcW w:w="3998" w:type="dxa"/>
          </w:tcPr>
          <w:p w14:paraId="298DBBCA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Psicologa psicoterapeuta</w:t>
            </w:r>
          </w:p>
        </w:tc>
      </w:tr>
      <w:tr w:rsidR="00FA465D" w14:paraId="344CB9AF" w14:textId="77777777">
        <w:tc>
          <w:tcPr>
            <w:tcW w:w="5500" w:type="dxa"/>
          </w:tcPr>
          <w:p w14:paraId="27BEFD3E" w14:textId="77777777" w:rsidR="00FA465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Massimo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Paulato</w:t>
            </w:r>
            <w:proofErr w:type="spellEnd"/>
          </w:p>
        </w:tc>
        <w:tc>
          <w:tcPr>
            <w:tcW w:w="3998" w:type="dxa"/>
          </w:tcPr>
          <w:p w14:paraId="65060DCF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Padre</w:t>
            </w:r>
          </w:p>
        </w:tc>
      </w:tr>
      <w:tr w:rsidR="00FA465D" w14:paraId="438AAEFD" w14:textId="77777777">
        <w:tc>
          <w:tcPr>
            <w:tcW w:w="5500" w:type="dxa"/>
          </w:tcPr>
          <w:p w14:paraId="7E7C2F3C" w14:textId="5AFFDE68" w:rsidR="00FA465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CF32C1">
              <w:rPr>
                <w:rFonts w:ascii="Tahoma" w:eastAsia="Tahoma" w:hAnsi="Tahoma" w:cs="Tahoma"/>
                <w:color w:val="000000"/>
                <w:sz w:val="20"/>
                <w:szCs w:val="20"/>
              </w:rPr>
              <w:t>3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.Arta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Uku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</w:tcPr>
          <w:p w14:paraId="7D2D07A1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FA465D" w14:paraId="4C4C10DE" w14:textId="77777777">
        <w:tc>
          <w:tcPr>
            <w:tcW w:w="5500" w:type="dxa"/>
          </w:tcPr>
          <w:p w14:paraId="3A67F15C" w14:textId="29006376" w:rsidR="00FA465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CF32C1">
              <w:rPr>
                <w:rFonts w:ascii="Tahoma" w:eastAsia="Tahoma" w:hAnsi="Tahoma" w:cs="Tahoma"/>
                <w:color w:val="000000"/>
                <w:sz w:val="20"/>
                <w:szCs w:val="20"/>
              </w:rPr>
              <w:t>4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. Dott.ssa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3998" w:type="dxa"/>
          </w:tcPr>
          <w:p w14:paraId="40A31AE8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FA465D" w14:paraId="1EC9E63C" w14:textId="77777777">
        <w:tc>
          <w:tcPr>
            <w:tcW w:w="5500" w:type="dxa"/>
          </w:tcPr>
          <w:p w14:paraId="1D3005A5" w14:textId="520E145E" w:rsidR="00FA465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CF32C1">
              <w:rPr>
                <w:rFonts w:ascii="Tahoma" w:eastAsia="Tahoma" w:hAnsi="Tahoma" w:cs="Tahoma"/>
                <w:color w:val="000000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Mancini Michelle</w:t>
            </w:r>
          </w:p>
        </w:tc>
        <w:tc>
          <w:tcPr>
            <w:tcW w:w="3998" w:type="dxa"/>
          </w:tcPr>
          <w:p w14:paraId="56553B1F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A465D" w14:paraId="4F444CD1" w14:textId="77777777">
        <w:tc>
          <w:tcPr>
            <w:tcW w:w="5500" w:type="dxa"/>
          </w:tcPr>
          <w:p w14:paraId="42925AB2" w14:textId="3446C00E" w:rsidR="00FA465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CF32C1">
              <w:rPr>
                <w:rFonts w:ascii="Tahoma" w:eastAsia="Tahoma" w:hAnsi="Tahoma" w:cs="Tahoma"/>
                <w:color w:val="000000"/>
                <w:sz w:val="20"/>
                <w:szCs w:val="20"/>
              </w:rPr>
              <w:t>6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Suzzani Cinzia</w:t>
            </w:r>
          </w:p>
        </w:tc>
        <w:tc>
          <w:tcPr>
            <w:tcW w:w="3998" w:type="dxa"/>
          </w:tcPr>
          <w:p w14:paraId="03AE42C6" w14:textId="77777777" w:rsidR="00FA465D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A465D" w14:paraId="2EFF9891" w14:textId="77777777">
        <w:tc>
          <w:tcPr>
            <w:tcW w:w="5500" w:type="dxa"/>
          </w:tcPr>
          <w:p w14:paraId="0A43D22F" w14:textId="77777777" w:rsidR="00FA465D" w:rsidRDefault="00FA4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66E309E6" w14:textId="77777777" w:rsidR="00FA465D" w:rsidRDefault="00FA465D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A465D" w14:paraId="7F8E2973" w14:textId="77777777">
        <w:tc>
          <w:tcPr>
            <w:tcW w:w="5500" w:type="dxa"/>
          </w:tcPr>
          <w:p w14:paraId="1E8CCE9D" w14:textId="77777777" w:rsidR="00FA465D" w:rsidRDefault="00FA4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1ADF3202" w14:textId="77777777" w:rsidR="00FA465D" w:rsidRDefault="00FA465D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0BD91FDC" w14:textId="77777777" w:rsidR="00FA465D" w:rsidRDefault="00FA465D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23A7F0CC" w14:textId="77777777" w:rsidR="00FA465D" w:rsidRDefault="00FA465D">
      <w:pPr>
        <w:jc w:val="both"/>
      </w:pPr>
    </w:p>
    <w:p w14:paraId="7CCD8C96" w14:textId="6162B8B2" w:rsidR="00FA465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N.B. Le figure ai n. 14,15</w:t>
      </w:r>
      <w:r w:rsidR="00CF32C1">
        <w:rPr>
          <w:color w:val="000000"/>
        </w:rPr>
        <w:t>, 16</w:t>
      </w:r>
      <w:r>
        <w:rPr>
          <w:color w:val="000000"/>
        </w:rPr>
        <w:t xml:space="preserve"> sono riferite ad alunni residenti nel comune di Gorgonzola, per altri comuni inserire le persone di riferimento.</w:t>
      </w:r>
    </w:p>
    <w:p w14:paraId="74974575" w14:textId="77777777" w:rsidR="00FA465D" w:rsidRDefault="00FA465D"/>
    <w:sectPr w:rsidR="00FA465D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D2DB" w14:textId="77777777" w:rsidR="00DD0E21" w:rsidRDefault="00DD0E21">
      <w:pPr>
        <w:spacing w:after="0" w:line="240" w:lineRule="auto"/>
      </w:pPr>
      <w:r>
        <w:separator/>
      </w:r>
    </w:p>
  </w:endnote>
  <w:endnote w:type="continuationSeparator" w:id="0">
    <w:p w14:paraId="0305DB87" w14:textId="77777777" w:rsidR="00DD0E21" w:rsidRDefault="00DD0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1A298" w14:textId="77777777" w:rsidR="00DD0E21" w:rsidRDefault="00DD0E21">
      <w:pPr>
        <w:spacing w:after="0" w:line="240" w:lineRule="auto"/>
      </w:pPr>
      <w:r>
        <w:separator/>
      </w:r>
    </w:p>
  </w:footnote>
  <w:footnote w:type="continuationSeparator" w:id="0">
    <w:p w14:paraId="7275C54B" w14:textId="77777777" w:rsidR="00DD0E21" w:rsidRDefault="00DD0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0797" w14:textId="77777777" w:rsidR="00FA46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D11DF6F" wp14:editId="01B55E46">
          <wp:simplePos x="0" y="0"/>
          <wp:positionH relativeFrom="margin">
            <wp:posOffset>0</wp:posOffset>
          </wp:positionH>
          <wp:positionV relativeFrom="topMargin">
            <wp:posOffset>448944</wp:posOffset>
          </wp:positionV>
          <wp:extent cx="1247775" cy="36195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B709D"/>
    <w:multiLevelType w:val="multilevel"/>
    <w:tmpl w:val="F4F4B9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190C99"/>
    <w:multiLevelType w:val="multilevel"/>
    <w:tmpl w:val="0F46435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424747">
    <w:abstractNumId w:val="0"/>
  </w:num>
  <w:num w:numId="2" w16cid:durableId="1285620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65D"/>
    <w:rsid w:val="00CF32C1"/>
    <w:rsid w:val="00DD0E21"/>
    <w:rsid w:val="00FA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C764"/>
  <w15:docId w15:val="{F2597B15-0C65-4B3F-B571-9473B11B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bottom w:val="single" w:sz="4" w:space="1" w:color="000000"/>
      </w:pBdr>
      <w:ind w:left="428" w:hanging="360"/>
      <w:outlineLvl w:val="0"/>
    </w:pPr>
    <w:rPr>
      <w:rFonts w:ascii="Tahoma" w:eastAsia="Tahoma" w:hAnsi="Tahoma" w:cs="Tahoma"/>
      <w:b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Orietta Fumagalli</cp:lastModifiedBy>
  <cp:revision>2</cp:revision>
  <dcterms:created xsi:type="dcterms:W3CDTF">2023-11-02T21:24:00Z</dcterms:created>
  <dcterms:modified xsi:type="dcterms:W3CDTF">2023-11-02T21:29:00Z</dcterms:modified>
</cp:coreProperties>
</file>