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5F5E7" w14:textId="1F987369" w:rsidR="00105889" w:rsidRPr="00232607" w:rsidRDefault="00105889">
      <w:pPr>
        <w:rPr>
          <w:rFonts w:ascii="Tahoma" w:eastAsia="Tahoma" w:hAnsi="Tahoma" w:cs="Tahoma"/>
          <w:color w:val="000000"/>
          <w:sz w:val="20"/>
          <w:szCs w:val="20"/>
        </w:rPr>
      </w:pPr>
    </w:p>
    <w:p w14:paraId="6FD3AF8A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</w:rPr>
      </w:pPr>
    </w:p>
    <w:p w14:paraId="27022D20" w14:textId="406E669C" w:rsidR="000D41B8" w:rsidRPr="00232607" w:rsidRDefault="000D41B8" w:rsidP="000D41B8">
      <w:pPr>
        <w:pStyle w:val="Default"/>
        <w:jc w:val="center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b/>
          <w:bCs/>
          <w:sz w:val="20"/>
          <w:szCs w:val="20"/>
          <w:lang w:val="it-IT"/>
        </w:rPr>
        <w:t>PATTO DI INTEGRITA’</w:t>
      </w:r>
    </w:p>
    <w:p w14:paraId="07A2B521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</w:p>
    <w:p w14:paraId="3B1E559B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 xml:space="preserve">relativo alla procedura di affidamento diretto di …………………………………………………………… di cui </w:t>
      </w:r>
    </w:p>
    <w:p w14:paraId="0CAC04FF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</w:p>
    <w:p w14:paraId="1989ECEF" w14:textId="15C6F4DA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 xml:space="preserve">alla determina dirigenziale prot. n. </w:t>
      </w:r>
      <w:proofErr w:type="gramStart"/>
      <w:r w:rsidRPr="00232607">
        <w:rPr>
          <w:rFonts w:ascii="Tahoma" w:hAnsi="Tahoma" w:cs="Tahoma"/>
          <w:sz w:val="20"/>
          <w:szCs w:val="20"/>
          <w:lang w:val="it-IT"/>
        </w:rPr>
        <w:t>…….</w:t>
      </w:r>
      <w:proofErr w:type="gramEnd"/>
      <w:r w:rsidRPr="00232607">
        <w:rPr>
          <w:rFonts w:ascii="Tahoma" w:hAnsi="Tahoma" w:cs="Tahoma"/>
          <w:sz w:val="20"/>
          <w:szCs w:val="20"/>
          <w:lang w:val="it-IT"/>
        </w:rPr>
        <w:t>.….. del …</w:t>
      </w:r>
      <w:proofErr w:type="gramStart"/>
      <w:r w:rsidRPr="00232607">
        <w:rPr>
          <w:rFonts w:ascii="Tahoma" w:hAnsi="Tahoma" w:cs="Tahoma"/>
          <w:sz w:val="20"/>
          <w:szCs w:val="20"/>
          <w:lang w:val="it-IT"/>
        </w:rPr>
        <w:t>…….</w:t>
      </w:r>
      <w:proofErr w:type="gramEnd"/>
      <w:r w:rsidRPr="00232607">
        <w:rPr>
          <w:rFonts w:ascii="Tahoma" w:hAnsi="Tahoma" w:cs="Tahoma"/>
          <w:sz w:val="20"/>
          <w:szCs w:val="20"/>
          <w:lang w:val="it-IT"/>
        </w:rPr>
        <w:t xml:space="preserve">………. </w:t>
      </w:r>
    </w:p>
    <w:p w14:paraId="5B534B2A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 xml:space="preserve">tra </w:t>
      </w:r>
    </w:p>
    <w:p w14:paraId="257768E5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 xml:space="preserve">Istituto __________________________________________________________ </w:t>
      </w:r>
    </w:p>
    <w:p w14:paraId="70FFDC79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 xml:space="preserve">e </w:t>
      </w:r>
    </w:p>
    <w:p w14:paraId="22BA1282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>la Ditta ……………</w:t>
      </w:r>
      <w:proofErr w:type="gramStart"/>
      <w:r w:rsidRPr="00232607">
        <w:rPr>
          <w:rFonts w:ascii="Tahoma" w:hAnsi="Tahoma" w:cs="Tahoma"/>
          <w:sz w:val="20"/>
          <w:szCs w:val="20"/>
          <w:lang w:val="it-IT"/>
        </w:rPr>
        <w:t>…….</w:t>
      </w:r>
      <w:proofErr w:type="gramEnd"/>
      <w:r w:rsidRPr="00232607">
        <w:rPr>
          <w:rFonts w:ascii="Tahoma" w:hAnsi="Tahoma" w:cs="Tahoma"/>
          <w:sz w:val="20"/>
          <w:szCs w:val="20"/>
          <w:lang w:val="it-IT"/>
        </w:rPr>
        <w:t xml:space="preserve">.…………………………………………. (di seguito denominata Ditta), </w:t>
      </w:r>
    </w:p>
    <w:p w14:paraId="7BB67487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</w:p>
    <w:p w14:paraId="5764C524" w14:textId="3E486E26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>sede legale in ……………………</w:t>
      </w:r>
      <w:proofErr w:type="gramStart"/>
      <w:r w:rsidRPr="00232607">
        <w:rPr>
          <w:rFonts w:ascii="Tahoma" w:hAnsi="Tahoma" w:cs="Tahoma"/>
          <w:sz w:val="20"/>
          <w:szCs w:val="20"/>
          <w:lang w:val="it-IT"/>
        </w:rPr>
        <w:t>…….</w:t>
      </w:r>
      <w:proofErr w:type="gramEnd"/>
      <w:r w:rsidRPr="00232607">
        <w:rPr>
          <w:rFonts w:ascii="Tahoma" w:hAnsi="Tahoma" w:cs="Tahoma"/>
          <w:sz w:val="20"/>
          <w:szCs w:val="20"/>
          <w:lang w:val="it-IT"/>
        </w:rPr>
        <w:t xml:space="preserve">., via ………………………………………….……n……. </w:t>
      </w:r>
    </w:p>
    <w:p w14:paraId="46CFC5A2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</w:p>
    <w:p w14:paraId="4FEBCD98" w14:textId="21A15F3F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>codice fiscale/P.IVA …………………</w:t>
      </w:r>
      <w:proofErr w:type="gramStart"/>
      <w:r w:rsidRPr="00232607">
        <w:rPr>
          <w:rFonts w:ascii="Tahoma" w:hAnsi="Tahoma" w:cs="Tahoma"/>
          <w:sz w:val="20"/>
          <w:szCs w:val="20"/>
          <w:lang w:val="it-IT"/>
        </w:rPr>
        <w:t>…….</w:t>
      </w:r>
      <w:proofErr w:type="gramEnd"/>
      <w:r w:rsidRPr="00232607">
        <w:rPr>
          <w:rFonts w:ascii="Tahoma" w:hAnsi="Tahoma" w:cs="Tahoma"/>
          <w:sz w:val="20"/>
          <w:szCs w:val="20"/>
          <w:lang w:val="it-IT"/>
        </w:rPr>
        <w:t xml:space="preserve">………., rappresentata da …………………………….. </w:t>
      </w:r>
    </w:p>
    <w:p w14:paraId="73F0B9B8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</w:p>
    <w:p w14:paraId="243B200E" w14:textId="2BDDB836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>……………………………….... in qualità di …</w:t>
      </w:r>
      <w:proofErr w:type="gramStart"/>
      <w:r w:rsidRPr="00232607">
        <w:rPr>
          <w:rFonts w:ascii="Tahoma" w:hAnsi="Tahoma" w:cs="Tahoma"/>
          <w:sz w:val="20"/>
          <w:szCs w:val="20"/>
          <w:lang w:val="it-IT"/>
        </w:rPr>
        <w:t>…….</w:t>
      </w:r>
      <w:proofErr w:type="gramEnd"/>
      <w:r w:rsidRPr="00232607">
        <w:rPr>
          <w:rFonts w:ascii="Tahoma" w:hAnsi="Tahoma" w:cs="Tahoma"/>
          <w:sz w:val="20"/>
          <w:szCs w:val="20"/>
          <w:lang w:val="it-IT"/>
        </w:rPr>
        <w:t xml:space="preserve">.…………………………………………….. </w:t>
      </w:r>
    </w:p>
    <w:p w14:paraId="44263DB3" w14:textId="77777777" w:rsidR="000D41B8" w:rsidRPr="00232607" w:rsidRDefault="000D41B8" w:rsidP="000D41B8">
      <w:pPr>
        <w:pStyle w:val="Default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0B4978C7" w14:textId="7511BA55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b/>
          <w:bCs/>
          <w:sz w:val="20"/>
          <w:szCs w:val="20"/>
          <w:lang w:val="it-IT"/>
        </w:rPr>
        <w:t>Il presente documento deve essere obbligatoriamente sottoscritto e presentato insieme all’offerta da ciascun partecipante alla procedura in oggetto (gara, selezione, affidamento diretto, ……</w:t>
      </w:r>
      <w:proofErr w:type="gramStart"/>
      <w:r w:rsidRPr="00232607">
        <w:rPr>
          <w:rFonts w:ascii="Tahoma" w:hAnsi="Tahoma" w:cs="Tahoma"/>
          <w:b/>
          <w:bCs/>
          <w:sz w:val="20"/>
          <w:szCs w:val="20"/>
          <w:lang w:val="it-IT"/>
        </w:rPr>
        <w:t>)..</w:t>
      </w:r>
      <w:proofErr w:type="gramEnd"/>
      <w:r w:rsidRPr="00232607">
        <w:rPr>
          <w:rFonts w:ascii="Tahoma" w:hAnsi="Tahoma" w:cs="Tahoma"/>
          <w:b/>
          <w:bCs/>
          <w:sz w:val="20"/>
          <w:szCs w:val="20"/>
          <w:lang w:val="it-IT"/>
        </w:rPr>
        <w:t xml:space="preserve"> La mancata consegna del presente documento debitamente sottoscritto comporterà l’esclusione automatica dalla gara. </w:t>
      </w:r>
    </w:p>
    <w:p w14:paraId="1CAB2CE8" w14:textId="49E785AA" w:rsidR="000D41B8" w:rsidRPr="00232607" w:rsidRDefault="000D41B8" w:rsidP="000D41B8">
      <w:pPr>
        <w:pStyle w:val="Default"/>
        <w:jc w:val="center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b/>
          <w:bCs/>
          <w:sz w:val="20"/>
          <w:szCs w:val="20"/>
          <w:lang w:val="it-IT"/>
        </w:rPr>
        <w:t>VISTO</w:t>
      </w:r>
    </w:p>
    <w:p w14:paraId="6DE6861D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 xml:space="preserve">- La legge 6 novembre 2012 n. 190, art. 1, comma 17 recante “Disposizioni per la prevenzione e la repressione della corruzione e dell'illegalità nella pubblica amministrazione”; </w:t>
      </w:r>
    </w:p>
    <w:p w14:paraId="3FB3EB77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 xml:space="preserve">- il Piano Nazionale Anticorruzione (P.N.A.) emanato dall’Autorità Nazionale </w:t>
      </w:r>
      <w:proofErr w:type="spellStart"/>
      <w:r w:rsidRPr="00232607">
        <w:rPr>
          <w:rFonts w:ascii="Tahoma" w:hAnsi="Tahoma" w:cs="Tahoma"/>
          <w:sz w:val="20"/>
          <w:szCs w:val="20"/>
          <w:lang w:val="it-IT"/>
        </w:rPr>
        <w:t>AntiCorruzione</w:t>
      </w:r>
      <w:proofErr w:type="spellEnd"/>
      <w:r w:rsidRPr="00232607">
        <w:rPr>
          <w:rFonts w:ascii="Tahoma" w:hAnsi="Tahoma" w:cs="Tahoma"/>
          <w:sz w:val="20"/>
          <w:szCs w:val="20"/>
          <w:lang w:val="it-IT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 </w:t>
      </w:r>
    </w:p>
    <w:p w14:paraId="745D017B" w14:textId="6E9449FE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 xml:space="preserve">- il Piano Triennale di Prevenzione della Corruzione (P.T.P.C) per le istituzioni scolastiche della Regione </w:t>
      </w:r>
      <w:proofErr w:type="gramStart"/>
      <w:r w:rsidRPr="00232607">
        <w:rPr>
          <w:rFonts w:ascii="Tahoma" w:hAnsi="Tahoma" w:cs="Tahoma"/>
          <w:sz w:val="20"/>
          <w:szCs w:val="20"/>
          <w:lang w:val="it-IT"/>
        </w:rPr>
        <w:t>Lombardia ;</w:t>
      </w:r>
      <w:proofErr w:type="gramEnd"/>
      <w:r w:rsidRPr="00232607">
        <w:rPr>
          <w:rFonts w:ascii="Tahoma" w:hAnsi="Tahoma" w:cs="Tahoma"/>
          <w:sz w:val="20"/>
          <w:szCs w:val="20"/>
          <w:lang w:val="it-IT"/>
        </w:rPr>
        <w:t xml:space="preserve"> </w:t>
      </w:r>
    </w:p>
    <w:p w14:paraId="2F0EAFF0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 xml:space="preserve">- il decreto del Presidente della Repubblica 16 aprile 2013, n. 62 con il quale è stato emanato il “Regolamento recante il codice di comportamento dei dipendenti pubblici”, </w:t>
      </w:r>
    </w:p>
    <w:p w14:paraId="61806586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 xml:space="preserve">- </w:t>
      </w:r>
    </w:p>
    <w:p w14:paraId="15C3AFA2" w14:textId="0A19C862" w:rsidR="000D41B8" w:rsidRPr="00232607" w:rsidRDefault="000D41B8" w:rsidP="000D41B8">
      <w:pPr>
        <w:pStyle w:val="Default"/>
        <w:jc w:val="center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b/>
          <w:bCs/>
          <w:sz w:val="20"/>
          <w:szCs w:val="20"/>
          <w:lang w:val="it-IT"/>
        </w:rPr>
        <w:t>SI CONVIENE QUANTO SEGUE</w:t>
      </w:r>
    </w:p>
    <w:p w14:paraId="0F358730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b/>
          <w:bCs/>
          <w:sz w:val="20"/>
          <w:szCs w:val="20"/>
          <w:lang w:val="it-IT"/>
        </w:rPr>
        <w:t xml:space="preserve">Articolo 1 </w:t>
      </w:r>
    </w:p>
    <w:p w14:paraId="138FEBCC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 xml:space="preserve">Il presente Patto d’integrità stabilisce la formale obbligazione della Ditta che, ai fini della partecipazione alla gara in oggetto, si impegna: </w:t>
      </w:r>
    </w:p>
    <w:p w14:paraId="13559CCC" w14:textId="77777777" w:rsidR="000D41B8" w:rsidRPr="00232607" w:rsidRDefault="000D41B8" w:rsidP="000D41B8">
      <w:pPr>
        <w:pStyle w:val="Default"/>
        <w:spacing w:after="33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</w:rPr>
        <w:t></w:t>
      </w:r>
      <w:r w:rsidRPr="00232607">
        <w:rPr>
          <w:rFonts w:ascii="Tahoma" w:hAnsi="Tahoma" w:cs="Tahoma"/>
          <w:sz w:val="20"/>
          <w:szCs w:val="20"/>
          <w:lang w:val="it-IT"/>
        </w:rPr>
        <w:t xml:space="preserve"> 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 </w:t>
      </w:r>
    </w:p>
    <w:p w14:paraId="566CED9D" w14:textId="77777777" w:rsidR="000D41B8" w:rsidRPr="00232607" w:rsidRDefault="000D41B8" w:rsidP="000D41B8">
      <w:pPr>
        <w:pStyle w:val="Default"/>
        <w:spacing w:after="33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</w:rPr>
        <w:t></w:t>
      </w:r>
      <w:r w:rsidRPr="00232607">
        <w:rPr>
          <w:rFonts w:ascii="Tahoma" w:hAnsi="Tahoma" w:cs="Tahoma"/>
          <w:sz w:val="20"/>
          <w:szCs w:val="20"/>
          <w:lang w:val="it-IT"/>
        </w:rPr>
        <w:t xml:space="preserve"> </w:t>
      </w:r>
      <w:proofErr w:type="gramStart"/>
      <w:r w:rsidRPr="00232607">
        <w:rPr>
          <w:rFonts w:ascii="Tahoma" w:hAnsi="Tahoma" w:cs="Tahoma"/>
          <w:sz w:val="20"/>
          <w:szCs w:val="20"/>
          <w:lang w:val="it-IT"/>
        </w:rPr>
        <w:t>a</w:t>
      </w:r>
      <w:proofErr w:type="gramEnd"/>
      <w:r w:rsidRPr="00232607">
        <w:rPr>
          <w:rFonts w:ascii="Tahoma" w:hAnsi="Tahoma" w:cs="Tahoma"/>
          <w:sz w:val="20"/>
          <w:szCs w:val="20"/>
          <w:lang w:val="it-IT"/>
        </w:rPr>
        <w:t xml:space="preserve">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 </w:t>
      </w:r>
    </w:p>
    <w:p w14:paraId="2BE48005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</w:rPr>
        <w:t></w:t>
      </w:r>
      <w:r w:rsidRPr="00232607">
        <w:rPr>
          <w:rFonts w:ascii="Tahoma" w:hAnsi="Tahoma" w:cs="Tahoma"/>
          <w:sz w:val="20"/>
          <w:szCs w:val="20"/>
          <w:lang w:val="it-IT"/>
        </w:rPr>
        <w:t xml:space="preserve"> </w:t>
      </w:r>
      <w:proofErr w:type="gramStart"/>
      <w:r w:rsidRPr="00232607">
        <w:rPr>
          <w:rFonts w:ascii="Tahoma" w:hAnsi="Tahoma" w:cs="Tahoma"/>
          <w:sz w:val="20"/>
          <w:szCs w:val="20"/>
          <w:lang w:val="it-IT"/>
        </w:rPr>
        <w:t>ad</w:t>
      </w:r>
      <w:proofErr w:type="gramEnd"/>
      <w:r w:rsidRPr="00232607">
        <w:rPr>
          <w:rFonts w:ascii="Tahoma" w:hAnsi="Tahoma" w:cs="Tahoma"/>
          <w:sz w:val="20"/>
          <w:szCs w:val="20"/>
          <w:lang w:val="it-IT"/>
        </w:rPr>
        <w:t xml:space="preserve"> assicurare di non trovarsi in situazioni di controllo o di collegamento (formale e/o sostanziale) con altri concorrenti e che non si è accordata e non si accorderà con altri partecipanti alla gara; </w:t>
      </w:r>
    </w:p>
    <w:p w14:paraId="78100D70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</w:p>
    <w:p w14:paraId="1AE088C9" w14:textId="77777777" w:rsidR="000D41B8" w:rsidRPr="00232607" w:rsidRDefault="000D41B8" w:rsidP="000D41B8">
      <w:pPr>
        <w:pStyle w:val="Default"/>
        <w:pageBreakBefore/>
        <w:rPr>
          <w:rFonts w:ascii="Tahoma" w:hAnsi="Tahoma" w:cs="Tahoma"/>
          <w:sz w:val="20"/>
          <w:szCs w:val="20"/>
          <w:lang w:val="it-IT"/>
        </w:rPr>
      </w:pPr>
    </w:p>
    <w:p w14:paraId="32EC4DAE" w14:textId="77777777" w:rsidR="000D41B8" w:rsidRPr="00232607" w:rsidRDefault="000D41B8" w:rsidP="000D41B8">
      <w:pPr>
        <w:pStyle w:val="Default"/>
        <w:spacing w:after="33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</w:rPr>
        <w:t></w:t>
      </w:r>
      <w:r w:rsidRPr="00232607">
        <w:rPr>
          <w:rFonts w:ascii="Tahoma" w:hAnsi="Tahoma" w:cs="Tahoma"/>
          <w:sz w:val="20"/>
          <w:szCs w:val="20"/>
          <w:lang w:val="it-IT"/>
        </w:rPr>
        <w:t xml:space="preserve"> </w:t>
      </w:r>
      <w:proofErr w:type="gramStart"/>
      <w:r w:rsidRPr="00232607">
        <w:rPr>
          <w:rFonts w:ascii="Tahoma" w:hAnsi="Tahoma" w:cs="Tahoma"/>
          <w:sz w:val="20"/>
          <w:szCs w:val="20"/>
          <w:lang w:val="it-IT"/>
        </w:rPr>
        <w:t>ad</w:t>
      </w:r>
      <w:proofErr w:type="gramEnd"/>
      <w:r w:rsidRPr="00232607">
        <w:rPr>
          <w:rFonts w:ascii="Tahoma" w:hAnsi="Tahoma" w:cs="Tahoma"/>
          <w:sz w:val="20"/>
          <w:szCs w:val="20"/>
          <w:lang w:val="it-IT"/>
        </w:rPr>
        <w:t xml:space="preserve"> informare puntualmente tutto il personale, di cui si avvale, del presente Patto di integrità e degli obblighi in esso contenuti; </w:t>
      </w:r>
    </w:p>
    <w:p w14:paraId="2E6CCAB4" w14:textId="77777777" w:rsidR="000D41B8" w:rsidRPr="00232607" w:rsidRDefault="000D41B8" w:rsidP="000D41B8">
      <w:pPr>
        <w:pStyle w:val="Default"/>
        <w:spacing w:after="33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</w:rPr>
        <w:t></w:t>
      </w:r>
      <w:r w:rsidRPr="00232607">
        <w:rPr>
          <w:rFonts w:ascii="Tahoma" w:hAnsi="Tahoma" w:cs="Tahoma"/>
          <w:sz w:val="20"/>
          <w:szCs w:val="20"/>
          <w:lang w:val="it-IT"/>
        </w:rPr>
        <w:t xml:space="preserve"> </w:t>
      </w:r>
      <w:proofErr w:type="gramStart"/>
      <w:r w:rsidRPr="00232607">
        <w:rPr>
          <w:rFonts w:ascii="Tahoma" w:hAnsi="Tahoma" w:cs="Tahoma"/>
          <w:sz w:val="20"/>
          <w:szCs w:val="20"/>
          <w:lang w:val="it-IT"/>
        </w:rPr>
        <w:t>a</w:t>
      </w:r>
      <w:proofErr w:type="gramEnd"/>
      <w:r w:rsidRPr="00232607">
        <w:rPr>
          <w:rFonts w:ascii="Tahoma" w:hAnsi="Tahoma" w:cs="Tahoma"/>
          <w:sz w:val="20"/>
          <w:szCs w:val="20"/>
          <w:lang w:val="it-IT"/>
        </w:rPr>
        <w:t xml:space="preserve"> vigilare affinché gli impegni sopra indicati siano osservati da tutti i collaboratori e dipendenti nell’esercizio dei compiti loro assegnati; </w:t>
      </w:r>
    </w:p>
    <w:p w14:paraId="1EA9219A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</w:rPr>
        <w:t></w:t>
      </w:r>
      <w:r w:rsidRPr="00232607">
        <w:rPr>
          <w:rFonts w:ascii="Tahoma" w:hAnsi="Tahoma" w:cs="Tahoma"/>
          <w:sz w:val="20"/>
          <w:szCs w:val="20"/>
          <w:lang w:val="it-IT"/>
        </w:rPr>
        <w:t xml:space="preserve"> </w:t>
      </w:r>
      <w:proofErr w:type="gramStart"/>
      <w:r w:rsidRPr="00232607">
        <w:rPr>
          <w:rFonts w:ascii="Tahoma" w:hAnsi="Tahoma" w:cs="Tahoma"/>
          <w:sz w:val="20"/>
          <w:szCs w:val="20"/>
          <w:lang w:val="it-IT"/>
        </w:rPr>
        <w:t>a</w:t>
      </w:r>
      <w:proofErr w:type="gramEnd"/>
      <w:r w:rsidRPr="00232607">
        <w:rPr>
          <w:rFonts w:ascii="Tahoma" w:hAnsi="Tahoma" w:cs="Tahoma"/>
          <w:sz w:val="20"/>
          <w:szCs w:val="20"/>
          <w:lang w:val="it-IT"/>
        </w:rPr>
        <w:t xml:space="preserve"> denunciare alla Pubblica Autorità competente ogni irregolarità o distorsione di cui sia venuta a conoscenza per quanto attiene l’attività di cui all’oggetto della gara in causa. </w:t>
      </w:r>
    </w:p>
    <w:p w14:paraId="597ACBFD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</w:p>
    <w:p w14:paraId="56F087D8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b/>
          <w:bCs/>
          <w:sz w:val="20"/>
          <w:szCs w:val="20"/>
          <w:lang w:val="it-IT"/>
        </w:rPr>
        <w:t xml:space="preserve">Articolo 2 </w:t>
      </w:r>
    </w:p>
    <w:p w14:paraId="649848A0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 xml:space="preserve">La ditta, sin d’ora, accetta che nel caso di mancato rispetto degli impegni anticorruzione assunti con il presente Patto di integrità, comunque accertato dall’Amministrazione, potranno essere applicate le seguenti sanzioni: </w:t>
      </w:r>
    </w:p>
    <w:p w14:paraId="41271630" w14:textId="77777777" w:rsidR="000D41B8" w:rsidRPr="00232607" w:rsidRDefault="000D41B8" w:rsidP="000D41B8">
      <w:pPr>
        <w:pStyle w:val="Default"/>
        <w:spacing w:after="33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</w:rPr>
        <w:t></w:t>
      </w:r>
      <w:r w:rsidRPr="00232607">
        <w:rPr>
          <w:rFonts w:ascii="Tahoma" w:hAnsi="Tahoma" w:cs="Tahoma"/>
          <w:sz w:val="20"/>
          <w:szCs w:val="20"/>
          <w:lang w:val="it-IT"/>
        </w:rPr>
        <w:t xml:space="preserve"> </w:t>
      </w:r>
      <w:proofErr w:type="gramStart"/>
      <w:r w:rsidRPr="00232607">
        <w:rPr>
          <w:rFonts w:ascii="Tahoma" w:hAnsi="Tahoma" w:cs="Tahoma"/>
          <w:sz w:val="20"/>
          <w:szCs w:val="20"/>
          <w:lang w:val="it-IT"/>
        </w:rPr>
        <w:t>esclusione</w:t>
      </w:r>
      <w:proofErr w:type="gramEnd"/>
      <w:r w:rsidRPr="00232607">
        <w:rPr>
          <w:rFonts w:ascii="Tahoma" w:hAnsi="Tahoma" w:cs="Tahoma"/>
          <w:sz w:val="20"/>
          <w:szCs w:val="20"/>
          <w:lang w:val="it-IT"/>
        </w:rPr>
        <w:t xml:space="preserve"> del concorrente dalla gara; </w:t>
      </w:r>
    </w:p>
    <w:p w14:paraId="138B1724" w14:textId="7EBAC116" w:rsidR="000D41B8" w:rsidRPr="00232607" w:rsidRDefault="000D41B8" w:rsidP="000D41B8">
      <w:pPr>
        <w:pStyle w:val="Default"/>
        <w:spacing w:after="33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</w:rPr>
        <w:t></w:t>
      </w:r>
      <w:r w:rsidRPr="00232607">
        <w:rPr>
          <w:rFonts w:ascii="Tahoma" w:hAnsi="Tahoma" w:cs="Tahoma"/>
          <w:sz w:val="20"/>
          <w:szCs w:val="20"/>
          <w:lang w:val="it-IT"/>
        </w:rPr>
        <w:t xml:space="preserve"> </w:t>
      </w:r>
      <w:proofErr w:type="gramStart"/>
      <w:r w:rsidRPr="00232607">
        <w:rPr>
          <w:rFonts w:ascii="Tahoma" w:hAnsi="Tahoma" w:cs="Tahoma"/>
          <w:sz w:val="20"/>
          <w:szCs w:val="20"/>
          <w:lang w:val="it-IT"/>
        </w:rPr>
        <w:t>esc</w:t>
      </w:r>
      <w:r w:rsidR="003C5B2A">
        <w:rPr>
          <w:rFonts w:ascii="Tahoma" w:hAnsi="Tahoma" w:cs="Tahoma"/>
          <w:sz w:val="20"/>
          <w:szCs w:val="20"/>
          <w:lang w:val="it-IT"/>
        </w:rPr>
        <w:t>lu</w:t>
      </w:r>
      <w:r w:rsidRPr="00232607">
        <w:rPr>
          <w:rFonts w:ascii="Tahoma" w:hAnsi="Tahoma" w:cs="Tahoma"/>
          <w:sz w:val="20"/>
          <w:szCs w:val="20"/>
          <w:lang w:val="it-IT"/>
        </w:rPr>
        <w:t>sione</w:t>
      </w:r>
      <w:proofErr w:type="gramEnd"/>
      <w:r w:rsidRPr="00232607">
        <w:rPr>
          <w:rFonts w:ascii="Tahoma" w:hAnsi="Tahoma" w:cs="Tahoma"/>
          <w:sz w:val="20"/>
          <w:szCs w:val="20"/>
          <w:lang w:val="it-IT"/>
        </w:rPr>
        <w:t xml:space="preserve"> della cauzione di validità dell’offerta; </w:t>
      </w:r>
    </w:p>
    <w:p w14:paraId="5A03828A" w14:textId="77777777" w:rsidR="000D41B8" w:rsidRPr="00232607" w:rsidRDefault="000D41B8" w:rsidP="000D41B8">
      <w:pPr>
        <w:pStyle w:val="Default"/>
        <w:spacing w:after="33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</w:rPr>
        <w:t></w:t>
      </w:r>
      <w:r w:rsidRPr="00232607">
        <w:rPr>
          <w:rFonts w:ascii="Tahoma" w:hAnsi="Tahoma" w:cs="Tahoma"/>
          <w:sz w:val="20"/>
          <w:szCs w:val="20"/>
          <w:lang w:val="it-IT"/>
        </w:rPr>
        <w:t xml:space="preserve"> </w:t>
      </w:r>
      <w:proofErr w:type="gramStart"/>
      <w:r w:rsidRPr="00232607">
        <w:rPr>
          <w:rFonts w:ascii="Tahoma" w:hAnsi="Tahoma" w:cs="Tahoma"/>
          <w:sz w:val="20"/>
          <w:szCs w:val="20"/>
          <w:lang w:val="it-IT"/>
        </w:rPr>
        <w:t>risoluzione</w:t>
      </w:r>
      <w:proofErr w:type="gramEnd"/>
      <w:r w:rsidRPr="00232607">
        <w:rPr>
          <w:rFonts w:ascii="Tahoma" w:hAnsi="Tahoma" w:cs="Tahoma"/>
          <w:sz w:val="20"/>
          <w:szCs w:val="20"/>
          <w:lang w:val="it-IT"/>
        </w:rPr>
        <w:t xml:space="preserve"> del contratto; </w:t>
      </w:r>
    </w:p>
    <w:p w14:paraId="53B3C664" w14:textId="78591460" w:rsidR="000D41B8" w:rsidRPr="00232607" w:rsidRDefault="000D41B8" w:rsidP="000D41B8">
      <w:pPr>
        <w:pStyle w:val="Default"/>
        <w:spacing w:after="33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</w:rPr>
        <w:t></w:t>
      </w:r>
      <w:r w:rsidRPr="00232607">
        <w:rPr>
          <w:rFonts w:ascii="Tahoma" w:hAnsi="Tahoma" w:cs="Tahoma"/>
          <w:sz w:val="20"/>
          <w:szCs w:val="20"/>
          <w:lang w:val="it-IT"/>
        </w:rPr>
        <w:t xml:space="preserve"> </w:t>
      </w:r>
      <w:proofErr w:type="gramStart"/>
      <w:r w:rsidRPr="00232607">
        <w:rPr>
          <w:rFonts w:ascii="Tahoma" w:hAnsi="Tahoma" w:cs="Tahoma"/>
          <w:sz w:val="20"/>
          <w:szCs w:val="20"/>
          <w:lang w:val="it-IT"/>
        </w:rPr>
        <w:t>esc</w:t>
      </w:r>
      <w:r w:rsidR="003C5B2A">
        <w:rPr>
          <w:rFonts w:ascii="Tahoma" w:hAnsi="Tahoma" w:cs="Tahoma"/>
          <w:sz w:val="20"/>
          <w:szCs w:val="20"/>
          <w:lang w:val="it-IT"/>
        </w:rPr>
        <w:t>lus</w:t>
      </w:r>
      <w:r w:rsidRPr="00232607">
        <w:rPr>
          <w:rFonts w:ascii="Tahoma" w:hAnsi="Tahoma" w:cs="Tahoma"/>
          <w:sz w:val="20"/>
          <w:szCs w:val="20"/>
          <w:lang w:val="it-IT"/>
        </w:rPr>
        <w:t>ione</w:t>
      </w:r>
      <w:proofErr w:type="gramEnd"/>
      <w:r w:rsidRPr="00232607">
        <w:rPr>
          <w:rFonts w:ascii="Tahoma" w:hAnsi="Tahoma" w:cs="Tahoma"/>
          <w:sz w:val="20"/>
          <w:szCs w:val="20"/>
          <w:lang w:val="it-IT"/>
        </w:rPr>
        <w:t xml:space="preserve"> della cauzione di buona esecuzione del contratto; </w:t>
      </w:r>
    </w:p>
    <w:p w14:paraId="32CED780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</w:rPr>
        <w:t></w:t>
      </w:r>
      <w:r w:rsidRPr="00232607">
        <w:rPr>
          <w:rFonts w:ascii="Tahoma" w:hAnsi="Tahoma" w:cs="Tahoma"/>
          <w:sz w:val="20"/>
          <w:szCs w:val="20"/>
          <w:lang w:val="it-IT"/>
        </w:rPr>
        <w:t xml:space="preserve"> </w:t>
      </w:r>
      <w:proofErr w:type="gramStart"/>
      <w:r w:rsidRPr="00232607">
        <w:rPr>
          <w:rFonts w:ascii="Tahoma" w:hAnsi="Tahoma" w:cs="Tahoma"/>
          <w:sz w:val="20"/>
          <w:szCs w:val="20"/>
          <w:lang w:val="it-IT"/>
        </w:rPr>
        <w:t>esclusione</w:t>
      </w:r>
      <w:proofErr w:type="gramEnd"/>
      <w:r w:rsidRPr="00232607">
        <w:rPr>
          <w:rFonts w:ascii="Tahoma" w:hAnsi="Tahoma" w:cs="Tahoma"/>
          <w:sz w:val="20"/>
          <w:szCs w:val="20"/>
          <w:lang w:val="it-IT"/>
        </w:rPr>
        <w:t xml:space="preserve"> del concorrente dalle gare indette dalla stazione appaltante per 5 anni. </w:t>
      </w:r>
    </w:p>
    <w:p w14:paraId="442E15ED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</w:p>
    <w:p w14:paraId="370C096D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b/>
          <w:bCs/>
          <w:sz w:val="20"/>
          <w:szCs w:val="20"/>
          <w:lang w:val="it-IT"/>
        </w:rPr>
        <w:t xml:space="preserve">Articolo 3 </w:t>
      </w:r>
      <w:bookmarkStart w:id="0" w:name="_GoBack"/>
      <w:bookmarkEnd w:id="0"/>
    </w:p>
    <w:p w14:paraId="63D27CC0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pattizia. </w:t>
      </w:r>
    </w:p>
    <w:p w14:paraId="5A00B4BB" w14:textId="77777777" w:rsidR="000D41B8" w:rsidRPr="00232607" w:rsidRDefault="000D41B8" w:rsidP="000D41B8">
      <w:pPr>
        <w:pStyle w:val="Default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1D08D002" w14:textId="51FFB64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b/>
          <w:bCs/>
          <w:sz w:val="20"/>
          <w:szCs w:val="20"/>
          <w:lang w:val="it-IT"/>
        </w:rPr>
        <w:t xml:space="preserve">Articolo 4 </w:t>
      </w:r>
    </w:p>
    <w:p w14:paraId="762092AC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 xml:space="preserve"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 </w:t>
      </w:r>
    </w:p>
    <w:p w14:paraId="0937EA72" w14:textId="77777777" w:rsidR="000D41B8" w:rsidRPr="00232607" w:rsidRDefault="000D41B8" w:rsidP="000D41B8">
      <w:pPr>
        <w:pStyle w:val="Default"/>
        <w:rPr>
          <w:rFonts w:ascii="Tahoma" w:hAnsi="Tahoma" w:cs="Tahoma"/>
          <w:b/>
          <w:bCs/>
          <w:sz w:val="20"/>
          <w:szCs w:val="20"/>
          <w:lang w:val="it-IT"/>
        </w:rPr>
      </w:pPr>
    </w:p>
    <w:p w14:paraId="5AA7C84B" w14:textId="68225C32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b/>
          <w:bCs/>
          <w:sz w:val="20"/>
          <w:szCs w:val="20"/>
          <w:lang w:val="it-IT"/>
        </w:rPr>
        <w:t xml:space="preserve">Articolo 5 </w:t>
      </w:r>
    </w:p>
    <w:p w14:paraId="71BBD02B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 xml:space="preserve">Ogni controversia relativa all’interpretazione ed esecuzione del Patto d’integrità fra la stazione appaltante ed i concorrenti e tra gli stessi concorrenti sarà risolta dall’Autorità Giudiziaria competente. </w:t>
      </w:r>
    </w:p>
    <w:p w14:paraId="4D2DE32D" w14:textId="77777777" w:rsidR="000D41B8" w:rsidRPr="00232607" w:rsidRDefault="000D41B8" w:rsidP="000D41B8">
      <w:pPr>
        <w:pStyle w:val="Defaul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 xml:space="preserve">Luogo e data …………………. </w:t>
      </w:r>
    </w:p>
    <w:p w14:paraId="7471225E" w14:textId="77777777" w:rsidR="000D41B8" w:rsidRPr="00232607" w:rsidRDefault="000D41B8" w:rsidP="000D41B8">
      <w:pPr>
        <w:pStyle w:val="Default"/>
        <w:jc w:val="right"/>
        <w:rPr>
          <w:rFonts w:ascii="Tahoma" w:hAnsi="Tahoma" w:cs="Tahoma"/>
          <w:sz w:val="20"/>
          <w:szCs w:val="20"/>
          <w:lang w:val="it-IT"/>
        </w:rPr>
      </w:pPr>
      <w:r w:rsidRPr="00232607">
        <w:rPr>
          <w:rFonts w:ascii="Tahoma" w:hAnsi="Tahoma" w:cs="Tahoma"/>
          <w:sz w:val="20"/>
          <w:szCs w:val="20"/>
          <w:lang w:val="it-IT"/>
        </w:rPr>
        <w:t xml:space="preserve">Per la ditta: </w:t>
      </w:r>
    </w:p>
    <w:p w14:paraId="14E67579" w14:textId="77777777" w:rsidR="000D41B8" w:rsidRPr="00232607" w:rsidRDefault="000D41B8" w:rsidP="000D41B8">
      <w:pPr>
        <w:pStyle w:val="Default"/>
        <w:jc w:val="right"/>
        <w:rPr>
          <w:rFonts w:ascii="Tahoma" w:hAnsi="Tahoma" w:cs="Tahoma"/>
          <w:sz w:val="20"/>
          <w:szCs w:val="20"/>
          <w:lang w:val="it-IT"/>
        </w:rPr>
      </w:pPr>
    </w:p>
    <w:p w14:paraId="33405501" w14:textId="688A18CE" w:rsidR="000D41B8" w:rsidRPr="00232607" w:rsidRDefault="000D41B8" w:rsidP="000D41B8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232607">
        <w:rPr>
          <w:rFonts w:ascii="Tahoma" w:hAnsi="Tahoma" w:cs="Tahoma"/>
          <w:sz w:val="20"/>
          <w:szCs w:val="20"/>
        </w:rPr>
        <w:t xml:space="preserve">______________________________ </w:t>
      </w:r>
    </w:p>
    <w:p w14:paraId="77A74EE1" w14:textId="77777777" w:rsidR="000D41B8" w:rsidRPr="00232607" w:rsidRDefault="000D41B8" w:rsidP="000D41B8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14:paraId="4609CDB9" w14:textId="4A248FA3" w:rsidR="000D41B8" w:rsidRPr="00232607" w:rsidRDefault="000D41B8" w:rsidP="000D41B8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232607">
        <w:rPr>
          <w:rFonts w:ascii="Tahoma" w:hAnsi="Tahoma" w:cs="Tahoma"/>
          <w:sz w:val="20"/>
          <w:szCs w:val="20"/>
        </w:rPr>
        <w:t>(</w:t>
      </w:r>
      <w:proofErr w:type="spellStart"/>
      <w:proofErr w:type="gramStart"/>
      <w:r w:rsidRPr="00232607">
        <w:rPr>
          <w:rFonts w:ascii="Tahoma" w:hAnsi="Tahoma" w:cs="Tahoma"/>
          <w:sz w:val="20"/>
          <w:szCs w:val="20"/>
        </w:rPr>
        <w:t>il</w:t>
      </w:r>
      <w:proofErr w:type="spellEnd"/>
      <w:proofErr w:type="gramEnd"/>
      <w:r w:rsidRPr="002326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32607">
        <w:rPr>
          <w:rFonts w:ascii="Tahoma" w:hAnsi="Tahoma" w:cs="Tahoma"/>
          <w:sz w:val="20"/>
          <w:szCs w:val="20"/>
        </w:rPr>
        <w:t>legale</w:t>
      </w:r>
      <w:proofErr w:type="spellEnd"/>
      <w:r w:rsidRPr="002326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32607">
        <w:rPr>
          <w:rFonts w:ascii="Tahoma" w:hAnsi="Tahoma" w:cs="Tahoma"/>
          <w:sz w:val="20"/>
          <w:szCs w:val="20"/>
        </w:rPr>
        <w:t>rappresentante</w:t>
      </w:r>
      <w:proofErr w:type="spellEnd"/>
      <w:r w:rsidRPr="00232607">
        <w:rPr>
          <w:rFonts w:ascii="Tahoma" w:hAnsi="Tahoma" w:cs="Tahoma"/>
          <w:sz w:val="20"/>
          <w:szCs w:val="20"/>
        </w:rPr>
        <w:t xml:space="preserve">) </w:t>
      </w:r>
    </w:p>
    <w:p w14:paraId="7B2B6091" w14:textId="77777777" w:rsidR="000D41B8" w:rsidRPr="00232607" w:rsidRDefault="000D41B8" w:rsidP="000D41B8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14:paraId="0125FB31" w14:textId="4129C9B1" w:rsidR="000D41B8" w:rsidRPr="00232607" w:rsidRDefault="000D41B8" w:rsidP="000D41B8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232607">
        <w:rPr>
          <w:rFonts w:ascii="Tahoma" w:hAnsi="Tahoma" w:cs="Tahoma"/>
          <w:sz w:val="20"/>
          <w:szCs w:val="20"/>
        </w:rPr>
        <w:t xml:space="preserve">______________________________ </w:t>
      </w:r>
    </w:p>
    <w:p w14:paraId="3690344C" w14:textId="29223722" w:rsidR="000D41B8" w:rsidRPr="00232607" w:rsidRDefault="000D41B8" w:rsidP="000D41B8">
      <w:pPr>
        <w:jc w:val="right"/>
        <w:rPr>
          <w:rFonts w:ascii="Tahoma" w:eastAsia="Tahoma" w:hAnsi="Tahoma" w:cs="Tahoma"/>
          <w:color w:val="000000"/>
          <w:sz w:val="20"/>
          <w:szCs w:val="20"/>
        </w:rPr>
      </w:pPr>
      <w:r w:rsidRPr="00232607">
        <w:rPr>
          <w:rFonts w:ascii="Tahoma" w:hAnsi="Tahoma" w:cs="Tahoma"/>
          <w:sz w:val="20"/>
          <w:szCs w:val="20"/>
        </w:rPr>
        <w:t>(firma leggibile</w:t>
      </w:r>
    </w:p>
    <w:p w14:paraId="4D023FDD" w14:textId="77777777" w:rsidR="00232607" w:rsidRPr="00232607" w:rsidRDefault="00232607">
      <w:pPr>
        <w:jc w:val="right"/>
        <w:rPr>
          <w:rFonts w:ascii="Tahoma" w:eastAsia="Tahoma" w:hAnsi="Tahoma" w:cs="Tahoma"/>
          <w:color w:val="000000"/>
          <w:sz w:val="20"/>
          <w:szCs w:val="20"/>
        </w:rPr>
      </w:pPr>
    </w:p>
    <w:sectPr w:rsidR="00232607" w:rsidRPr="00232607">
      <w:footerReference w:type="default" r:id="rId9"/>
      <w:headerReference w:type="first" r:id="rId10"/>
      <w:pgSz w:w="11906" w:h="16838"/>
      <w:pgMar w:top="594" w:right="1134" w:bottom="425" w:left="1134" w:header="11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C90FC" w14:textId="77777777" w:rsidR="003341C3" w:rsidRDefault="003341C3">
      <w:r>
        <w:separator/>
      </w:r>
    </w:p>
  </w:endnote>
  <w:endnote w:type="continuationSeparator" w:id="0">
    <w:p w14:paraId="499A6260" w14:textId="77777777" w:rsidR="003341C3" w:rsidRDefault="0033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et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ri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5B686" w14:textId="7F66768C" w:rsidR="00105889" w:rsidRDefault="00F54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C5B2A">
      <w:rPr>
        <w:noProof/>
        <w:color w:val="000000"/>
      </w:rPr>
      <w:t>2</w:t>
    </w:r>
    <w:r>
      <w:rPr>
        <w:color w:val="000000"/>
      </w:rPr>
      <w:fldChar w:fldCharType="end"/>
    </w:r>
  </w:p>
  <w:p w14:paraId="68982325" w14:textId="77777777" w:rsidR="00105889" w:rsidRDefault="00105889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F007F" w14:textId="77777777" w:rsidR="003341C3" w:rsidRDefault="003341C3">
      <w:r>
        <w:separator/>
      </w:r>
    </w:p>
  </w:footnote>
  <w:footnote w:type="continuationSeparator" w:id="0">
    <w:p w14:paraId="017E9CC6" w14:textId="77777777" w:rsidR="003341C3" w:rsidRDefault="00334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07D48" w14:textId="77777777" w:rsidR="00105889" w:rsidRDefault="00105889">
    <w:pPr>
      <w:rPr>
        <w:rFonts w:ascii="Verdana" w:eastAsia="Verdana" w:hAnsi="Verdana" w:cs="Verdana"/>
        <w:sz w:val="18"/>
        <w:szCs w:val="18"/>
      </w:rPr>
    </w:pPr>
    <w:bookmarkStart w:id="1" w:name="_heading=h.30j0zll" w:colFirst="0" w:colLast="0"/>
    <w:bookmarkEnd w:id="1"/>
  </w:p>
  <w:p w14:paraId="1C92FF70" w14:textId="77777777" w:rsidR="00105889" w:rsidRDefault="00105889">
    <w:pPr>
      <w:rPr>
        <w:sz w:val="6"/>
        <w:szCs w:val="6"/>
      </w:rPr>
    </w:pPr>
    <w:bookmarkStart w:id="2" w:name="_heading=h.1fob9te" w:colFirst="0" w:colLast="0"/>
    <w:bookmarkEnd w:id="2"/>
  </w:p>
  <w:p w14:paraId="4E5E1BB7" w14:textId="3E74F452" w:rsidR="00105889" w:rsidRDefault="00105889">
    <w:pPr>
      <w:rPr>
        <w:rFonts w:ascii="Tahoma" w:eastAsia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82B48"/>
    <w:multiLevelType w:val="multilevel"/>
    <w:tmpl w:val="4DDC6B2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89"/>
    <w:rsid w:val="00073867"/>
    <w:rsid w:val="000D41B8"/>
    <w:rsid w:val="00105889"/>
    <w:rsid w:val="00232607"/>
    <w:rsid w:val="003341C3"/>
    <w:rsid w:val="003C5B2A"/>
    <w:rsid w:val="005C4FC7"/>
    <w:rsid w:val="005F2DD9"/>
    <w:rsid w:val="00F5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8C1D"/>
  <w15:docId w15:val="{F16E286D-D24C-48D8-B4E8-202210F4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="Comic Sans MS" w:hAnsi="Comic Sans MS" w:cs="Comic Sans MS"/>
        <w:sz w:val="22"/>
        <w:szCs w:val="22"/>
        <w:lang w:val="it-I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outlineLvl w:val="0"/>
    </w:pPr>
    <w:rPr>
      <w:b/>
      <w:sz w:val="36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tabs>
        <w:tab w:val="left" w:pos="6521"/>
      </w:tabs>
      <w:outlineLvl w:val="3"/>
    </w:pPr>
    <w:rPr>
      <w:sz w:val="24"/>
      <w:lang w:val="en-GB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numPr>
        <w:ilvl w:val="4"/>
        <w:numId w:val="1"/>
      </w:numPr>
      <w:tabs>
        <w:tab w:val="left" w:pos="6521"/>
      </w:tabs>
      <w:ind w:left="6521" w:hanging="6521"/>
      <w:outlineLvl w:val="4"/>
    </w:pPr>
    <w:rPr>
      <w:sz w:val="24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tabs>
        <w:tab w:val="center" w:pos="5670"/>
      </w:tabs>
      <w:ind w:left="0" w:firstLine="284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both"/>
      <w:outlineLvl w:val="6"/>
    </w:pPr>
    <w:rPr>
      <w:rFonts w:ascii="Metro" w:hAnsi="Metro" w:cs="Metro"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left" w:pos="5670"/>
      </w:tabs>
      <w:outlineLvl w:val="7"/>
    </w:pPr>
    <w:rPr>
      <w:b/>
      <w:bCs/>
      <w:i/>
      <w:iCs/>
      <w:sz w:val="26"/>
      <w:u w:val="single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Times New Roman"/>
      <w:sz w:val="40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atterepredefinitoparagrafo">
    <w:name w:val="Carattere predefinito paragrafo"/>
  </w:style>
  <w:style w:type="character" w:customStyle="1" w:styleId="WW8Num7z0">
    <w:name w:val="WW8Num7z0"/>
    <w:rPr>
      <w:rFonts w:ascii="Wingdings" w:eastAsia="Times New Roman" w:hAnsi="Wingdings" w:cs="Times New Roman"/>
      <w:sz w:val="4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0">
    <w:name w:val="WW8Num18z0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-Caratterepredefinitoparagrafo">
    <w:name w:val="WW-Carattere predefinito paragrafo"/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b/>
      <w:sz w:val="36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ascii="Maria" w:hAnsi="Maria" w:cs="Maria"/>
      <w:b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Rientrocorpodeltesto">
    <w:name w:val="Body Text Indent"/>
    <w:basedOn w:val="Normale"/>
    <w:pPr>
      <w:ind w:firstLine="284"/>
    </w:pPr>
    <w:rPr>
      <w:sz w:val="24"/>
    </w:rPr>
  </w:style>
  <w:style w:type="paragraph" w:customStyle="1" w:styleId="Corpodeltesto21">
    <w:name w:val="Corpo del testo 21"/>
    <w:basedOn w:val="Normale"/>
    <w:pPr>
      <w:tabs>
        <w:tab w:val="left" w:pos="709"/>
        <w:tab w:val="left" w:pos="5670"/>
      </w:tabs>
    </w:pPr>
    <w:rPr>
      <w:sz w:val="26"/>
    </w:rPr>
  </w:style>
  <w:style w:type="paragraph" w:customStyle="1" w:styleId="Corpodeltesto31">
    <w:name w:val="Corpo del testo 31"/>
    <w:basedOn w:val="Normale"/>
    <w:pPr>
      <w:jc w:val="both"/>
    </w:pPr>
  </w:style>
  <w:style w:type="paragraph" w:customStyle="1" w:styleId="Rientrocorpodeltesto21">
    <w:name w:val="Rientro corpo del testo 21"/>
    <w:basedOn w:val="Normale"/>
    <w:pPr>
      <w:tabs>
        <w:tab w:val="left" w:pos="567"/>
        <w:tab w:val="left" w:pos="5670"/>
      </w:tabs>
      <w:ind w:left="720"/>
      <w:jc w:val="both"/>
    </w:pPr>
  </w:style>
  <w:style w:type="paragraph" w:customStyle="1" w:styleId="Rientrocorpodeltesto31">
    <w:name w:val="Rientro corpo del testo 31"/>
    <w:basedOn w:val="Normale"/>
    <w:pPr>
      <w:tabs>
        <w:tab w:val="left" w:pos="5670"/>
      </w:tabs>
      <w:ind w:left="1418" w:hanging="1418"/>
    </w:pPr>
    <w:rPr>
      <w:b/>
      <w:bCs/>
      <w:i/>
      <w:iCs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xl23">
    <w:name w:val="xl23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">
    <w:name w:val="xl25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">
    <w:name w:val="xl26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7">
    <w:name w:val="xl27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8">
    <w:name w:val="xl28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30">
    <w:name w:val="xl30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Normale"/>
    <w:pPr>
      <w:pBdr>
        <w:bottom w:val="single" w:sz="4" w:space="0" w:color="000000"/>
      </w:pBdr>
      <w:spacing w:before="100" w:after="100"/>
      <w:jc w:val="center"/>
    </w:pPr>
    <w:rPr>
      <w:rFonts w:ascii="Arial" w:hAnsi="Arial" w:cs="Arial"/>
      <w:b/>
      <w:bCs/>
      <w:sz w:val="32"/>
      <w:szCs w:val="32"/>
    </w:rPr>
  </w:style>
  <w:style w:type="paragraph" w:styleId="Testofumetto">
    <w:name w:val="Balloon Text"/>
    <w:basedOn w:val="Normale"/>
    <w:semiHidden/>
    <w:rsid w:val="00AE2F51"/>
    <w:rPr>
      <w:rFonts w:ascii="Tahoma" w:hAnsi="Tahoma" w:cs="Tahoma"/>
      <w:sz w:val="16"/>
      <w:szCs w:val="16"/>
    </w:rPr>
  </w:style>
  <w:style w:type="paragraph" w:customStyle="1" w:styleId="Normaleelenco">
    <w:name w:val="Normale elenco"/>
    <w:basedOn w:val="Normale"/>
    <w:rsid w:val="00957C34"/>
    <w:pPr>
      <w:spacing w:before="240" w:after="120"/>
      <w:jc w:val="both"/>
    </w:pPr>
    <w:rPr>
      <w:rFonts w:ascii="Courier New" w:hAnsi="Courier New" w:cs="Courier New"/>
    </w:rPr>
  </w:style>
  <w:style w:type="table" w:styleId="Grigliatabella">
    <w:name w:val="Table Grid"/>
    <w:basedOn w:val="Tabellanormale"/>
    <w:rsid w:val="00E9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3C4781"/>
    <w:rPr>
      <w:color w:val="605E5C"/>
      <w:shd w:val="clear" w:color="auto" w:fill="E1DFDD"/>
    </w:rPr>
  </w:style>
  <w:style w:type="character" w:customStyle="1" w:styleId="PidipaginaCarattere">
    <w:name w:val="Piè di pagina Carattere"/>
    <w:link w:val="Pidipagina"/>
    <w:uiPriority w:val="99"/>
    <w:rsid w:val="00452692"/>
    <w:rPr>
      <w:rFonts w:ascii="Comic Sans MS" w:hAnsi="Comic Sans MS" w:cs="Comic Sans MS"/>
      <w:sz w:val="22"/>
      <w:lang w:eastAsia="ar-SA"/>
    </w:rPr>
  </w:style>
  <w:style w:type="character" w:customStyle="1" w:styleId="Menzionenonrisolta2">
    <w:name w:val="Menzione non risolta2"/>
    <w:uiPriority w:val="99"/>
    <w:semiHidden/>
    <w:unhideWhenUsed/>
    <w:rsid w:val="00F74449"/>
    <w:rPr>
      <w:color w:val="605E5C"/>
      <w:shd w:val="clear" w:color="auto" w:fill="E1DFDD"/>
    </w:rPr>
  </w:style>
  <w:style w:type="character" w:customStyle="1" w:styleId="Menzionenonrisolta3">
    <w:name w:val="Menzione non risolta3"/>
    <w:uiPriority w:val="99"/>
    <w:semiHidden/>
    <w:unhideWhenUsed/>
    <w:rsid w:val="009E783D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1E3C75"/>
    <w:pPr>
      <w:ind w:left="720"/>
      <w:contextualSpacing/>
    </w:pPr>
  </w:style>
  <w:style w:type="paragraph" w:customStyle="1" w:styleId="Default">
    <w:name w:val="Default"/>
    <w:rsid w:val="000D41B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Z9Fj0WfvXsBSKgWZHvfN56wXdQ==">AMUW2mXhIQhWNQFRv4WBMNCsyYwpkPMYPTAYARKsCMJ2UvRC76TNfPzzGY8pEcyRDmUCJUQb2gm+Og8oXmyl7AIO/fEvOhL6dPqIHPe4xnWcJzLK/zg6vKJX5MZlkf0yAWm/bxHq1Bzlq0qtyM3GqXlh2R8Q8mOT3g==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3FCD92-9638-48CE-A0FF-E3B8F5D6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</dc:creator>
  <cp:lastModifiedBy>Carmela Valenti</cp:lastModifiedBy>
  <cp:revision>6</cp:revision>
  <dcterms:created xsi:type="dcterms:W3CDTF">2022-11-16T18:27:00Z</dcterms:created>
  <dcterms:modified xsi:type="dcterms:W3CDTF">2024-12-16T16:13:00Z</dcterms:modified>
</cp:coreProperties>
</file>