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14:paraId="17FE1DDC" w14:textId="27A2AE01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79363B">
        <w:rPr>
          <w:rFonts w:ascii="Times New Roman" w:eastAsia="Times New Roman" w:hAnsi="Times New Roman" w:cs="Times New Roman"/>
          <w:bCs/>
          <w:sz w:val="32"/>
          <w:szCs w:val="32"/>
        </w:rPr>
        <w:t>2023/24</w:t>
      </w:r>
    </w:p>
    <w:p w14:paraId="55C5249F" w14:textId="105B2DE5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2AA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FC42AA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FC42A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FC42AA" w:rsidRPr="00FC42AA">
        <w:rPr>
          <w:rFonts w:ascii="Times New Roman" w:eastAsia="Times New Roman" w:hAnsi="Times New Roman" w:cs="Times New Roman"/>
          <w:bCs/>
          <w:sz w:val="32"/>
          <w:szCs w:val="32"/>
        </w:rPr>
        <w:t>Sardella Francesco Giuseppe</w:t>
      </w:r>
      <w:r w:rsidR="00FC42AA" w:rsidRPr="00FC42A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739C7" w:rsidRPr="00FC42AA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FC42AA" w:rsidRPr="00FC42AA">
        <w:rPr>
          <w:rFonts w:ascii="Times New Roman" w:eastAsia="Times New Roman" w:hAnsi="Times New Roman" w:cs="Times New Roman"/>
          <w:b/>
          <w:sz w:val="32"/>
          <w:szCs w:val="32"/>
        </w:rPr>
        <w:t xml:space="preserve"> 2^C</w:t>
      </w:r>
    </w:p>
    <w:p w14:paraId="5878ADEA" w14:textId="07EE4870" w:rsidR="00FE2968" w:rsidRPr="00FC42AA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FC42AA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FC42AA" w:rsidRPr="00FC42AA">
        <w:rPr>
          <w:sz w:val="32"/>
          <w:szCs w:val="32"/>
        </w:rPr>
        <w:t xml:space="preserve"> </w:t>
      </w:r>
      <w:r w:rsidR="00FC42AA" w:rsidRPr="00FC42AA">
        <w:rPr>
          <w:rFonts w:ascii="Times New Roman" w:eastAsia="Times New Roman" w:hAnsi="Times New Roman" w:cs="Times New Roman"/>
          <w:b/>
          <w:sz w:val="32"/>
          <w:szCs w:val="32"/>
        </w:rPr>
        <w:t>Primaria “G.Deledda”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FC42AA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C14030F" w:rsidR="00FC42AA" w:rsidRDefault="00FC42AA" w:rsidP="00FC42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t>Gambino Giorgia</w:t>
            </w:r>
          </w:p>
        </w:tc>
        <w:tc>
          <w:tcPr>
            <w:tcW w:w="4031" w:type="dxa"/>
          </w:tcPr>
          <w:p w14:paraId="3C4811A1" w14:textId="0B60C995" w:rsidR="00FC42AA" w:rsidRDefault="00FC42AA" w:rsidP="00FC42AA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33736E">
              <w:t>Docente curricolare</w:t>
            </w:r>
          </w:p>
        </w:tc>
      </w:tr>
      <w:tr w:rsidR="00FC42AA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43591057" w:rsidR="00FC42AA" w:rsidRDefault="00FC42AA" w:rsidP="00FC42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Tresoldi Chiara</w:t>
            </w:r>
          </w:p>
        </w:tc>
        <w:tc>
          <w:tcPr>
            <w:tcW w:w="4031" w:type="dxa"/>
          </w:tcPr>
          <w:p w14:paraId="0E58A7F3" w14:textId="5F2294FF" w:rsidR="00FC42AA" w:rsidRDefault="00FC42AA" w:rsidP="00FC42AA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33736E">
              <w:t>Docente curricolare</w:t>
            </w:r>
          </w:p>
        </w:tc>
      </w:tr>
      <w:tr w:rsidR="00FC42AA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4BFC7828" w:rsidR="00FC42AA" w:rsidRDefault="00FC42AA" w:rsidP="00FC42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231EEB">
              <w:t>Canzio Gabriella</w:t>
            </w:r>
          </w:p>
        </w:tc>
        <w:tc>
          <w:tcPr>
            <w:tcW w:w="4031" w:type="dxa"/>
          </w:tcPr>
          <w:p w14:paraId="493FB6AE" w14:textId="55D53BA7" w:rsidR="00FC42AA" w:rsidRDefault="00FC42AA" w:rsidP="00FC42AA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231EEB">
              <w:t>Docente di religione</w:t>
            </w:r>
          </w:p>
        </w:tc>
      </w:tr>
      <w:tr w:rsidR="00FC42AA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7755DC20" w:rsidR="00FC42AA" w:rsidRDefault="00FC42AA" w:rsidP="00FC42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t>Bazzotti Elena Aurelia</w:t>
            </w:r>
          </w:p>
        </w:tc>
        <w:tc>
          <w:tcPr>
            <w:tcW w:w="4031" w:type="dxa"/>
          </w:tcPr>
          <w:p w14:paraId="156EABFA" w14:textId="54C3E4DA" w:rsidR="00FC42AA" w:rsidRDefault="00FC42AA" w:rsidP="00FC42AA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33736E">
              <w:t xml:space="preserve">Docente di </w:t>
            </w:r>
            <w:r>
              <w:t>sostegno</w:t>
            </w:r>
          </w:p>
        </w:tc>
      </w:tr>
      <w:tr w:rsidR="00FC42AA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F2B53F7" w:rsidR="00FC42AA" w:rsidRDefault="00FC42AA" w:rsidP="00FC42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33736E">
              <w:t>Pipino Concetta</w:t>
            </w:r>
          </w:p>
        </w:tc>
        <w:tc>
          <w:tcPr>
            <w:tcW w:w="4031" w:type="dxa"/>
          </w:tcPr>
          <w:p w14:paraId="58272CA5" w14:textId="5C40F761" w:rsidR="00FC42AA" w:rsidRDefault="00FC42AA" w:rsidP="00FC42AA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33736E"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298CF81" w:rsidR="00FE2968" w:rsidRPr="009878D1" w:rsidRDefault="00FC42AA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Latino Marianna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1EF0E818" w:rsidR="00AB6F95" w:rsidRPr="00AB6F95" w:rsidRDefault="00FC42AA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Cimorelli Flavio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2E7C8256" w:rsidR="00745502" w:rsidRPr="00745502" w:rsidRDefault="00FC42AA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Sardella Michele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3EE972FB" w:rsidR="00745502" w:rsidRPr="00745502" w:rsidRDefault="00FC42AA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Moscato Rossella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9089B" w14:textId="77777777" w:rsidR="00786FCB" w:rsidRDefault="00786FCB" w:rsidP="00EC3939">
      <w:pPr>
        <w:spacing w:after="0" w:line="240" w:lineRule="auto"/>
      </w:pPr>
      <w:r>
        <w:separator/>
      </w:r>
    </w:p>
  </w:endnote>
  <w:endnote w:type="continuationSeparator" w:id="0">
    <w:p w14:paraId="1AC74336" w14:textId="77777777" w:rsidR="00786FCB" w:rsidRDefault="00786FCB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518D0" w14:textId="77777777" w:rsidR="00786FCB" w:rsidRDefault="00786FCB" w:rsidP="00EC3939">
      <w:pPr>
        <w:spacing w:after="0" w:line="240" w:lineRule="auto"/>
      </w:pPr>
      <w:r>
        <w:separator/>
      </w:r>
    </w:p>
  </w:footnote>
  <w:footnote w:type="continuationSeparator" w:id="0">
    <w:p w14:paraId="44B67D3B" w14:textId="77777777" w:rsidR="00786FCB" w:rsidRDefault="00786FCB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86FCB"/>
    <w:rsid w:val="0079363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42AA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concetta pipino</cp:lastModifiedBy>
  <cp:revision>3</cp:revision>
  <dcterms:created xsi:type="dcterms:W3CDTF">2023-10-20T10:47:00Z</dcterms:created>
  <dcterms:modified xsi:type="dcterms:W3CDTF">2023-10-20T10:53:00Z</dcterms:modified>
</cp:coreProperties>
</file>