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30AB" w14:textId="37DBD350" w:rsidR="00647EAE" w:rsidRPr="00BE423D" w:rsidRDefault="00647EAE" w:rsidP="00264C8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</w:rPr>
      </w:pPr>
      <w:r w:rsidRPr="00BE423D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DICHIARAZIONE DIRITTO ALL’ESCLUSIONE DALLA GRADUATORIA DI ISTITUTO</w:t>
      </w:r>
    </w:p>
    <w:p w14:paraId="2C96DDE7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BE423D">
        <w:rPr>
          <w:rFonts w:ascii="Tahoma" w:hAnsi="Tahoma" w:cs="Tahoma"/>
          <w:color w:val="000000"/>
          <w:sz w:val="20"/>
          <w:szCs w:val="20"/>
          <w:u w:val="single"/>
        </w:rPr>
        <w:t xml:space="preserve"> </w:t>
      </w:r>
    </w:p>
    <w:p w14:paraId="32CB9FDD" w14:textId="77777777" w:rsidR="00647EAE" w:rsidRPr="00BE423D" w:rsidRDefault="00647EAE" w:rsidP="00914B7A">
      <w:pPr>
        <w:autoSpaceDE w:val="0"/>
        <w:autoSpaceDN w:val="0"/>
        <w:adjustRightInd w:val="0"/>
        <w:spacing w:after="0" w:line="240" w:lineRule="auto"/>
        <w:ind w:left="5812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Al Dirigente Scolastico</w:t>
      </w:r>
    </w:p>
    <w:p w14:paraId="48C0BCEC" w14:textId="58F0D498" w:rsidR="00647EAE" w:rsidRPr="00BE423D" w:rsidRDefault="00914B7A" w:rsidP="00914B7A">
      <w:pPr>
        <w:autoSpaceDE w:val="0"/>
        <w:autoSpaceDN w:val="0"/>
        <w:adjustRightInd w:val="0"/>
        <w:spacing w:after="0" w:line="240" w:lineRule="auto"/>
        <w:ind w:left="5812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d</w:t>
      </w:r>
      <w:r w:rsidR="00647EAE" w:rsidRPr="00BE423D">
        <w:rPr>
          <w:rFonts w:ascii="Tahoma" w:hAnsi="Tahoma" w:cs="Tahoma"/>
          <w:color w:val="000000"/>
          <w:sz w:val="20"/>
          <w:szCs w:val="20"/>
        </w:rPr>
        <w:t xml:space="preserve">ell’IC </w:t>
      </w:r>
      <w:r w:rsidR="009E5E63" w:rsidRPr="00BE423D">
        <w:rPr>
          <w:rFonts w:ascii="Tahoma" w:hAnsi="Tahoma" w:cs="Tahoma"/>
          <w:color w:val="000000"/>
          <w:sz w:val="20"/>
          <w:szCs w:val="20"/>
        </w:rPr>
        <w:t xml:space="preserve">Rita Levi Montalcini 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di Gorgonzola </w:t>
      </w:r>
    </w:p>
    <w:p w14:paraId="17E88D22" w14:textId="77777777" w:rsidR="0029528C" w:rsidRPr="00BE423D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51C8932" w14:textId="56D2B70D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Il / La </w:t>
      </w:r>
      <w:proofErr w:type="spellStart"/>
      <w:r w:rsidRPr="00BE423D">
        <w:rPr>
          <w:rFonts w:ascii="Tahoma" w:hAnsi="Tahoma" w:cs="Tahoma"/>
          <w:color w:val="000000"/>
          <w:sz w:val="20"/>
          <w:szCs w:val="20"/>
        </w:rPr>
        <w:t>sottoscritt</w:t>
      </w:r>
      <w:proofErr w:type="spellEnd"/>
      <w:r w:rsidRPr="00BE423D">
        <w:rPr>
          <w:rFonts w:ascii="Tahoma" w:hAnsi="Tahoma" w:cs="Tahoma"/>
          <w:color w:val="000000"/>
          <w:sz w:val="20"/>
          <w:szCs w:val="20"/>
        </w:rPr>
        <w:t xml:space="preserve"> __  </w:t>
      </w:r>
      <w:r w:rsidR="00914B7A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 xml:space="preserve">____________________________________ </w:t>
      </w:r>
      <w:proofErr w:type="spellStart"/>
      <w:r w:rsidRPr="00BE423D">
        <w:rPr>
          <w:rFonts w:ascii="Tahoma" w:hAnsi="Tahoma" w:cs="Tahoma"/>
          <w:color w:val="000000"/>
          <w:sz w:val="20"/>
          <w:szCs w:val="20"/>
        </w:rPr>
        <w:t>nat</w:t>
      </w:r>
      <w:proofErr w:type="spellEnd"/>
      <w:r w:rsidRPr="00BE423D">
        <w:rPr>
          <w:rFonts w:ascii="Tahoma" w:hAnsi="Tahoma" w:cs="Tahoma"/>
          <w:color w:val="000000"/>
          <w:sz w:val="20"/>
          <w:szCs w:val="20"/>
        </w:rPr>
        <w:t>_   a ___________________________</w:t>
      </w:r>
    </w:p>
    <w:p w14:paraId="5A8AF762" w14:textId="40912170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il _________ in servizio con contratto a tempo indeterminato, per il corrente </w:t>
      </w:r>
      <w:proofErr w:type="spellStart"/>
      <w:r w:rsidRPr="00BE423D">
        <w:rPr>
          <w:rFonts w:ascii="Tahoma" w:hAnsi="Tahoma" w:cs="Tahoma"/>
          <w:color w:val="000000"/>
          <w:sz w:val="20"/>
          <w:szCs w:val="20"/>
        </w:rPr>
        <w:t>a.s.</w:t>
      </w:r>
      <w:proofErr w:type="spellEnd"/>
      <w:r w:rsidRPr="00BE423D">
        <w:rPr>
          <w:rFonts w:ascii="Tahoma" w:hAnsi="Tahoma" w:cs="Tahoma"/>
          <w:color w:val="000000"/>
          <w:sz w:val="20"/>
          <w:szCs w:val="20"/>
        </w:rPr>
        <w:t xml:space="preserve"> presso codesto Istituto, in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>qualità di ____________________________, in riferimento a quanto previsto dal C.C.N.I. concernente la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 xml:space="preserve">mobilità del personale docente, educativo ed ATA per </w:t>
      </w:r>
      <w:proofErr w:type="spellStart"/>
      <w:r w:rsidRPr="00BE423D">
        <w:rPr>
          <w:rFonts w:ascii="Tahoma" w:hAnsi="Tahoma" w:cs="Tahoma"/>
          <w:color w:val="000000"/>
          <w:sz w:val="20"/>
          <w:szCs w:val="20"/>
        </w:rPr>
        <w:t>l’a.s.</w:t>
      </w:r>
      <w:proofErr w:type="spellEnd"/>
      <w:r w:rsidRPr="00BE423D">
        <w:rPr>
          <w:rFonts w:ascii="Tahoma" w:hAnsi="Tahoma" w:cs="Tahoma"/>
          <w:color w:val="000000"/>
          <w:sz w:val="20"/>
          <w:szCs w:val="20"/>
        </w:rPr>
        <w:t xml:space="preserve"> 20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>2</w:t>
      </w:r>
      <w:r w:rsidR="00BE423D">
        <w:rPr>
          <w:rFonts w:ascii="Tahoma" w:hAnsi="Tahoma" w:cs="Tahoma"/>
          <w:color w:val="000000"/>
          <w:sz w:val="20"/>
          <w:szCs w:val="20"/>
        </w:rPr>
        <w:t>5</w:t>
      </w:r>
      <w:r w:rsidRPr="00BE423D">
        <w:rPr>
          <w:rFonts w:ascii="Tahoma" w:hAnsi="Tahoma" w:cs="Tahoma"/>
          <w:color w:val="000000"/>
          <w:sz w:val="20"/>
          <w:szCs w:val="20"/>
        </w:rPr>
        <w:t>/202</w:t>
      </w:r>
      <w:r w:rsidR="00BE423D">
        <w:rPr>
          <w:rFonts w:ascii="Tahoma" w:hAnsi="Tahoma" w:cs="Tahoma"/>
          <w:color w:val="000000"/>
          <w:sz w:val="20"/>
          <w:szCs w:val="20"/>
        </w:rPr>
        <w:t>6</w:t>
      </w:r>
      <w:r w:rsidRPr="00BE423D">
        <w:rPr>
          <w:rFonts w:ascii="Tahoma" w:hAnsi="Tahoma" w:cs="Tahoma"/>
          <w:color w:val="000000"/>
          <w:sz w:val="20"/>
          <w:szCs w:val="20"/>
        </w:rPr>
        <w:t xml:space="preserve"> (esclusione dalla graduatoria di istituto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 xml:space="preserve">per i perdenti posto) </w:t>
      </w:r>
    </w:p>
    <w:p w14:paraId="60AEF19D" w14:textId="77777777" w:rsidR="0029528C" w:rsidRPr="00BE423D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0415214" w14:textId="32780D88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>dichiara sotto la propria responsabilità</w:t>
      </w:r>
    </w:p>
    <w:p w14:paraId="42ABF55F" w14:textId="77777777" w:rsidR="0029528C" w:rsidRPr="00BE423D" w:rsidRDefault="0029528C" w:rsidP="00647EA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3F8FEB3" w14:textId="279C3DBB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(a norma delle disposizioni contenute nel D.P.R. n. 445 del 28/12/2000, come integrato dall’art.15 della legge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 xml:space="preserve">16 gennaio 2003 e modificato dall’art. 15 della legge 12 novembre 2011, n. 183), </w:t>
      </w:r>
    </w:p>
    <w:p w14:paraId="4D1FC31C" w14:textId="3131A94F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di aver diritto a non essere </w:t>
      </w:r>
      <w:proofErr w:type="spellStart"/>
      <w:r w:rsidRPr="00BE423D">
        <w:rPr>
          <w:rFonts w:ascii="Tahoma" w:hAnsi="Tahoma" w:cs="Tahoma"/>
          <w:color w:val="000000"/>
          <w:sz w:val="20"/>
          <w:szCs w:val="20"/>
        </w:rPr>
        <w:t>inserit</w:t>
      </w:r>
      <w:proofErr w:type="spellEnd"/>
      <w:r w:rsidRPr="00BE423D">
        <w:rPr>
          <w:rFonts w:ascii="Tahoma" w:hAnsi="Tahoma" w:cs="Tahoma"/>
          <w:color w:val="000000"/>
          <w:sz w:val="20"/>
          <w:szCs w:val="20"/>
        </w:rPr>
        <w:t>__ nella graduatoria di istituto per l’identificazione dei perdenti posto da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>trasferire d’ufficio in quanto beneficiario delle precedenze previste per il seguente motivo:</w:t>
      </w:r>
    </w:p>
    <w:p w14:paraId="593902A8" w14:textId="77777777" w:rsidR="0029528C" w:rsidRPr="00BE423D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68CDE97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o </w:t>
      </w: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 xml:space="preserve">DISABILITA’ E GRAVI MOTIVI DI SALUTE </w:t>
      </w:r>
    </w:p>
    <w:p w14:paraId="75443A64" w14:textId="49BF9C0F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Questa precedenza comprende il personale che si trova in una delle seguenti condizioni:</w:t>
      </w:r>
    </w:p>
    <w:p w14:paraId="558111FA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1) Personale scolastico docente non vedente (art.3 della legge 28 marzo 1991, n. 120);</w:t>
      </w:r>
    </w:p>
    <w:p w14:paraId="539B8334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2) Personale emodializzato (art. 62 della legge 270/82); </w:t>
      </w:r>
    </w:p>
    <w:p w14:paraId="10054480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3521977A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o </w:t>
      </w: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 xml:space="preserve">PERSONALE CON DISABILITA’ E PERSONALE CHE HA BISOGNO DI PARTICOLARI </w:t>
      </w:r>
    </w:p>
    <w:p w14:paraId="64BCE6E7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>CURE CONTINUATIVE</w:t>
      </w:r>
    </w:p>
    <w:p w14:paraId="3DF325FA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Questa precedenza comprende i docenti che si trovano in una delle seguenti condizioni: </w:t>
      </w:r>
    </w:p>
    <w:p w14:paraId="3404BD8A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1) Disabili di cui all’art. 21 della legge 104/92, richiamato dall’art. 601 del </w:t>
      </w:r>
      <w:proofErr w:type="spellStart"/>
      <w:r w:rsidRPr="00BE423D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BE423D">
        <w:rPr>
          <w:rFonts w:ascii="Tahoma" w:hAnsi="Tahoma" w:cs="Tahoma"/>
          <w:color w:val="000000"/>
          <w:sz w:val="20"/>
          <w:szCs w:val="20"/>
        </w:rPr>
        <w:t xml:space="preserve"> n. 297/94, con un</w:t>
      </w:r>
    </w:p>
    <w:p w14:paraId="34E8292E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grado di invalidità superiore ai due terzi o con minorazioni iscritte alle categorie prima, seconda e</w:t>
      </w:r>
    </w:p>
    <w:p w14:paraId="49809F94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terza della tabella A annessa alla legge 10 agosto 1950, n. 648; </w:t>
      </w:r>
    </w:p>
    <w:p w14:paraId="7733235F" w14:textId="30C8ADAB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2) Personale (non necessariamente disabile) che ha bisogno per gravi patologie di particolari cure a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 xml:space="preserve">carattere continuativo (ad esempio chemioterapia); </w:t>
      </w:r>
    </w:p>
    <w:p w14:paraId="7FE0FA9B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3) Personale appartenente alle categorie previste dal comma 6, dell’art. 33 della legge n. 104/92,</w:t>
      </w:r>
    </w:p>
    <w:p w14:paraId="74FAF954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richiamato dall’art. 601 del </w:t>
      </w:r>
      <w:proofErr w:type="spellStart"/>
      <w:r w:rsidRPr="00BE423D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BE423D">
        <w:rPr>
          <w:rFonts w:ascii="Tahoma" w:hAnsi="Tahoma" w:cs="Tahoma"/>
          <w:color w:val="000000"/>
          <w:sz w:val="20"/>
          <w:szCs w:val="20"/>
        </w:rPr>
        <w:t xml:space="preserve"> n. 297/94;</w:t>
      </w:r>
    </w:p>
    <w:p w14:paraId="5B3BF071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58412AB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o </w:t>
      </w: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>ASSISTENZA AL CONIUGE ED AL FIGLIO CON DISABILITA’; ASSISTENZA DA PARTE</w:t>
      </w:r>
    </w:p>
    <w:p w14:paraId="56CCE803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>DEL FIGLIO REFERENTE UNICO AL GENITORE CON DISABILITA’; ASSISTENZA DA</w:t>
      </w:r>
    </w:p>
    <w:p w14:paraId="0DED9648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 xml:space="preserve">PARTE DI CHI ESERCITA LA TUTELA LEGALE </w:t>
      </w:r>
    </w:p>
    <w:p w14:paraId="30D7A3C6" w14:textId="5B629D33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Per usufruire di questa precedenza, il familiare disabile al quale il docente presta assistenza, deve avere la</w:t>
      </w:r>
      <w:r w:rsidR="0029528C"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423D">
        <w:rPr>
          <w:rFonts w:ascii="Tahoma" w:hAnsi="Tahoma" w:cs="Tahoma"/>
          <w:color w:val="000000"/>
          <w:sz w:val="20"/>
          <w:szCs w:val="20"/>
        </w:rPr>
        <w:t>certificazione con connotazione dei gravita`, cioè l’art.3, comma 3 della legge 104/92.</w:t>
      </w:r>
    </w:p>
    <w:p w14:paraId="71359F6A" w14:textId="77777777" w:rsidR="0029528C" w:rsidRPr="00BE423D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BB2B7F9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o </w:t>
      </w: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 xml:space="preserve">PERSONALE CHE RICOPRE CARICHE PUBBLICHE NELLE AMMINISTRAZIONI DEGLI </w:t>
      </w:r>
    </w:p>
    <w:p w14:paraId="7248AB83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E423D">
        <w:rPr>
          <w:rFonts w:ascii="Tahoma" w:hAnsi="Tahoma" w:cs="Tahoma"/>
          <w:b/>
          <w:bCs/>
          <w:color w:val="000000"/>
          <w:sz w:val="20"/>
          <w:szCs w:val="20"/>
        </w:rPr>
        <w:t>ENTI LOCALI</w:t>
      </w:r>
    </w:p>
    <w:p w14:paraId="68E8BB8C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36FC68C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BE423D">
        <w:rPr>
          <w:rFonts w:ascii="Tahoma" w:hAnsi="Tahoma" w:cs="Tahoma"/>
          <w:i/>
          <w:iCs/>
          <w:color w:val="000000"/>
          <w:sz w:val="20"/>
          <w:szCs w:val="20"/>
        </w:rPr>
        <w:t>Quanto dichiarato va documentato con idonea certificazione se non già in possesso dell’ufficio.</w:t>
      </w:r>
    </w:p>
    <w:p w14:paraId="3220B6C9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14:paraId="2C111343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 xml:space="preserve">Data _________________                                       </w:t>
      </w:r>
    </w:p>
    <w:p w14:paraId="261CCDCE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E423D">
        <w:rPr>
          <w:rFonts w:ascii="Tahoma" w:hAnsi="Tahoma" w:cs="Tahoma"/>
          <w:color w:val="000000"/>
          <w:sz w:val="20"/>
          <w:szCs w:val="20"/>
        </w:rPr>
        <w:t>Firma _____________________________________</w:t>
      </w:r>
      <w:r w:rsidRPr="00BE423D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p w14:paraId="3A1010DB" w14:textId="77777777" w:rsidR="00647EAE" w:rsidRPr="00BE423D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42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563842B" w14:textId="77777777" w:rsidR="00647EAE" w:rsidRPr="00BE423D" w:rsidRDefault="00647EAE" w:rsidP="00647EAE">
      <w:pPr>
        <w:spacing w:line="360" w:lineRule="auto"/>
        <w:rPr>
          <w:sz w:val="20"/>
          <w:szCs w:val="20"/>
        </w:rPr>
      </w:pPr>
    </w:p>
    <w:p w14:paraId="25D21A99" w14:textId="77777777" w:rsidR="001D6A21" w:rsidRPr="00BE423D" w:rsidRDefault="001D6A21">
      <w:pPr>
        <w:rPr>
          <w:sz w:val="20"/>
          <w:szCs w:val="20"/>
        </w:rPr>
      </w:pPr>
    </w:p>
    <w:sectPr w:rsidR="001D6A21" w:rsidRPr="00BE42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AE"/>
    <w:rsid w:val="001D6A21"/>
    <w:rsid w:val="00215A7C"/>
    <w:rsid w:val="00264C85"/>
    <w:rsid w:val="0029528C"/>
    <w:rsid w:val="00647EAE"/>
    <w:rsid w:val="00914B7A"/>
    <w:rsid w:val="009412B9"/>
    <w:rsid w:val="009C3588"/>
    <w:rsid w:val="009E5E63"/>
    <w:rsid w:val="00BE423D"/>
    <w:rsid w:val="00CE6130"/>
    <w:rsid w:val="00E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FC50"/>
  <w15:chartTrackingRefBased/>
  <w15:docId w15:val="{47D23CA4-E208-4DE6-90BF-9FAC059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E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Istituto Comprensivo</cp:lastModifiedBy>
  <cp:revision>10</cp:revision>
  <dcterms:created xsi:type="dcterms:W3CDTF">2020-04-01T15:14:00Z</dcterms:created>
  <dcterms:modified xsi:type="dcterms:W3CDTF">2025-02-18T11:44:00Z</dcterms:modified>
</cp:coreProperties>
</file>