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9F6E9" w14:textId="77777777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MOD.B.</w:t>
      </w:r>
    </w:p>
    <w:p w14:paraId="6EC241CD" w14:textId="468F0342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 xml:space="preserve">All'I.C.S. </w:t>
      </w:r>
      <w:r w:rsidR="0029446E">
        <w:rPr>
          <w:rFonts w:ascii="Times New Roman" w:hAnsi="Times New Roman" w:cs="Times New Roman"/>
          <w:sz w:val="24"/>
          <w:szCs w:val="24"/>
        </w:rPr>
        <w:t>“Giovanni Falcone”</w:t>
      </w:r>
      <w:r w:rsidRPr="00815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34ABD" w14:textId="777CC826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 xml:space="preserve">Piazza Unità d’Italia </w:t>
      </w:r>
    </w:p>
    <w:p w14:paraId="5536F27A" w14:textId="4E7A7C76" w:rsidR="008564ED" w:rsidRPr="00815616" w:rsidRDefault="00880ACC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5654896"/>
      <w:r w:rsidRPr="00727651">
        <w:rPr>
          <w:rFonts w:ascii="Times New Roman" w:hAnsi="Times New Roman"/>
          <w:bCs/>
          <w:sz w:val="24"/>
          <w:szCs w:val="24"/>
        </w:rPr>
        <w:t>200</w:t>
      </w:r>
      <w:bookmarkEnd w:id="0"/>
      <w:r w:rsidR="00500A00">
        <w:rPr>
          <w:rFonts w:ascii="Times New Roman" w:hAnsi="Times New Roman"/>
          <w:bCs/>
          <w:sz w:val="24"/>
          <w:szCs w:val="24"/>
        </w:rPr>
        <w:t>51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564ED" w:rsidRPr="00815616">
        <w:rPr>
          <w:rFonts w:ascii="Times New Roman" w:hAnsi="Times New Roman" w:cs="Times New Roman"/>
          <w:sz w:val="24"/>
          <w:szCs w:val="24"/>
        </w:rPr>
        <w:t>Cassina de’ Pecchi MI</w:t>
      </w:r>
    </w:p>
    <w:p w14:paraId="3801068A" w14:textId="14532345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374770">
        <w:rPr>
          <w:rFonts w:ascii="Times New Roman" w:hAnsi="Times New Roman" w:cs="Times New Roman"/>
          <w:sz w:val="24"/>
          <w:szCs w:val="24"/>
        </w:rPr>
        <w:t>miic8bh007@</w:t>
      </w:r>
      <w:r w:rsidR="00374770" w:rsidRPr="00374770">
        <w:rPr>
          <w:rFonts w:ascii="Times New Roman" w:hAnsi="Times New Roman" w:cs="Times New Roman"/>
          <w:sz w:val="24"/>
          <w:szCs w:val="24"/>
        </w:rPr>
        <w:t>pec.</w:t>
      </w:r>
      <w:r w:rsidRPr="00374770">
        <w:rPr>
          <w:rFonts w:ascii="Times New Roman" w:hAnsi="Times New Roman" w:cs="Times New Roman"/>
          <w:sz w:val="24"/>
          <w:szCs w:val="24"/>
        </w:rPr>
        <w:t>istruzione.it</w:t>
      </w:r>
    </w:p>
    <w:p w14:paraId="1A64BC45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</w:p>
    <w:p w14:paraId="722AB8FA" w14:textId="278D1B82" w:rsidR="008564ED" w:rsidRPr="00965760" w:rsidRDefault="008564ED" w:rsidP="00500A00">
      <w:pPr>
        <w:jc w:val="both"/>
        <w:rPr>
          <w:rStyle w:val="StrongEmphasis"/>
          <w:rFonts w:ascii="Times New Roman" w:hAnsi="Times New Roman" w:cs="Times New Roman"/>
        </w:rPr>
      </w:pPr>
      <w:r w:rsidRPr="00965760">
        <w:rPr>
          <w:rStyle w:val="StrongEmphasis"/>
          <w:rFonts w:ascii="Times New Roman" w:hAnsi="Times New Roman" w:cs="Times New Roman"/>
        </w:rPr>
        <w:t xml:space="preserve">OGGETTO: AVVISO PUBBLICO DI MANIFESTAZIONE DI INTERESSE PER LA </w:t>
      </w:r>
      <w:r w:rsidR="008B3276" w:rsidRPr="00965760">
        <w:rPr>
          <w:rStyle w:val="StrongEmphasis"/>
          <w:rFonts w:ascii="Times New Roman" w:hAnsi="Times New Roman" w:cs="Times New Roman"/>
        </w:rPr>
        <w:t>R</w:t>
      </w:r>
      <w:r w:rsidRPr="00965760">
        <w:rPr>
          <w:rStyle w:val="StrongEmphasis"/>
          <w:rFonts w:ascii="Times New Roman" w:hAnsi="Times New Roman" w:cs="Times New Roman"/>
        </w:rPr>
        <w:t xml:space="preserve">EALIZZAZIONE DEL PROGETTO </w:t>
      </w:r>
      <w:bookmarkStart w:id="1" w:name="_Hlk221277485"/>
      <w:r w:rsidR="00965760" w:rsidRPr="00965760">
        <w:rPr>
          <w:rStyle w:val="StrongEmphasis"/>
          <w:rFonts w:ascii="Times New Roman" w:hAnsi="Times New Roman" w:cs="Times New Roman"/>
        </w:rPr>
        <w:t>ESPERTO IN LINGUA INGLESE PER LA SCUOLA DELL’INFANZIA</w:t>
      </w:r>
      <w:bookmarkEnd w:id="1"/>
      <w:r w:rsidR="00965760" w:rsidRPr="00965760">
        <w:rPr>
          <w:rStyle w:val="StrongEmphasis"/>
          <w:rFonts w:ascii="Times New Roman" w:hAnsi="Times New Roman" w:cs="Times New Roman"/>
        </w:rPr>
        <w:t xml:space="preserve"> DI VIA GRAMSCI E VIA TRIESTE</w:t>
      </w:r>
    </w:p>
    <w:p w14:paraId="78E516C3" w14:textId="77777777" w:rsidR="00815616" w:rsidRDefault="00815616" w:rsidP="008564E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14:paraId="6C073CAA" w14:textId="13D1F65D" w:rsidR="008564ED" w:rsidRPr="00815616" w:rsidRDefault="008564ED" w:rsidP="008D62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DICHIARAZIONE PERSONALE</w:t>
      </w:r>
    </w:p>
    <w:p w14:paraId="6CAF2AAF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…………………………………………………………………………………………</w:t>
      </w:r>
    </w:p>
    <w:p w14:paraId="17056F31" w14:textId="2E910CBB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nato a ………………………………………………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il ………………………………………………</w:t>
      </w:r>
    </w:p>
    <w:p w14:paraId="468768C4" w14:textId="1B29D304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in qualità di ………………………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per l’impresa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con sede</w:t>
      </w:r>
    </w:p>
    <w:p w14:paraId="53CB095C" w14:textId="52978DDA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in ………………………………, con codice fiscale n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F32E650" w14:textId="0382F903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con partita IVA n</w:t>
      </w:r>
      <w:r w:rsidR="0012457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EBA6760" w14:textId="77777777" w:rsidR="008564ED" w:rsidRPr="00815616" w:rsidRDefault="008564ED" w:rsidP="008156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14:paraId="601C9F52" w14:textId="09505639" w:rsidR="008564ED" w:rsidRPr="00815616" w:rsidRDefault="008564ED" w:rsidP="008D620D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Il proprio interesse come:</w:t>
      </w:r>
    </w:p>
    <w:p w14:paraId="4E787C1E" w14:textId="0E218BE9" w:rsidR="008564ED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 xml:space="preserve"> </w:t>
      </w:r>
      <w:r w:rsidR="0077675A">
        <w:rPr>
          <w:rFonts w:ascii="Times New Roman" w:hAnsi="Times New Roman" w:cs="Times New Roman"/>
          <w:sz w:val="24"/>
          <w:szCs w:val="24"/>
        </w:rPr>
        <w:t>s</w:t>
      </w:r>
      <w:r w:rsidRPr="0077675A">
        <w:rPr>
          <w:rFonts w:ascii="Times New Roman" w:hAnsi="Times New Roman" w:cs="Times New Roman"/>
          <w:sz w:val="24"/>
          <w:szCs w:val="24"/>
        </w:rPr>
        <w:t>ingolo</w:t>
      </w:r>
    </w:p>
    <w:p w14:paraId="181B934B" w14:textId="0DA23854" w:rsidR="008564ED" w:rsidRPr="0077675A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 xml:space="preserve"> impresa associazione</w:t>
      </w:r>
    </w:p>
    <w:p w14:paraId="4518F7A3" w14:textId="54A775C6" w:rsidR="008564ED" w:rsidRPr="0077675A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>cooperativa altro (indicare………</w:t>
      </w:r>
      <w:r w:rsidR="0012457D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7767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675A">
        <w:rPr>
          <w:rFonts w:ascii="Times New Roman" w:hAnsi="Times New Roman" w:cs="Times New Roman"/>
          <w:sz w:val="24"/>
          <w:szCs w:val="24"/>
        </w:rPr>
        <w:t>)</w:t>
      </w:r>
    </w:p>
    <w:p w14:paraId="78356376" w14:textId="01D5D6D5" w:rsidR="008564ED" w:rsidRPr="00815616" w:rsidRDefault="008564ED" w:rsidP="008D620D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ai sensi degli articoli 46 e 47 del DPR 445/2000, consapevole delle sanzioni penali previste dall’art.  del</w:t>
      </w:r>
      <w:r w:rsidR="008D620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DPR 445/2000, per le ipotesi di falsità in atti e dichiarazioni mendaci ivi indicate,</w:t>
      </w:r>
    </w:p>
    <w:p w14:paraId="6703EE56" w14:textId="67052911" w:rsidR="00716346" w:rsidRPr="00815616" w:rsidRDefault="00716346" w:rsidP="007163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BB257FA" w14:textId="00797680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a) Di confermare le dichiarazioni accluse alla domanda di partecipazione alla manifestazione;</w:t>
      </w:r>
    </w:p>
    <w:p w14:paraId="55F62AEB" w14:textId="46E682C6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b) Di aver preso esatta cognizione della natura dell’incarico e di tutte le circostanze generali e particolari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che possono influire sulla sua esecuzione;</w:t>
      </w:r>
    </w:p>
    <w:p w14:paraId="33482307" w14:textId="20A1369F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c) Di accettare, senza condizione o riserva alcuna, tutte le norme e disposizioni contenute nella richiesta di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manifestazione;</w:t>
      </w:r>
    </w:p>
    <w:p w14:paraId="71748600" w14:textId="77777777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d) Di essersi recato sul posto dove debbono eseguirsi i lavori;</w:t>
      </w:r>
    </w:p>
    <w:p w14:paraId="01A19284" w14:textId="444859B3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e) Di avere nel complesso preso conoscenza di tutte le circostanze generali, particolari e locali, nessuna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esclusa ed eccettuata, che possono avere influito o influire sia sulla esecuzione dell’incarico, sia sulla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determinazione della propria offerta e di giudicare, pertanto, remunerativa l’offerta economica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presentata;</w:t>
      </w:r>
    </w:p>
    <w:p w14:paraId="080F2C2C" w14:textId="0C7FF072" w:rsidR="00716346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lastRenderedPageBreak/>
        <w:t xml:space="preserve">f) </w:t>
      </w:r>
      <w:r w:rsidR="00716346" w:rsidRPr="00815616">
        <w:rPr>
          <w:rFonts w:ascii="Times New Roman" w:hAnsi="Times New Roman" w:cs="Times New Roman"/>
          <w:sz w:val="24"/>
          <w:szCs w:val="24"/>
        </w:rPr>
        <w:t>Di avere effettuato uno studio approfondito del progetto, di ritenerlo adeguato e realizzabile per il prezzo corrispondente all’offerta presentata;</w:t>
      </w:r>
    </w:p>
    <w:p w14:paraId="2AF5BC8A" w14:textId="7777777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g) Di non subappaltare i lavori previsti.</w:t>
      </w:r>
    </w:p>
    <w:p w14:paraId="304EC1D7" w14:textId="7777777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h) Di essere informato, ai sensi e per gli effetti di cui all’articolo 10 della legge 675/96, che i dati personali</w:t>
      </w:r>
    </w:p>
    <w:p w14:paraId="3B6EB6D6" w14:textId="2027DF5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raccolti saranno trattati, anche con strumenti informatici, esclusivamente nell’ambito del procedimento per il quale la presente dichiarazione viene resa;</w:t>
      </w:r>
    </w:p>
    <w:p w14:paraId="0C196A9E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E0F4D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91665" w14:textId="316A9A04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       Firma</w:t>
      </w:r>
    </w:p>
    <w:p w14:paraId="20959F9B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657E5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60563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DBB81" w14:textId="3C3DE0F0" w:rsidR="00935352" w:rsidRPr="00935352" w:rsidRDefault="00935352" w:rsidP="00935352">
      <w:pPr>
        <w:jc w:val="both"/>
        <w:rPr>
          <w:rFonts w:ascii="Times New Roman" w:hAnsi="Times New Roman" w:cs="Times New Roman"/>
          <w:sz w:val="24"/>
          <w:szCs w:val="24"/>
        </w:rPr>
      </w:pPr>
      <w:r w:rsidRPr="00935352">
        <w:rPr>
          <w:rFonts w:ascii="Times New Roman" w:hAnsi="Times New Roman" w:cs="Times New Roman"/>
          <w:sz w:val="24"/>
          <w:szCs w:val="24"/>
        </w:rPr>
        <w:t>N.B. La dichiarazione deve essere corredata da fotocopia, non autenticata, di documento di identità del sottoscrittore.</w:t>
      </w:r>
    </w:p>
    <w:sectPr w:rsidR="00935352" w:rsidRPr="00935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54397"/>
    <w:multiLevelType w:val="hybridMultilevel"/>
    <w:tmpl w:val="E3E6AECC"/>
    <w:lvl w:ilvl="0" w:tplc="BFCEDD9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BF"/>
    <w:rsid w:val="000E3D7E"/>
    <w:rsid w:val="0012457D"/>
    <w:rsid w:val="001B0D8E"/>
    <w:rsid w:val="0029446E"/>
    <w:rsid w:val="003427BB"/>
    <w:rsid w:val="00374770"/>
    <w:rsid w:val="00500A00"/>
    <w:rsid w:val="0055353F"/>
    <w:rsid w:val="00575BD4"/>
    <w:rsid w:val="005E3E35"/>
    <w:rsid w:val="00716346"/>
    <w:rsid w:val="0077675A"/>
    <w:rsid w:val="00815616"/>
    <w:rsid w:val="008564ED"/>
    <w:rsid w:val="00880ACC"/>
    <w:rsid w:val="008B3276"/>
    <w:rsid w:val="008D620D"/>
    <w:rsid w:val="00935352"/>
    <w:rsid w:val="00945C20"/>
    <w:rsid w:val="00965760"/>
    <w:rsid w:val="009E3FBF"/>
    <w:rsid w:val="00D30319"/>
    <w:rsid w:val="00DA3403"/>
    <w:rsid w:val="00D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4881"/>
  <w15:chartTrackingRefBased/>
  <w15:docId w15:val="{3A8779BD-CADB-4153-A92B-E049EA1F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75A"/>
    <w:pPr>
      <w:ind w:left="720"/>
      <w:contextualSpacing/>
    </w:pPr>
  </w:style>
  <w:style w:type="character" w:customStyle="1" w:styleId="StrongEmphasis">
    <w:name w:val="Strong Emphasis"/>
    <w:qFormat/>
    <w:rsid w:val="00124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segr08</cp:lastModifiedBy>
  <cp:revision>2</cp:revision>
  <dcterms:created xsi:type="dcterms:W3CDTF">2026-02-09T10:05:00Z</dcterms:created>
  <dcterms:modified xsi:type="dcterms:W3CDTF">2026-02-09T10:05:00Z</dcterms:modified>
</cp:coreProperties>
</file>