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  <w:rtl w:val="0"/>
        </w:rPr>
        <w:t xml:space="preserve">Allegato B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532470703125" w:line="240" w:lineRule="auto"/>
        <w:ind w:left="0" w:right="-5.426025390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.66918945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  <w:rtl w:val="0"/>
        </w:rPr>
        <w:t xml:space="preserve">dell’Istituto Comprensivo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13134765625" w:line="240" w:lineRule="auto"/>
        <w:ind w:left="0" w:right="-9.12231445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  <w:rtl w:val="0"/>
        </w:rPr>
        <w:t xml:space="preserve">Statale Thouar Gonzaga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0.400390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61681365966797"/>
          <w:szCs w:val="21.61681365966797"/>
          <w:u w:val="none"/>
          <w:shd w:fill="auto" w:val="clear"/>
          <w:vertAlign w:val="baseline"/>
          <w:rtl w:val="0"/>
        </w:rPr>
        <w:t xml:space="preserve">di Milano (MI)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.90087890625" w:line="513.7948036193848" w:lineRule="auto"/>
        <w:ind w:left="297.7349090576172" w:right="896.322021484375" w:firstLine="2.65922546386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1.1200008392334"/>
          <w:szCs w:val="21.1200008392334"/>
          <w:u w:val="single"/>
          <w:rtl w:val="0"/>
        </w:rPr>
        <w:t xml:space="preserve">_____________________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ai fini del reclutamento relativo alla figura professionale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PROTECTION OFFICER - DPO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dichiara di possedere i seguenti requisiti: </w:t>
      </w:r>
    </w:p>
    <w:tbl>
      <w:tblPr>
        <w:tblStyle w:val="Table1"/>
        <w:tblW w:w="9772.293167114258" w:type="dxa"/>
        <w:jc w:val="left"/>
        <w:tblInd w:w="432.374954223632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49.400100708008"/>
        <w:gridCol w:w="1558.2000732421875"/>
        <w:gridCol w:w="1564.6929931640625"/>
        <w:tblGridChange w:id="0">
          <w:tblGrid>
            <w:gridCol w:w="6649.400100708008"/>
            <w:gridCol w:w="1558.2000732421875"/>
            <w:gridCol w:w="1564.6929931640625"/>
          </w:tblGrid>
        </w:tblGridChange>
      </w:tblGrid>
      <w:tr>
        <w:trPr>
          <w:cantSplit w:val="0"/>
          <w:trHeight w:val="888.60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47.02575683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  <w:rtl w:val="0"/>
              </w:rPr>
              <w:t xml:space="preserve">Titolo di accesso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  <w:rtl w:val="0"/>
              </w:rPr>
              <w:t xml:space="preserve">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.7050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Punteggio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9.835815429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dichiarato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5.43518066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183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candidato</w:t>
            </w:r>
          </w:p>
        </w:tc>
      </w:tr>
      <w:tr>
        <w:trPr>
          <w:cantSplit w:val="0"/>
          <w:trHeight w:val="707.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9.68971252441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Laurea in Materie Giuridiche, con specializzazione in Diritto informatico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8.472900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687192916870117"/>
                <w:szCs w:val="18.6871929168701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687192916870117"/>
                <w:szCs w:val="18.687192916870117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2.29919433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Corsi di formazione inerenti l’incarico di DPO tenuti da università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2.6934814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  <w:rtl w:val="0"/>
              </w:rPr>
              <w:t xml:space="preserve">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.49230766296387" w:lineRule="auto"/>
              <w:ind w:left="191.5422821044922" w:right="1100.758056640625" w:hanging="8.67347717285156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687192916870117"/>
                <w:szCs w:val="18.687192916870117"/>
                <w:u w:val="none"/>
                <w:shd w:fill="auto" w:val="clear"/>
                <w:vertAlign w:val="baseline"/>
                <w:rtl w:val="0"/>
              </w:rPr>
              <w:t xml:space="preserve">2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punti per ogni corso di formazione inerente l’incarico di DPO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687192916870117"/>
                <w:szCs w:val="18.687192916870117"/>
                <w:u w:val="none"/>
                <w:shd w:fill="auto" w:val="clear"/>
                <w:vertAlign w:val="baseline"/>
                <w:rtl w:val="0"/>
              </w:rPr>
              <w:t xml:space="preserve">3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punti se tenuto dall’università con particolare riguardo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2.105636596679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all’espletamento della funzione nelle P.A.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  <w:rtl w:val="0"/>
              </w:rPr>
              <w:t xml:space="preserve">Max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.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06.9415283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Corsi di specializzazione e/o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25.103149414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aggiornamento Informatica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2.6934814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  <w:rtl w:val="0"/>
              </w:rPr>
              <w:t xml:space="preserve">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0.209655761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2 punti per ogni certificazione informatica di base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.2847900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  <w:rtl w:val="0"/>
              </w:rPr>
              <w:t xml:space="preserve">Max 6 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1.8450927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d6d6d6" w:val="clear"/>
                <w:vertAlign w:val="baseline"/>
                <w:rtl w:val="0"/>
              </w:rPr>
              <w:t xml:space="preserve">Esperienze professionali nel settore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86.7477416992188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  <w:rtl w:val="0"/>
              </w:rPr>
              <w:t xml:space="preserve">privacy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3.093261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  <w:rtl w:val="0"/>
              </w:rPr>
              <w:t xml:space="preserve">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d6d6d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.1990966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1.5856933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Punti 2 per ogni esperienza professionale nel settore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7.793655395507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privacy, inerente alla tipologia dell’incarico e coerente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2.864074707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.959999084472656"/>
                <w:szCs w:val="18.959999084472656"/>
                <w:u w:val="none"/>
                <w:shd w:fill="auto" w:val="clear"/>
                <w:vertAlign w:val="baseline"/>
                <w:rtl w:val="0"/>
              </w:rPr>
              <w:t xml:space="preserve">con la figura richiesta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4.8876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  <w:rtl w:val="0"/>
              </w:rPr>
              <w:t xml:space="preserve">Max 8 p.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43.862609863281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  <w:rtl w:val="0"/>
              </w:rPr>
              <w:t xml:space="preserve">TOTALE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229215621948242"/>
                <w:szCs w:val="19.229215621948242"/>
                <w:u w:val="none"/>
                <w:shd w:fill="auto" w:val="clear"/>
                <w:vertAlign w:val="baseline"/>
                <w:rtl w:val="0"/>
              </w:rPr>
              <w:t xml:space="preserve">Max 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Luogo e data </w:t>
      </w:r>
    </w:p>
    <w:p w:rsidR="00000000" w:rsidDel="00000000" w:rsidP="00000000" w:rsidRDefault="00000000" w:rsidRPr="00000000" w14:paraId="0000002C">
      <w:pPr>
        <w:widowControl w:val="0"/>
        <w:spacing w:before="0" w:line="240" w:lineRule="auto"/>
        <w:ind w:left="7200" w:firstLine="72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388626098632812"/>
          <w:szCs w:val="21.38862609863281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Firma leggibile del candidato</w:t>
      </w:r>
      <w:r w:rsidDel="00000000" w:rsidR="00000000" w:rsidRPr="00000000">
        <w:rPr>
          <w:rtl w:val="0"/>
        </w:rPr>
      </w:r>
    </w:p>
    <w:sectPr>
      <w:pgSz w:h="16860" w:w="11920" w:orient="portrait"/>
      <w:pgMar w:bottom="4262.799987792969" w:top="1680.23193359375" w:left="570.8250427246094" w:right="446.07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