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41BCF" w14:textId="77777777" w:rsidR="0029065E" w:rsidRDefault="00326450">
      <w:pPr>
        <w:spacing w:before="29" w:line="276" w:lineRule="auto"/>
        <w:ind w:left="106"/>
        <w:rPr>
          <w:i/>
        </w:rPr>
      </w:pPr>
      <w:r>
        <w:rPr>
          <w:i/>
          <w:u w:val="single"/>
        </w:rPr>
        <w:t>Allegato B – Dichiarazione autocertificata dei requisiti di accesso, dei titoli di specializzazione, formazione e delle</w:t>
      </w:r>
      <w:r>
        <w:rPr>
          <w:i/>
        </w:rPr>
        <w:t xml:space="preserve"> </w:t>
      </w:r>
      <w:r>
        <w:rPr>
          <w:i/>
          <w:u w:val="single"/>
        </w:rPr>
        <w:t>esperienze professionali</w:t>
      </w:r>
    </w:p>
    <w:p w14:paraId="7594E056" w14:textId="77777777" w:rsidR="0029065E" w:rsidRDefault="0029065E">
      <w:pPr>
        <w:pStyle w:val="Corpotesto"/>
        <w:spacing w:before="1"/>
        <w:rPr>
          <w:i/>
          <w:sz w:val="28"/>
        </w:rPr>
      </w:pPr>
    </w:p>
    <w:p w14:paraId="2C3D2052" w14:textId="5DFDBF51" w:rsidR="0029065E" w:rsidRDefault="00326450" w:rsidP="002E6D90">
      <w:pPr>
        <w:pStyle w:val="Titolo1"/>
        <w:spacing w:before="56"/>
        <w:ind w:left="993" w:hanging="851"/>
        <w:rPr>
          <w:b w:val="0"/>
        </w:rPr>
      </w:pPr>
      <w:r>
        <w:t xml:space="preserve">Oggetto: </w:t>
      </w:r>
      <w:r w:rsidR="002E6D90" w:rsidRPr="002E6D90">
        <w:t>AVVISO DI SELEZIONE E RECLUTAMENTO DI UN ESPERTO ESTERNO CUI AFFIDARE IL SERVIZIO DI SUPPORTO</w:t>
      </w:r>
      <w:r w:rsidR="002E6D90">
        <w:t xml:space="preserve"> </w:t>
      </w:r>
      <w:r w:rsidR="002E6D90" w:rsidRPr="002E6D90">
        <w:t>PSICOLOGICO, DI ATTIVITÀ DI MONITORAGGIO-PREVENZIONE DEL DISAGIO SCOLASTICO E DI CONTRASTO ALLA DISPERSIONE SCOLASTICA, DI PERCORSI DI SOSTEGNO PSICOLOGICO PER STUDENTI DELLA SCUOLA SECONDARIA DI I GRADO E PERSONALE DELL’ISTITUTO COMPRENSIVO.</w:t>
      </w:r>
    </w:p>
    <w:p w14:paraId="6A7E7003" w14:textId="77777777" w:rsidR="0029065E" w:rsidRDefault="0029065E">
      <w:pPr>
        <w:pStyle w:val="Corpotesto"/>
        <w:spacing w:before="2"/>
        <w:rPr>
          <w:b/>
          <w:sz w:val="30"/>
        </w:rPr>
      </w:pPr>
    </w:p>
    <w:p w14:paraId="0F9C1715" w14:textId="28A68C66" w:rsidR="0029065E" w:rsidRDefault="00326450">
      <w:pPr>
        <w:pStyle w:val="Corpotesto"/>
        <w:tabs>
          <w:tab w:val="left" w:pos="6576"/>
        </w:tabs>
        <w:ind w:left="106"/>
      </w:pPr>
      <w:r>
        <w:t>_l__sottoscritt_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consapevole</w:t>
      </w:r>
      <w:r>
        <w:rPr>
          <w:spacing w:val="37"/>
        </w:rPr>
        <w:t xml:space="preserve"> </w:t>
      </w:r>
      <w:r>
        <w:t>delle</w:t>
      </w:r>
      <w:r>
        <w:rPr>
          <w:spacing w:val="37"/>
        </w:rPr>
        <w:t xml:space="preserve"> </w:t>
      </w:r>
      <w:r>
        <w:t>sanzioni</w:t>
      </w:r>
      <w:r>
        <w:rPr>
          <w:spacing w:val="37"/>
        </w:rPr>
        <w:t xml:space="preserve"> </w:t>
      </w:r>
      <w:r>
        <w:t>penali,</w:t>
      </w:r>
      <w:r>
        <w:rPr>
          <w:spacing w:val="36"/>
        </w:rPr>
        <w:t xml:space="preserve"> </w:t>
      </w:r>
      <w:r>
        <w:t>nel</w:t>
      </w:r>
      <w:r>
        <w:rPr>
          <w:spacing w:val="38"/>
        </w:rPr>
        <w:t xml:space="preserve"> </w:t>
      </w:r>
      <w:r>
        <w:t>caso</w:t>
      </w:r>
      <w:r>
        <w:rPr>
          <w:spacing w:val="38"/>
        </w:rPr>
        <w:t xml:space="preserve"> </w:t>
      </w:r>
      <w:r>
        <w:t>di</w:t>
      </w:r>
    </w:p>
    <w:p w14:paraId="722E3AFF" w14:textId="77777777" w:rsidR="0029065E" w:rsidRDefault="00326450">
      <w:pPr>
        <w:pStyle w:val="Corpotesto"/>
        <w:spacing w:before="135"/>
        <w:ind w:left="106"/>
      </w:pPr>
      <w:r>
        <w:t>dichiarazioni non veritiere, di formazione o uso di atti falsi, richiamate dall’art. 76 del D.P.R. 445 del 28/12/2000</w:t>
      </w:r>
    </w:p>
    <w:p w14:paraId="729A3594" w14:textId="77777777" w:rsidR="0029065E" w:rsidRDefault="0029065E">
      <w:pPr>
        <w:pStyle w:val="Corpotesto"/>
      </w:pPr>
    </w:p>
    <w:p w14:paraId="2106732B" w14:textId="77777777" w:rsidR="0029065E" w:rsidRDefault="00941ADD">
      <w:pPr>
        <w:spacing w:before="176"/>
        <w:ind w:left="4901" w:right="4900"/>
        <w:jc w:val="center"/>
        <w:rPr>
          <w:b/>
          <w:sz w:val="28"/>
        </w:rPr>
      </w:pPr>
      <w:r>
        <w:pict w14:anchorId="47FE0393">
          <v:polyline id="_x0000_s1027" style="position:absolute;left:0;text-align:left;z-index:251659264;mso-position-horizontal-relative:page" points="344.65pt,422.95pt,343.2pt,422.95pt,343.2pt,423.45pt,343.2pt,424.55pt,343.7pt,424.55pt,343.7pt,423.45pt,344.65pt,423.45pt,344.65pt,422.95pt" coordorigin="624,769" coordsize="29,32" fillcolor="black" stroked="f">
            <v:path arrowok="t"/>
            <o:lock v:ext="edit" verticies="t"/>
            <w10:wrap anchorx="page"/>
          </v:polyline>
        </w:pict>
      </w:r>
      <w:r w:rsidR="00326450">
        <w:rPr>
          <w:b/>
          <w:sz w:val="28"/>
        </w:rPr>
        <w:t>DICHIARA</w:t>
      </w:r>
    </w:p>
    <w:p w14:paraId="0F7CEA9A" w14:textId="77777777" w:rsidR="0029065E" w:rsidRPr="00553D3F" w:rsidRDefault="0029065E">
      <w:pPr>
        <w:pStyle w:val="Corpotesto"/>
        <w:spacing w:before="4"/>
        <w:rPr>
          <w:b/>
          <w:sz w:val="10"/>
          <w:szCs w:val="10"/>
        </w:rPr>
      </w:pPr>
    </w:p>
    <w:tbl>
      <w:tblPr>
        <w:tblStyle w:val="TableGrid"/>
        <w:tblW w:w="9834" w:type="dxa"/>
        <w:tblInd w:w="199" w:type="dxa"/>
        <w:tblCellMar>
          <w:top w:w="2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581"/>
        <w:gridCol w:w="1701"/>
        <w:gridCol w:w="1276"/>
        <w:gridCol w:w="1276"/>
      </w:tblGrid>
      <w:tr w:rsidR="00711AEB" w:rsidRPr="003C5FE9" w14:paraId="658784D1" w14:textId="77777777" w:rsidTr="0091630B">
        <w:trPr>
          <w:trHeight w:val="612"/>
        </w:trPr>
        <w:tc>
          <w:tcPr>
            <w:tcW w:w="55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E989"/>
            <w:vAlign w:val="center"/>
          </w:tcPr>
          <w:p w14:paraId="4B3735B7" w14:textId="0A045494" w:rsidR="00711AEB" w:rsidRPr="003C5FE9" w:rsidRDefault="005F48DB" w:rsidP="00393742">
            <w:pPr>
              <w:spacing w:line="259" w:lineRule="auto"/>
              <w:jc w:val="center"/>
              <w:rPr>
                <w:b/>
                <w:bCs/>
                <w:smallCaps/>
                <w:szCs w:val="24"/>
              </w:rPr>
            </w:pPr>
            <w:r>
              <w:rPr>
                <w:b/>
              </w:rPr>
              <w:t>TITOLI culturali e professionali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E989"/>
            <w:vAlign w:val="center"/>
          </w:tcPr>
          <w:p w14:paraId="23556790" w14:textId="77777777" w:rsidR="00711AEB" w:rsidRDefault="00711AEB" w:rsidP="00393742">
            <w:pPr>
              <w:spacing w:line="259" w:lineRule="auto"/>
              <w:ind w:left="6"/>
              <w:jc w:val="center"/>
              <w:rPr>
                <w:b/>
                <w:bCs/>
                <w:smallCaps/>
                <w:szCs w:val="24"/>
              </w:rPr>
            </w:pPr>
            <w:r w:rsidRPr="003C5FE9">
              <w:rPr>
                <w:b/>
                <w:bCs/>
                <w:smallCaps/>
                <w:szCs w:val="24"/>
              </w:rPr>
              <w:t>Punteggi</w:t>
            </w:r>
          </w:p>
          <w:p w14:paraId="201482D3" w14:textId="7747E690" w:rsidR="00553D3F" w:rsidRPr="003C5FE9" w:rsidRDefault="00553D3F" w:rsidP="00393742">
            <w:pPr>
              <w:spacing w:line="259" w:lineRule="auto"/>
              <w:ind w:left="6"/>
              <w:jc w:val="center"/>
              <w:rPr>
                <w:b/>
                <w:bCs/>
                <w:smallCaps/>
                <w:szCs w:val="24"/>
              </w:rPr>
            </w:pPr>
            <w:r>
              <w:rPr>
                <w:b/>
                <w:bCs/>
                <w:smallCaps/>
                <w:szCs w:val="24"/>
              </w:rPr>
              <w:t>(Avviso)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E989"/>
            <w:vAlign w:val="center"/>
          </w:tcPr>
          <w:p w14:paraId="3FA60985" w14:textId="53B6BE15" w:rsidR="00711AEB" w:rsidRPr="003C5FE9" w:rsidRDefault="00711AEB" w:rsidP="00393742">
            <w:pPr>
              <w:spacing w:line="259" w:lineRule="auto"/>
              <w:jc w:val="center"/>
              <w:rPr>
                <w:b/>
                <w:bCs/>
                <w:smallCaps/>
                <w:szCs w:val="24"/>
              </w:rPr>
            </w:pPr>
            <w:r>
              <w:rPr>
                <w:b/>
                <w:bCs/>
                <w:smallCaps/>
                <w:szCs w:val="24"/>
              </w:rPr>
              <w:t>a cura del candidato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E989"/>
            <w:vAlign w:val="center"/>
          </w:tcPr>
          <w:p w14:paraId="4DEBAE38" w14:textId="1345041C" w:rsidR="00711AEB" w:rsidRPr="003C5FE9" w:rsidRDefault="00711AEB" w:rsidP="00393742">
            <w:pPr>
              <w:spacing w:line="259" w:lineRule="auto"/>
              <w:jc w:val="center"/>
              <w:rPr>
                <w:b/>
                <w:bCs/>
                <w:smallCaps/>
                <w:szCs w:val="24"/>
              </w:rPr>
            </w:pPr>
            <w:r>
              <w:rPr>
                <w:b/>
                <w:bCs/>
                <w:smallCaps/>
                <w:szCs w:val="24"/>
              </w:rPr>
              <w:t>a cura della scuola</w:t>
            </w:r>
          </w:p>
        </w:tc>
      </w:tr>
      <w:tr w:rsidR="0077294D" w:rsidRPr="003C5FE9" w14:paraId="49164C81" w14:textId="77777777" w:rsidTr="00711AEB">
        <w:trPr>
          <w:trHeight w:val="417"/>
        </w:trPr>
        <w:tc>
          <w:tcPr>
            <w:tcW w:w="983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AFF240A" w14:textId="5AD5001D" w:rsidR="0077294D" w:rsidRPr="003C5FE9" w:rsidRDefault="0077294D" w:rsidP="00F402A2">
            <w:pPr>
              <w:spacing w:line="259" w:lineRule="auto"/>
              <w:ind w:left="6"/>
              <w:rPr>
                <w:b/>
                <w:bCs/>
              </w:rPr>
            </w:pPr>
            <w:r w:rsidRPr="003C5FE9">
              <w:rPr>
                <w:b/>
                <w:bCs/>
                <w:i/>
                <w:iCs/>
              </w:rPr>
              <w:t>A. Titoli culturali specifici per la prestazione richiesta</w:t>
            </w:r>
            <w:r w:rsidR="006575E9">
              <w:rPr>
                <w:b/>
                <w:bCs/>
                <w:i/>
                <w:iCs/>
              </w:rPr>
              <w:t xml:space="preserve"> (max </w:t>
            </w:r>
            <w:r w:rsidR="00941ADD">
              <w:rPr>
                <w:b/>
                <w:bCs/>
                <w:i/>
                <w:iCs/>
              </w:rPr>
              <w:t>63</w:t>
            </w:r>
            <w:r w:rsidR="008A4F60">
              <w:rPr>
                <w:b/>
                <w:bCs/>
                <w:i/>
                <w:iCs/>
              </w:rPr>
              <w:t xml:space="preserve"> </w:t>
            </w:r>
            <w:r w:rsidR="008524B3">
              <w:rPr>
                <w:b/>
                <w:bCs/>
                <w:i/>
                <w:iCs/>
              </w:rPr>
              <w:t>pt.)</w:t>
            </w:r>
            <w:r w:rsidRPr="003C5FE9">
              <w:rPr>
                <w:b/>
                <w:bCs/>
                <w:i/>
                <w:iCs/>
              </w:rPr>
              <w:t>:</w:t>
            </w:r>
          </w:p>
        </w:tc>
      </w:tr>
      <w:tr w:rsidR="00306A07" w:rsidRPr="003C5FE9" w14:paraId="30E012FF" w14:textId="77777777" w:rsidTr="00393742">
        <w:trPr>
          <w:trHeight w:val="417"/>
        </w:trPr>
        <w:tc>
          <w:tcPr>
            <w:tcW w:w="55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781C587" w14:textId="12205AD5" w:rsidR="00306A07" w:rsidRPr="003C5FE9" w:rsidRDefault="00306A07" w:rsidP="00306A07">
            <w:pPr>
              <w:spacing w:line="259" w:lineRule="auto"/>
            </w:pPr>
            <w:bookmarkStart w:id="0" w:name="_Hlk217922083"/>
            <w:r>
              <w:t xml:space="preserve">Laurea vecchio ordinamento o </w:t>
            </w:r>
            <w:r w:rsidRPr="003C5FE9">
              <w:t>Laurea magistrale in Psicologia con 110/110 lode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883D5FC" w14:textId="1FF5CE92" w:rsidR="00306A07" w:rsidRPr="003C5FE9" w:rsidRDefault="00306A07" w:rsidP="00306A07">
            <w:pPr>
              <w:spacing w:line="259" w:lineRule="auto"/>
              <w:ind w:left="6"/>
              <w:jc w:val="center"/>
            </w:pPr>
            <w:r w:rsidRPr="003C5FE9">
              <w:t>pt.10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F836CB3" w14:textId="77777777" w:rsidR="00306A07" w:rsidRPr="003C5FE9" w:rsidRDefault="00306A07" w:rsidP="00306A07">
            <w:pPr>
              <w:spacing w:line="259" w:lineRule="auto"/>
              <w:ind w:left="6"/>
              <w:jc w:val="center"/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4B50DD3" w14:textId="717A650C" w:rsidR="00306A07" w:rsidRPr="003C5FE9" w:rsidRDefault="00306A07" w:rsidP="00306A07">
            <w:pPr>
              <w:spacing w:line="259" w:lineRule="auto"/>
              <w:ind w:left="6"/>
              <w:jc w:val="center"/>
            </w:pPr>
          </w:p>
        </w:tc>
      </w:tr>
      <w:tr w:rsidR="00711AEB" w:rsidRPr="003C5FE9" w14:paraId="70500162" w14:textId="77777777" w:rsidTr="00393742">
        <w:trPr>
          <w:trHeight w:val="417"/>
        </w:trPr>
        <w:tc>
          <w:tcPr>
            <w:tcW w:w="55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F459515" w14:textId="4BFD150A" w:rsidR="00711AEB" w:rsidRPr="003C5FE9" w:rsidRDefault="00306A07" w:rsidP="00F402A2">
            <w:pPr>
              <w:spacing w:line="259" w:lineRule="auto"/>
            </w:pPr>
            <w:r>
              <w:t xml:space="preserve">Laurea vecchio ordinamento o </w:t>
            </w:r>
            <w:r w:rsidRPr="003C5FE9">
              <w:t>Laurea magistrale in Psicologia da 107/110 a 110/110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B75154E" w14:textId="5DF921F9" w:rsidR="00711AEB" w:rsidRPr="003C5FE9" w:rsidRDefault="00306A07" w:rsidP="00F402A2">
            <w:pPr>
              <w:spacing w:line="259" w:lineRule="auto"/>
              <w:ind w:left="6"/>
              <w:jc w:val="center"/>
            </w:pPr>
            <w:r w:rsidRPr="003C5FE9">
              <w:t>pt. 8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88728AB" w14:textId="77777777" w:rsidR="00711AEB" w:rsidRPr="003C5FE9" w:rsidRDefault="00711AEB" w:rsidP="00F402A2">
            <w:pPr>
              <w:spacing w:line="259" w:lineRule="auto"/>
              <w:ind w:left="6"/>
              <w:jc w:val="center"/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5BF2088" w14:textId="11F75511" w:rsidR="00711AEB" w:rsidRPr="003C5FE9" w:rsidRDefault="00711AEB" w:rsidP="00F402A2">
            <w:pPr>
              <w:spacing w:line="259" w:lineRule="auto"/>
              <w:ind w:left="6"/>
              <w:jc w:val="center"/>
            </w:pPr>
          </w:p>
        </w:tc>
      </w:tr>
      <w:tr w:rsidR="00711AEB" w:rsidRPr="003C5FE9" w14:paraId="7E2F46D6" w14:textId="77777777" w:rsidTr="00393742">
        <w:trPr>
          <w:trHeight w:val="417"/>
        </w:trPr>
        <w:tc>
          <w:tcPr>
            <w:tcW w:w="55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851EFBB" w14:textId="60C88255" w:rsidR="00711AEB" w:rsidRPr="003C5FE9" w:rsidRDefault="00306A07" w:rsidP="00F402A2">
            <w:pPr>
              <w:spacing w:line="259" w:lineRule="auto"/>
            </w:pPr>
            <w:r>
              <w:t xml:space="preserve">Laurea vecchio ordinamento o </w:t>
            </w:r>
            <w:r w:rsidRPr="003C5FE9">
              <w:t>Laurea magistrale in Psicologia da 101/110 a 106/110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A66BEC4" w14:textId="4015EC09" w:rsidR="00711AEB" w:rsidRPr="003C5FE9" w:rsidRDefault="00306A07" w:rsidP="00F402A2">
            <w:pPr>
              <w:spacing w:line="259" w:lineRule="auto"/>
              <w:ind w:left="6"/>
              <w:jc w:val="center"/>
            </w:pPr>
            <w:r w:rsidRPr="003C5FE9">
              <w:t>pt. 6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627B412" w14:textId="77777777" w:rsidR="00711AEB" w:rsidRPr="003C5FE9" w:rsidRDefault="00711AEB" w:rsidP="00F402A2">
            <w:pPr>
              <w:spacing w:line="259" w:lineRule="auto"/>
              <w:ind w:left="6"/>
              <w:jc w:val="center"/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2B112E9" w14:textId="6F1E3D6F" w:rsidR="00711AEB" w:rsidRPr="003C5FE9" w:rsidRDefault="00711AEB" w:rsidP="00F402A2">
            <w:pPr>
              <w:spacing w:line="259" w:lineRule="auto"/>
              <w:ind w:left="6"/>
              <w:jc w:val="center"/>
            </w:pPr>
          </w:p>
        </w:tc>
      </w:tr>
      <w:tr w:rsidR="003C2C51" w:rsidRPr="003C5FE9" w14:paraId="36F4562B" w14:textId="77777777" w:rsidTr="00BF1DCB">
        <w:trPr>
          <w:trHeight w:val="417"/>
        </w:trPr>
        <w:tc>
          <w:tcPr>
            <w:tcW w:w="55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6BD89E8" w14:textId="0957BB2F" w:rsidR="003C2C51" w:rsidRPr="003C5FE9" w:rsidRDefault="00306A07" w:rsidP="00F402A2">
            <w:pPr>
              <w:spacing w:line="259" w:lineRule="auto"/>
            </w:pPr>
            <w:r>
              <w:t xml:space="preserve">Laurea vecchio ordinamento o </w:t>
            </w:r>
            <w:r w:rsidRPr="003C5FE9">
              <w:t>Laurea magistrale in Psicologia da 80/110 a 100/110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0608762" w14:textId="322CAF9A" w:rsidR="003C2C51" w:rsidRPr="003C5FE9" w:rsidRDefault="00306A07" w:rsidP="00F402A2">
            <w:pPr>
              <w:spacing w:line="259" w:lineRule="auto"/>
              <w:ind w:left="6"/>
              <w:jc w:val="center"/>
            </w:pPr>
            <w:r w:rsidRPr="003C5FE9">
              <w:t xml:space="preserve">pt. </w:t>
            </w:r>
            <w:r>
              <w:t>4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CD18468" w14:textId="77777777" w:rsidR="003C2C51" w:rsidRPr="003C5FE9" w:rsidRDefault="003C2C51" w:rsidP="00F402A2">
            <w:pPr>
              <w:spacing w:line="259" w:lineRule="auto"/>
              <w:ind w:left="6"/>
              <w:jc w:val="center"/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236AF69" w14:textId="2C7FC5BC" w:rsidR="003C2C51" w:rsidRPr="003C5FE9" w:rsidRDefault="003C2C51" w:rsidP="00F402A2">
            <w:pPr>
              <w:spacing w:line="259" w:lineRule="auto"/>
              <w:ind w:left="6"/>
              <w:jc w:val="center"/>
            </w:pPr>
          </w:p>
        </w:tc>
      </w:tr>
      <w:tr w:rsidR="00306A07" w:rsidRPr="003C5FE9" w14:paraId="55E21629" w14:textId="77777777" w:rsidTr="00BF1DCB">
        <w:trPr>
          <w:trHeight w:val="417"/>
        </w:trPr>
        <w:tc>
          <w:tcPr>
            <w:tcW w:w="55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7929912" w14:textId="0056544D" w:rsidR="00306A07" w:rsidRDefault="00306A07" w:rsidP="00F402A2">
            <w:pPr>
              <w:spacing w:line="259" w:lineRule="auto"/>
            </w:pPr>
            <w:r>
              <w:t>Altra laurea</w:t>
            </w:r>
            <w:r w:rsidR="00774717">
              <w:t xml:space="preserve"> magistrale</w:t>
            </w:r>
            <w:r>
              <w:t xml:space="preserve"> (max 1)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E070821" w14:textId="623D4EB0" w:rsidR="00306A07" w:rsidRPr="003C5FE9" w:rsidRDefault="00306A07" w:rsidP="00F402A2">
            <w:pPr>
              <w:spacing w:line="259" w:lineRule="auto"/>
              <w:ind w:left="6"/>
              <w:jc w:val="center"/>
            </w:pPr>
            <w:r>
              <w:t xml:space="preserve">pt. </w:t>
            </w:r>
            <w:r w:rsidR="00774717">
              <w:t>5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ECFA37F" w14:textId="77777777" w:rsidR="00306A07" w:rsidRPr="003C5FE9" w:rsidRDefault="00306A07" w:rsidP="00F402A2">
            <w:pPr>
              <w:spacing w:line="259" w:lineRule="auto"/>
              <w:ind w:left="6"/>
              <w:jc w:val="center"/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EBFF9E1" w14:textId="77777777" w:rsidR="00306A07" w:rsidRPr="003C5FE9" w:rsidRDefault="00306A07" w:rsidP="00F402A2">
            <w:pPr>
              <w:spacing w:line="259" w:lineRule="auto"/>
              <w:ind w:left="6"/>
              <w:jc w:val="center"/>
            </w:pPr>
          </w:p>
        </w:tc>
      </w:tr>
      <w:tr w:rsidR="00306A07" w:rsidRPr="003C5FE9" w14:paraId="519A0F08" w14:textId="77777777" w:rsidTr="00BF1DCB">
        <w:trPr>
          <w:trHeight w:val="417"/>
        </w:trPr>
        <w:tc>
          <w:tcPr>
            <w:tcW w:w="55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56F8A8D" w14:textId="3263629D" w:rsidR="00306A07" w:rsidRDefault="00306A07" w:rsidP="00F402A2">
            <w:pPr>
              <w:spacing w:line="259" w:lineRule="auto"/>
            </w:pPr>
            <w:r>
              <w:t>Abilitazione all’esercizio della professione di Psicologo/a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3233EB5" w14:textId="118A6A04" w:rsidR="00306A07" w:rsidRDefault="00306A07" w:rsidP="00F402A2">
            <w:pPr>
              <w:spacing w:line="259" w:lineRule="auto"/>
              <w:ind w:left="6"/>
              <w:jc w:val="center"/>
            </w:pPr>
            <w:r>
              <w:t>pt. 10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A29666A" w14:textId="77777777" w:rsidR="00306A07" w:rsidRPr="003C5FE9" w:rsidRDefault="00306A07" w:rsidP="00F402A2">
            <w:pPr>
              <w:spacing w:line="259" w:lineRule="auto"/>
              <w:ind w:left="6"/>
              <w:jc w:val="center"/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14AE759" w14:textId="77777777" w:rsidR="00306A07" w:rsidRPr="003C5FE9" w:rsidRDefault="00306A07" w:rsidP="00F402A2">
            <w:pPr>
              <w:spacing w:line="259" w:lineRule="auto"/>
              <w:ind w:left="6"/>
              <w:jc w:val="center"/>
            </w:pPr>
          </w:p>
        </w:tc>
      </w:tr>
      <w:tr w:rsidR="00306A07" w:rsidRPr="003C5FE9" w14:paraId="66FADEBA" w14:textId="77777777" w:rsidTr="00BF1DCB">
        <w:trPr>
          <w:trHeight w:val="417"/>
        </w:trPr>
        <w:tc>
          <w:tcPr>
            <w:tcW w:w="55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17ECACA" w14:textId="413F6302" w:rsidR="00306A07" w:rsidRDefault="00306A07" w:rsidP="00F402A2">
            <w:pPr>
              <w:spacing w:line="259" w:lineRule="auto"/>
            </w:pPr>
            <w:r>
              <w:t>Diploma di specializzazione in psicoterapia (quadriennale) conseguito presso Università o Istituto privato, riconosciuto dal MIM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8367156" w14:textId="7ED025B3" w:rsidR="00306A07" w:rsidRDefault="00306A07" w:rsidP="00F402A2">
            <w:pPr>
              <w:spacing w:line="259" w:lineRule="auto"/>
              <w:ind w:left="6"/>
              <w:jc w:val="center"/>
            </w:pPr>
            <w:r>
              <w:t>pt. 10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BA6D4CD" w14:textId="77777777" w:rsidR="00306A07" w:rsidRPr="003C5FE9" w:rsidRDefault="00306A07" w:rsidP="00F402A2">
            <w:pPr>
              <w:spacing w:line="259" w:lineRule="auto"/>
              <w:ind w:left="6"/>
              <w:jc w:val="center"/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A3E66CF" w14:textId="77777777" w:rsidR="00306A07" w:rsidRPr="003C5FE9" w:rsidRDefault="00306A07" w:rsidP="00F402A2">
            <w:pPr>
              <w:spacing w:line="259" w:lineRule="auto"/>
              <w:ind w:left="6"/>
              <w:jc w:val="center"/>
            </w:pPr>
          </w:p>
        </w:tc>
      </w:tr>
      <w:tr w:rsidR="00E7468D" w:rsidRPr="003C5FE9" w14:paraId="7BE500A1" w14:textId="77777777" w:rsidTr="00BF1DCB">
        <w:trPr>
          <w:trHeight w:val="417"/>
        </w:trPr>
        <w:tc>
          <w:tcPr>
            <w:tcW w:w="55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145182F" w14:textId="59742B64" w:rsidR="00E7468D" w:rsidRDefault="00E7468D" w:rsidP="00F402A2">
            <w:pPr>
              <w:spacing w:line="259" w:lineRule="auto"/>
            </w:pPr>
            <w:r>
              <w:t>F</w:t>
            </w:r>
            <w:r w:rsidRPr="00E7468D">
              <w:t>requenza della Scuola di specializzazione in psicoterapia per almeno 1.500 ore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2BD9E8F" w14:textId="1025DD00" w:rsidR="00E7468D" w:rsidRDefault="00E7468D" w:rsidP="00F402A2">
            <w:pPr>
              <w:spacing w:line="259" w:lineRule="auto"/>
              <w:ind w:left="6"/>
              <w:jc w:val="center"/>
            </w:pPr>
            <w:r>
              <w:t xml:space="preserve">pt. </w:t>
            </w:r>
            <w:r w:rsidR="00941ADD">
              <w:t>8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F78CBD6" w14:textId="77777777" w:rsidR="00E7468D" w:rsidRPr="003C5FE9" w:rsidRDefault="00E7468D" w:rsidP="00F402A2">
            <w:pPr>
              <w:spacing w:line="259" w:lineRule="auto"/>
              <w:ind w:left="6"/>
              <w:jc w:val="center"/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8309C31" w14:textId="77777777" w:rsidR="00E7468D" w:rsidRPr="003C5FE9" w:rsidRDefault="00E7468D" w:rsidP="00F402A2">
            <w:pPr>
              <w:spacing w:line="259" w:lineRule="auto"/>
              <w:ind w:left="6"/>
              <w:jc w:val="center"/>
            </w:pPr>
          </w:p>
        </w:tc>
      </w:tr>
      <w:bookmarkEnd w:id="0"/>
      <w:tr w:rsidR="004130A4" w:rsidRPr="003C5FE9" w14:paraId="78EB1D7E" w14:textId="77777777" w:rsidTr="00496356">
        <w:trPr>
          <w:trHeight w:val="508"/>
        </w:trPr>
        <w:tc>
          <w:tcPr>
            <w:tcW w:w="55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C936BE8" w14:textId="77777777" w:rsidR="004130A4" w:rsidRDefault="004130A4" w:rsidP="00711AEB">
            <w:pPr>
              <w:spacing w:line="259" w:lineRule="auto"/>
            </w:pPr>
            <w:r w:rsidRPr="003C5FE9">
              <w:t>Altri titoli specifici (Master, Dottorato di ricerca)</w:t>
            </w:r>
            <w:r>
              <w:t xml:space="preserve"> </w:t>
            </w:r>
          </w:p>
          <w:p w14:paraId="569A6F62" w14:textId="6CADAF7F" w:rsidR="004130A4" w:rsidRPr="003C5FE9" w:rsidRDefault="004130A4" w:rsidP="00711AEB">
            <w:pPr>
              <w:spacing w:line="259" w:lineRule="auto"/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1F8A692" w14:textId="724C50EF" w:rsidR="004130A4" w:rsidRPr="003C5FE9" w:rsidRDefault="00306A07" w:rsidP="00F402A2">
            <w:pPr>
              <w:spacing w:line="259" w:lineRule="auto"/>
              <w:ind w:left="6"/>
              <w:jc w:val="center"/>
            </w:pPr>
            <w:r>
              <w:t xml:space="preserve">3 pt. </w:t>
            </w:r>
            <w:r w:rsidRPr="003C5FE9">
              <w:t>per titol</w:t>
            </w:r>
            <w:r>
              <w:t>o (max 15 pt.)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BCEED05" w14:textId="77777777" w:rsidR="004130A4" w:rsidRPr="003C5FE9" w:rsidRDefault="004130A4" w:rsidP="008524B3">
            <w:pPr>
              <w:spacing w:line="259" w:lineRule="auto"/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B1B146B" w14:textId="33AA6AC6" w:rsidR="004130A4" w:rsidRPr="003C5FE9" w:rsidRDefault="004130A4" w:rsidP="008524B3">
            <w:pPr>
              <w:spacing w:line="259" w:lineRule="auto"/>
            </w:pPr>
          </w:p>
        </w:tc>
      </w:tr>
      <w:tr w:rsidR="004130A4" w:rsidRPr="003C5FE9" w14:paraId="2DA10819" w14:textId="77777777" w:rsidTr="008E500B">
        <w:trPr>
          <w:trHeight w:val="508"/>
        </w:trPr>
        <w:tc>
          <w:tcPr>
            <w:tcW w:w="55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ED755B2" w14:textId="4DFD4AD7" w:rsidR="004130A4" w:rsidRPr="003C5FE9" w:rsidRDefault="00306A07" w:rsidP="00306A07">
            <w:pPr>
              <w:spacing w:line="259" w:lineRule="auto"/>
            </w:pPr>
            <w:r w:rsidRPr="003C5FE9">
              <w:t>Corsi di formazione</w:t>
            </w:r>
            <w:r>
              <w:t xml:space="preserve"> certificati</w:t>
            </w:r>
            <w:r w:rsidRPr="003C5FE9">
              <w:t xml:space="preserve"> </w:t>
            </w:r>
            <w:r>
              <w:t>coerenti con le attività previste (durata minima di 30h)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0466F7B" w14:textId="0847E7BD" w:rsidR="00306A07" w:rsidRDefault="00774717" w:rsidP="00F402A2">
            <w:pPr>
              <w:spacing w:line="259" w:lineRule="auto"/>
              <w:ind w:left="6"/>
              <w:jc w:val="center"/>
            </w:pPr>
            <w:r>
              <w:t>1</w:t>
            </w:r>
            <w:r w:rsidR="00306A07">
              <w:t xml:space="preserve"> pt. </w:t>
            </w:r>
            <w:r w:rsidR="00306A07" w:rsidRPr="003C5FE9">
              <w:t>per ogni corso</w:t>
            </w:r>
            <w:r w:rsidR="00306A07">
              <w:t xml:space="preserve"> </w:t>
            </w:r>
          </w:p>
          <w:p w14:paraId="435D8429" w14:textId="358E2CBB" w:rsidR="004130A4" w:rsidRPr="003C5FE9" w:rsidRDefault="00306A07" w:rsidP="00F402A2">
            <w:pPr>
              <w:spacing w:line="259" w:lineRule="auto"/>
              <w:ind w:left="6"/>
              <w:jc w:val="center"/>
            </w:pPr>
            <w:r>
              <w:t xml:space="preserve">(max </w:t>
            </w:r>
            <w:r w:rsidR="00774717">
              <w:t>5</w:t>
            </w:r>
            <w:r>
              <w:t xml:space="preserve"> pt.)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2760035" w14:textId="77777777" w:rsidR="004130A4" w:rsidRPr="003C5FE9" w:rsidRDefault="004130A4" w:rsidP="00F402A2">
            <w:pPr>
              <w:spacing w:line="259" w:lineRule="auto"/>
              <w:ind w:left="6"/>
              <w:jc w:val="center"/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5A3F2A8" w14:textId="6EED58D6" w:rsidR="004130A4" w:rsidRPr="003C5FE9" w:rsidRDefault="004130A4" w:rsidP="00F402A2">
            <w:pPr>
              <w:spacing w:line="259" w:lineRule="auto"/>
              <w:ind w:left="6"/>
              <w:jc w:val="center"/>
            </w:pPr>
          </w:p>
        </w:tc>
      </w:tr>
      <w:tr w:rsidR="0077294D" w:rsidRPr="003C5FE9" w14:paraId="3113DABD" w14:textId="77777777" w:rsidTr="00711AEB">
        <w:trPr>
          <w:trHeight w:val="454"/>
        </w:trPr>
        <w:tc>
          <w:tcPr>
            <w:tcW w:w="983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5935AEB" w14:textId="4C4BD607" w:rsidR="0077294D" w:rsidRPr="003C5FE9" w:rsidRDefault="00E7468D" w:rsidP="00F402A2">
            <w:pPr>
              <w:spacing w:after="14" w:line="259" w:lineRule="auto"/>
              <w:ind w:left="5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B</w:t>
            </w:r>
            <w:r w:rsidR="0077294D" w:rsidRPr="003C5FE9">
              <w:rPr>
                <w:b/>
                <w:bCs/>
                <w:i/>
                <w:iCs/>
              </w:rPr>
              <w:t>. Precedenti esperienze</w:t>
            </w:r>
            <w:r w:rsidR="00711AEB">
              <w:rPr>
                <w:b/>
                <w:bCs/>
                <w:i/>
                <w:iCs/>
              </w:rPr>
              <w:t xml:space="preserve"> (max 30 pt.):</w:t>
            </w:r>
          </w:p>
        </w:tc>
      </w:tr>
      <w:tr w:rsidR="00917D46" w:rsidRPr="003C5FE9" w14:paraId="08C91DDD" w14:textId="77777777" w:rsidTr="00306A07">
        <w:trPr>
          <w:trHeight w:val="496"/>
        </w:trPr>
        <w:tc>
          <w:tcPr>
            <w:tcW w:w="55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1BB57C1" w14:textId="0EAA230C" w:rsidR="00917D46" w:rsidRPr="00711AEB" w:rsidRDefault="00917D46" w:rsidP="00711AEB">
            <w:pPr>
              <w:spacing w:line="259" w:lineRule="auto"/>
              <w:contextualSpacing/>
            </w:pPr>
            <w:r w:rsidRPr="00711AEB">
              <w:t>Precedenti esperienze con l’Istituto Comprensivo Lina Mandelli valutate positivamente</w:t>
            </w:r>
            <w:r w:rsidR="00774717">
              <w:t xml:space="preserve"> (max 15 pt.)</w:t>
            </w:r>
            <w:r>
              <w:t>.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3750537" w14:textId="02192C05" w:rsidR="00917D46" w:rsidRPr="003C5FE9" w:rsidRDefault="00306A07" w:rsidP="00F402A2">
            <w:pPr>
              <w:spacing w:after="14" w:line="259" w:lineRule="auto"/>
              <w:ind w:left="5"/>
              <w:jc w:val="center"/>
            </w:pPr>
            <w:r>
              <w:t>3 pt. per ogni anno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70B1D1D" w14:textId="77777777" w:rsidR="00917D46" w:rsidRPr="003C5FE9" w:rsidRDefault="00917D46" w:rsidP="00F402A2">
            <w:pPr>
              <w:spacing w:after="14" w:line="259" w:lineRule="auto"/>
              <w:ind w:left="5"/>
              <w:jc w:val="center"/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B55E1ED" w14:textId="059CAFA6" w:rsidR="00917D46" w:rsidRPr="003C5FE9" w:rsidRDefault="00917D46" w:rsidP="00F402A2">
            <w:pPr>
              <w:spacing w:after="14" w:line="259" w:lineRule="auto"/>
              <w:ind w:left="5"/>
              <w:jc w:val="center"/>
            </w:pPr>
          </w:p>
        </w:tc>
      </w:tr>
      <w:tr w:rsidR="00917D46" w:rsidRPr="003C5FE9" w14:paraId="7606568A" w14:textId="77777777" w:rsidTr="006C73E5">
        <w:trPr>
          <w:trHeight w:val="454"/>
        </w:trPr>
        <w:tc>
          <w:tcPr>
            <w:tcW w:w="55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68B55D1" w14:textId="6B3A53B5" w:rsidR="00917D46" w:rsidRPr="00711AEB" w:rsidRDefault="00917D46" w:rsidP="00711AEB">
            <w:pPr>
              <w:spacing w:line="259" w:lineRule="auto"/>
              <w:contextualSpacing/>
            </w:pPr>
            <w:r w:rsidRPr="00711AEB">
              <w:t>Precedenti esperienze in Istituti Scolastici dello stesso ordine e grado</w:t>
            </w:r>
            <w:r w:rsidR="00774717">
              <w:t xml:space="preserve"> (max 10 pt)</w:t>
            </w:r>
            <w:r>
              <w:t>.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3967A33" w14:textId="7C71EBBF" w:rsidR="00917D46" w:rsidRPr="003C5FE9" w:rsidRDefault="00306A07" w:rsidP="00F402A2">
            <w:pPr>
              <w:spacing w:after="14" w:line="259" w:lineRule="auto"/>
              <w:ind w:left="5"/>
              <w:jc w:val="center"/>
            </w:pPr>
            <w:r>
              <w:t>2 pt. per ogni anno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715580B" w14:textId="77777777" w:rsidR="00917D46" w:rsidRPr="003C5FE9" w:rsidRDefault="00917D46" w:rsidP="00F402A2">
            <w:pPr>
              <w:spacing w:after="14" w:line="259" w:lineRule="auto"/>
              <w:ind w:left="5"/>
              <w:jc w:val="center"/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EDAAC08" w14:textId="60F58C54" w:rsidR="00917D46" w:rsidRPr="003C5FE9" w:rsidRDefault="00917D46" w:rsidP="00F402A2">
            <w:pPr>
              <w:spacing w:after="14" w:line="259" w:lineRule="auto"/>
              <w:ind w:left="5"/>
              <w:jc w:val="center"/>
            </w:pPr>
          </w:p>
        </w:tc>
      </w:tr>
      <w:tr w:rsidR="00917D46" w:rsidRPr="003C5FE9" w14:paraId="514D0046" w14:textId="77777777" w:rsidTr="003D1791">
        <w:trPr>
          <w:trHeight w:val="416"/>
        </w:trPr>
        <w:tc>
          <w:tcPr>
            <w:tcW w:w="55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C32EFB4" w14:textId="22A73811" w:rsidR="00917D46" w:rsidRPr="00711AEB" w:rsidRDefault="00917D46" w:rsidP="00711AEB">
            <w:pPr>
              <w:spacing w:line="259" w:lineRule="auto"/>
              <w:contextualSpacing/>
            </w:pPr>
            <w:r w:rsidRPr="00711AEB">
              <w:t>Precedenti esperienze in Istituti Scolastici di altro ordine e grado</w:t>
            </w:r>
            <w:r w:rsidR="00774717">
              <w:t xml:space="preserve"> (max 5 pt)</w:t>
            </w:r>
            <w:r>
              <w:t>.</w:t>
            </w:r>
            <w:r w:rsidR="00774717">
              <w:t xml:space="preserve"> 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6D6378D" w14:textId="4A5FA8F4" w:rsidR="00917D46" w:rsidRPr="003C5FE9" w:rsidRDefault="00306A07" w:rsidP="00F402A2">
            <w:pPr>
              <w:spacing w:after="14" w:line="259" w:lineRule="auto"/>
              <w:ind w:left="5"/>
              <w:jc w:val="center"/>
            </w:pPr>
            <w:r>
              <w:t>1 pt. per ogni anno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BD8CF6D" w14:textId="77777777" w:rsidR="00917D46" w:rsidRPr="003C5FE9" w:rsidRDefault="00917D46" w:rsidP="00F402A2">
            <w:pPr>
              <w:spacing w:after="14" w:line="259" w:lineRule="auto"/>
              <w:ind w:left="5"/>
              <w:jc w:val="center"/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31E025A" w14:textId="4CF8476C" w:rsidR="00917D46" w:rsidRPr="003C5FE9" w:rsidRDefault="00917D46" w:rsidP="00F402A2">
            <w:pPr>
              <w:spacing w:after="14" w:line="259" w:lineRule="auto"/>
              <w:ind w:left="5"/>
              <w:jc w:val="center"/>
            </w:pPr>
          </w:p>
        </w:tc>
      </w:tr>
      <w:tr w:rsidR="00917D46" w:rsidRPr="003C5FE9" w14:paraId="112F5E7A" w14:textId="77777777" w:rsidTr="000A3B3E">
        <w:trPr>
          <w:trHeight w:val="454"/>
        </w:trPr>
        <w:tc>
          <w:tcPr>
            <w:tcW w:w="55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2106582" w14:textId="0DDDB4E4" w:rsidR="00917D46" w:rsidRPr="003C5FE9" w:rsidRDefault="00E7468D" w:rsidP="00F402A2">
            <w:pPr>
              <w:spacing w:after="14" w:line="259" w:lineRule="auto"/>
              <w:ind w:left="5"/>
            </w:pPr>
            <w:r>
              <w:rPr>
                <w:b/>
                <w:bCs/>
                <w:i/>
                <w:iCs/>
              </w:rPr>
              <w:lastRenderedPageBreak/>
              <w:t>C</w:t>
            </w:r>
            <w:r w:rsidR="00917D46" w:rsidRPr="003C5FE9">
              <w:rPr>
                <w:b/>
                <w:bCs/>
                <w:i/>
                <w:iCs/>
              </w:rPr>
              <w:t>. Coerenza del progetto esecutivo con gli obiettivi formativi del PTOF</w:t>
            </w:r>
            <w:r w:rsidR="00917D46" w:rsidRPr="003C5FE9">
              <w:t xml:space="preserve"> 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A12EB2B" w14:textId="2C748E87" w:rsidR="00917D46" w:rsidRPr="003C5FE9" w:rsidRDefault="00774717" w:rsidP="000A3B3E">
            <w:pPr>
              <w:spacing w:line="259" w:lineRule="auto"/>
              <w:ind w:left="5"/>
              <w:jc w:val="center"/>
            </w:pPr>
            <w:r>
              <w:t>Ma</w:t>
            </w:r>
            <w:r w:rsidR="00306A07">
              <w:t>x 15 pt.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ADCC227" w14:textId="2938101A" w:rsidR="00917D46" w:rsidRPr="003C5FE9" w:rsidRDefault="00917D46" w:rsidP="000A3B3E">
            <w:pPr>
              <w:spacing w:line="259" w:lineRule="auto"/>
              <w:ind w:left="5"/>
              <w:jc w:val="center"/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2D49A46" w14:textId="0D471427" w:rsidR="00917D46" w:rsidRPr="003C5FE9" w:rsidRDefault="00917D46" w:rsidP="00F402A2">
            <w:pPr>
              <w:spacing w:line="259" w:lineRule="auto"/>
              <w:ind w:left="5"/>
              <w:jc w:val="center"/>
            </w:pPr>
          </w:p>
        </w:tc>
      </w:tr>
    </w:tbl>
    <w:p w14:paraId="4953B832" w14:textId="77777777" w:rsidR="0029065E" w:rsidRDefault="0029065E">
      <w:pPr>
        <w:pStyle w:val="Corpotesto"/>
        <w:spacing w:before="11"/>
        <w:rPr>
          <w:b/>
          <w:sz w:val="24"/>
        </w:rPr>
      </w:pPr>
    </w:p>
    <w:p w14:paraId="3A15489D" w14:textId="200DBB53" w:rsidR="0029065E" w:rsidRDefault="00326450" w:rsidP="00014891">
      <w:pPr>
        <w:ind w:left="106"/>
        <w:rPr>
          <w:sz w:val="20"/>
        </w:rPr>
      </w:pPr>
      <w:r>
        <w:rPr>
          <w:sz w:val="20"/>
        </w:rPr>
        <w:t>Nel curriculum vitae specificare i singoli percorsi di formazione (titolo, anno, ore, moduli, ente organizzatore).</w:t>
      </w:r>
    </w:p>
    <w:p w14:paraId="5D8F8B1F" w14:textId="77777777" w:rsidR="0029065E" w:rsidRDefault="0029065E">
      <w:pPr>
        <w:pStyle w:val="Corpotesto"/>
        <w:spacing w:before="2"/>
        <w:rPr>
          <w:sz w:val="21"/>
        </w:rPr>
      </w:pPr>
    </w:p>
    <w:p w14:paraId="5BB71DF3" w14:textId="77777777" w:rsidR="009513E7" w:rsidRDefault="009513E7">
      <w:pPr>
        <w:pStyle w:val="Corpotesto"/>
        <w:tabs>
          <w:tab w:val="left" w:pos="4494"/>
        </w:tabs>
        <w:spacing w:before="56"/>
        <w:ind w:left="111"/>
      </w:pPr>
    </w:p>
    <w:p w14:paraId="2EF4CD78" w14:textId="7558C41F" w:rsidR="0029065E" w:rsidRDefault="00326450" w:rsidP="0091630B">
      <w:pPr>
        <w:pStyle w:val="Corpotesto"/>
        <w:tabs>
          <w:tab w:val="left" w:pos="4494"/>
        </w:tabs>
        <w:spacing w:before="56"/>
        <w:ind w:left="111"/>
      </w:pPr>
      <w:r>
        <w:t>Luogo e</w:t>
      </w:r>
      <w:r>
        <w:rPr>
          <w:spacing w:val="-4"/>
        </w:rPr>
        <w:t xml:space="preserve"> </w:t>
      </w:r>
      <w:r>
        <w:t xml:space="preserve">data </w:t>
      </w:r>
      <w:r>
        <w:rPr>
          <w:spacing w:val="2"/>
        </w:rPr>
        <w:t xml:space="preserve"> </w:t>
      </w:r>
      <w:r>
        <w:rPr>
          <w:u w:val="single"/>
        </w:rPr>
        <w:tab/>
      </w:r>
      <w:r w:rsidR="0091630B">
        <w:tab/>
      </w:r>
      <w:r w:rsidR="0091630B">
        <w:tab/>
      </w:r>
      <w:r w:rsidR="0091630B">
        <w:tab/>
      </w:r>
      <w:r>
        <w:t>Firma</w:t>
      </w:r>
      <w:r w:rsidR="008A2001">
        <w:t xml:space="preserve"> </w:t>
      </w:r>
      <w:r w:rsidR="000A3B3E">
        <w:rPr>
          <w:u w:val="single"/>
        </w:rPr>
        <w:tab/>
        <w:t xml:space="preserve">                                                             </w:t>
      </w:r>
    </w:p>
    <w:p w14:paraId="007B4E10" w14:textId="093D96BD" w:rsidR="0029065E" w:rsidRDefault="008A2001">
      <w:pPr>
        <w:pStyle w:val="Corpotes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05FE263C" w14:textId="701648E5" w:rsidR="00014891" w:rsidRDefault="008A2001">
      <w:pPr>
        <w:pStyle w:val="Corpotes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tab/>
      </w:r>
      <w:r>
        <w:tab/>
      </w:r>
    </w:p>
    <w:p w14:paraId="156E6AA5" w14:textId="77777777" w:rsidR="0029065E" w:rsidRDefault="00941ADD">
      <w:pPr>
        <w:pStyle w:val="Corpotesto"/>
        <w:spacing w:before="6"/>
        <w:rPr>
          <w:sz w:val="14"/>
        </w:rPr>
      </w:pPr>
      <w:r>
        <w:pict w14:anchorId="76DBF641">
          <v:shape id="_x0000_s1026" style="position:absolute;margin-left:355.5pt;margin-top:11.15pt;width:169.05pt;height:.1pt;z-index:-251658240;mso-wrap-distance-left:0;mso-wrap-distance-right:0;mso-position-horizontal-relative:page" coordorigin="7110,223" coordsize="3381,0" path="m7110,223r3381,e" filled="f" strokeweight=".22817mm">
            <v:path arrowok="t"/>
            <w10:wrap type="topAndBottom" anchorx="page"/>
          </v:shape>
        </w:pict>
      </w:r>
    </w:p>
    <w:sectPr w:rsidR="0029065E" w:rsidSect="00D67F03">
      <w:type w:val="continuous"/>
      <w:pgSz w:w="11910" w:h="16840"/>
      <w:pgMar w:top="851" w:right="460" w:bottom="1418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233A0"/>
    <w:multiLevelType w:val="hybridMultilevel"/>
    <w:tmpl w:val="780A9BB0"/>
    <w:lvl w:ilvl="0" w:tplc="0410000F">
      <w:start w:val="1"/>
      <w:numFmt w:val="decimal"/>
      <w:lvlText w:val="%1."/>
      <w:lvlJc w:val="left"/>
      <w:pPr>
        <w:ind w:left="802" w:hanging="360"/>
      </w:pPr>
    </w:lvl>
    <w:lvl w:ilvl="1" w:tplc="04100019" w:tentative="1">
      <w:start w:val="1"/>
      <w:numFmt w:val="lowerLetter"/>
      <w:lvlText w:val="%2."/>
      <w:lvlJc w:val="left"/>
      <w:pPr>
        <w:ind w:left="1522" w:hanging="360"/>
      </w:pPr>
    </w:lvl>
    <w:lvl w:ilvl="2" w:tplc="0410001B" w:tentative="1">
      <w:start w:val="1"/>
      <w:numFmt w:val="lowerRoman"/>
      <w:lvlText w:val="%3."/>
      <w:lvlJc w:val="right"/>
      <w:pPr>
        <w:ind w:left="2242" w:hanging="180"/>
      </w:pPr>
    </w:lvl>
    <w:lvl w:ilvl="3" w:tplc="0410000F" w:tentative="1">
      <w:start w:val="1"/>
      <w:numFmt w:val="decimal"/>
      <w:lvlText w:val="%4."/>
      <w:lvlJc w:val="left"/>
      <w:pPr>
        <w:ind w:left="2962" w:hanging="360"/>
      </w:pPr>
    </w:lvl>
    <w:lvl w:ilvl="4" w:tplc="04100019" w:tentative="1">
      <w:start w:val="1"/>
      <w:numFmt w:val="lowerLetter"/>
      <w:lvlText w:val="%5."/>
      <w:lvlJc w:val="left"/>
      <w:pPr>
        <w:ind w:left="3682" w:hanging="360"/>
      </w:pPr>
    </w:lvl>
    <w:lvl w:ilvl="5" w:tplc="0410001B" w:tentative="1">
      <w:start w:val="1"/>
      <w:numFmt w:val="lowerRoman"/>
      <w:lvlText w:val="%6."/>
      <w:lvlJc w:val="right"/>
      <w:pPr>
        <w:ind w:left="4402" w:hanging="180"/>
      </w:pPr>
    </w:lvl>
    <w:lvl w:ilvl="6" w:tplc="0410000F" w:tentative="1">
      <w:start w:val="1"/>
      <w:numFmt w:val="decimal"/>
      <w:lvlText w:val="%7."/>
      <w:lvlJc w:val="left"/>
      <w:pPr>
        <w:ind w:left="5122" w:hanging="360"/>
      </w:pPr>
    </w:lvl>
    <w:lvl w:ilvl="7" w:tplc="04100019" w:tentative="1">
      <w:start w:val="1"/>
      <w:numFmt w:val="lowerLetter"/>
      <w:lvlText w:val="%8."/>
      <w:lvlJc w:val="left"/>
      <w:pPr>
        <w:ind w:left="5842" w:hanging="360"/>
      </w:pPr>
    </w:lvl>
    <w:lvl w:ilvl="8" w:tplc="0410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1" w15:restartNumberingAfterBreak="0">
    <w:nsid w:val="18040E00"/>
    <w:multiLevelType w:val="hybridMultilevel"/>
    <w:tmpl w:val="A07C4486"/>
    <w:lvl w:ilvl="0" w:tplc="65DE65EC">
      <w:start w:val="1"/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6276E"/>
    <w:multiLevelType w:val="hybridMultilevel"/>
    <w:tmpl w:val="A7806BF8"/>
    <w:lvl w:ilvl="0" w:tplc="571C2960">
      <w:start w:val="1"/>
      <w:numFmt w:val="bullet"/>
      <w:lvlText w:val="-"/>
      <w:lvlJc w:val="left"/>
      <w:pPr>
        <w:ind w:left="80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" w15:restartNumberingAfterBreak="0">
    <w:nsid w:val="376F5D54"/>
    <w:multiLevelType w:val="hybridMultilevel"/>
    <w:tmpl w:val="487ABF24"/>
    <w:lvl w:ilvl="0" w:tplc="571C2960">
      <w:start w:val="1"/>
      <w:numFmt w:val="bullet"/>
      <w:lvlText w:val="-"/>
      <w:lvlJc w:val="left"/>
      <w:pPr>
        <w:ind w:left="80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num w:numId="1" w16cid:durableId="823811402">
    <w:abstractNumId w:val="2"/>
  </w:num>
  <w:num w:numId="2" w16cid:durableId="1990622453">
    <w:abstractNumId w:val="0"/>
  </w:num>
  <w:num w:numId="3" w16cid:durableId="2105569051">
    <w:abstractNumId w:val="3"/>
  </w:num>
  <w:num w:numId="4" w16cid:durableId="1526673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065E"/>
    <w:rsid w:val="00014891"/>
    <w:rsid w:val="0005736F"/>
    <w:rsid w:val="000A3B3E"/>
    <w:rsid w:val="00151F6C"/>
    <w:rsid w:val="00174C68"/>
    <w:rsid w:val="0029065E"/>
    <w:rsid w:val="002E6D90"/>
    <w:rsid w:val="00306A07"/>
    <w:rsid w:val="00326450"/>
    <w:rsid w:val="00393742"/>
    <w:rsid w:val="003C2C51"/>
    <w:rsid w:val="004027CC"/>
    <w:rsid w:val="004130A4"/>
    <w:rsid w:val="00415583"/>
    <w:rsid w:val="00550F58"/>
    <w:rsid w:val="00551A96"/>
    <w:rsid w:val="00553D3F"/>
    <w:rsid w:val="005C55C0"/>
    <w:rsid w:val="005F48DB"/>
    <w:rsid w:val="00655FCF"/>
    <w:rsid w:val="006575E9"/>
    <w:rsid w:val="00674270"/>
    <w:rsid w:val="00711AEB"/>
    <w:rsid w:val="0077294D"/>
    <w:rsid w:val="00774717"/>
    <w:rsid w:val="008524B3"/>
    <w:rsid w:val="008A2001"/>
    <w:rsid w:val="008A4F60"/>
    <w:rsid w:val="00902DC9"/>
    <w:rsid w:val="0091386A"/>
    <w:rsid w:val="0091630B"/>
    <w:rsid w:val="00917D46"/>
    <w:rsid w:val="00941ADD"/>
    <w:rsid w:val="009513E7"/>
    <w:rsid w:val="009F3A03"/>
    <w:rsid w:val="009F5E7D"/>
    <w:rsid w:val="00A1790B"/>
    <w:rsid w:val="00B9027A"/>
    <w:rsid w:val="00BE0A22"/>
    <w:rsid w:val="00C60C86"/>
    <w:rsid w:val="00D01996"/>
    <w:rsid w:val="00D07CEC"/>
    <w:rsid w:val="00D67F03"/>
    <w:rsid w:val="00DC676B"/>
    <w:rsid w:val="00E550D4"/>
    <w:rsid w:val="00E7468D"/>
    <w:rsid w:val="00ED49A4"/>
    <w:rsid w:val="00F745CC"/>
    <w:rsid w:val="00FB380A"/>
    <w:rsid w:val="00FD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0C9B58A"/>
  <w15:docId w15:val="{8456C463-6CA9-4959-A017-A8750D0A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106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Grid">
    <w:name w:val="TableGrid"/>
    <w:rsid w:val="0077294D"/>
    <w:pPr>
      <w:widowControl/>
      <w:autoSpaceDE/>
      <w:autoSpaceDN/>
    </w:pPr>
    <w:rPr>
      <w:rFonts w:eastAsiaTheme="minorEastAsia"/>
      <w:kern w:val="2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Carmelo Bagiante</dc:creator>
  <cp:lastModifiedBy>CALOGERO ANTONIO VENEZIA</cp:lastModifiedBy>
  <cp:revision>41</cp:revision>
  <dcterms:created xsi:type="dcterms:W3CDTF">2023-09-27T07:23:00Z</dcterms:created>
  <dcterms:modified xsi:type="dcterms:W3CDTF">2026-01-07T10:22:00Z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2023-09-27T00:00:00Z</vt:filetime>
  </property>
</Properties>
</file>