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63C4" w14:textId="77777777" w:rsidR="00140784" w:rsidRPr="00140784" w:rsidRDefault="00140784" w:rsidP="00140784">
      <w:pPr>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09CC8867"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95695D">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esilienza, Missione 4 – Istruzione e ricerca</w:t>
            </w:r>
            <w:r w:rsidR="0095695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xml:space="preserve"> </w:t>
            </w:r>
            <w:r w:rsidR="0095695D">
              <w:rPr>
                <w:rFonts w:asciiTheme="minorHAnsi" w:hAnsiTheme="minorHAnsi" w:cstheme="minorHAnsi"/>
                <w:b/>
                <w:bCs/>
                <w:i/>
                <w:iCs/>
                <w:sz w:val="22"/>
                <w:szCs w:val="22"/>
                <w:lang w:val="it-IT"/>
              </w:rPr>
              <w:t>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95695D">
              <w:rPr>
                <w:rFonts w:asciiTheme="minorHAnsi" w:hAnsiTheme="minorHAnsi" w:cstheme="minorHAnsi"/>
                <w:b/>
                <w:bCs/>
                <w:i/>
                <w:iCs/>
                <w:sz w:val="22"/>
                <w:szCs w:val="22"/>
                <w:lang w:val="it-IT"/>
              </w:rPr>
              <w:t>, finanziato dall’Unione europea – Next Generation EU</w:t>
            </w:r>
            <w:r w:rsidR="0095695D" w:rsidRPr="00DB4C6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“Azione 1: Next generation classrooms – Ambienti di apprendimento innovativi”</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43F2DE38"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r w:rsidR="00DB4CC9">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60063BE2" w:rsidR="00DB4C6D" w:rsidRDefault="009678E9" w:rsidP="00410072">
      <w:pPr>
        <w:spacing w:before="120" w:after="120" w:line="360" w:lineRule="auto"/>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in data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B21D45">
        <w:rPr>
          <w:rFonts w:asciiTheme="minorHAnsi" w:hAnsiTheme="minorHAnsi" w:cstheme="minorHAnsi"/>
          <w:sz w:val="22"/>
          <w:szCs w:val="22"/>
          <w:lang w:val="it-IT"/>
        </w:rPr>
        <w:t>_____________________________________________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 xml:space="preserve">di </w:t>
      </w:r>
      <w:r w:rsidR="00DB4CC9">
        <w:rPr>
          <w:rFonts w:asciiTheme="minorHAnsi" w:hAnsiTheme="minorHAnsi" w:cstheme="minorHAnsi"/>
          <w:sz w:val="22"/>
          <w:szCs w:val="22"/>
          <w:lang w:val="it-IT" w:bidi="it-IT"/>
        </w:rPr>
        <w:t xml:space="preserve">membro della </w:t>
      </w:r>
      <w:r w:rsidR="00DB4CC9" w:rsidRPr="00DB4CC9">
        <w:rPr>
          <w:rFonts w:asciiTheme="minorHAnsi" w:hAnsiTheme="minorHAnsi" w:cstheme="minorHAnsi"/>
          <w:sz w:val="22"/>
          <w:szCs w:val="22"/>
          <w:lang w:val="it-IT" w:bidi="it-IT"/>
        </w:rPr>
        <w:t>Commissione di valutazione per il conferimento di un incarico individuale avente ad oggetto il lavoro tecnico operativo (assistenza al RUP) relativo all’attuazione del PNRR oltre l’orario ordinario</w:t>
      </w:r>
      <w:r w:rsidR="00DB4CC9">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046AFEA4" w:rsidR="00DB4C6D"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707167D3"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xml:space="preserve">, prot. n. </w:t>
      </w:r>
      <w:r w:rsidR="00A20324">
        <w:rPr>
          <w:rFonts w:asciiTheme="minorHAnsi" w:hAnsiTheme="minorHAnsi" w:cstheme="minorHAnsi"/>
          <w:sz w:val="22"/>
          <w:szCs w:val="22"/>
          <w:lang w:val="it-IT"/>
        </w:rPr>
        <w:t>1663</w:t>
      </w:r>
      <w:r w:rsidR="00691117">
        <w:rPr>
          <w:rFonts w:asciiTheme="minorHAnsi" w:hAnsiTheme="minorHAnsi" w:cstheme="minorHAnsi"/>
          <w:sz w:val="22"/>
          <w:szCs w:val="22"/>
          <w:lang w:val="it-IT"/>
        </w:rPr>
        <w:t xml:space="preserve"> del </w:t>
      </w:r>
      <w:r w:rsidR="00A20324">
        <w:rPr>
          <w:rFonts w:asciiTheme="minorHAnsi" w:hAnsiTheme="minorHAnsi" w:cstheme="minorHAnsi"/>
          <w:sz w:val="22"/>
          <w:szCs w:val="22"/>
          <w:lang w:val="it-IT"/>
        </w:rPr>
        <w:t>05/05/2023</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A20324">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incarico individuale </w:t>
      </w:r>
      <w:r w:rsidR="00052BF8" w:rsidRPr="00DB4C6D">
        <w:rPr>
          <w:rFonts w:asciiTheme="minorHAnsi" w:hAnsiTheme="minorHAnsi" w:cstheme="minorHAnsi"/>
          <w:sz w:val="22"/>
          <w:szCs w:val="22"/>
          <w:lang w:val="it-IT" w:bidi="it-IT"/>
        </w:rPr>
        <w:t xml:space="preserve">di </w:t>
      </w:r>
      <w:r w:rsidR="00A20324">
        <w:rPr>
          <w:rFonts w:asciiTheme="minorHAnsi" w:hAnsiTheme="minorHAnsi" w:cstheme="minorHAnsi"/>
          <w:sz w:val="22"/>
          <w:szCs w:val="22"/>
          <w:lang w:val="it-IT" w:bidi="it-IT"/>
        </w:rPr>
        <w:t>assistenza al RUP</w:t>
      </w:r>
      <w:r w:rsidR="00052BF8" w:rsidRPr="00DB4C6D">
        <w:rPr>
          <w:rFonts w:asciiTheme="minorHAnsi" w:hAnsiTheme="minorHAnsi" w:cstheme="minorHAnsi"/>
          <w:sz w:val="22"/>
          <w:szCs w:val="22"/>
          <w:lang w:val="it-IT" w:bidi="it-IT"/>
        </w:rPr>
        <w:t xml:space="preserve">, avente ad oggetto </w:t>
      </w:r>
      <w:r w:rsidR="00A20324" w:rsidRPr="00A20324">
        <w:rPr>
          <w:rFonts w:asciiTheme="minorHAnsi" w:hAnsiTheme="minorHAnsi" w:cstheme="minorHAnsi"/>
          <w:sz w:val="22"/>
          <w:szCs w:val="22"/>
          <w:lang w:val="it-IT" w:bidi="it-IT"/>
        </w:rPr>
        <w:t>il lavoro tecnico operativo relativo all’attuazione del PNRR oltre l’orario ordinario</w:t>
      </w:r>
      <w:r w:rsidR="00A20324">
        <w:rPr>
          <w:rFonts w:asciiTheme="minorHAnsi" w:hAnsiTheme="minorHAnsi" w:cstheme="minorHAnsi"/>
          <w:sz w:val="22"/>
          <w:szCs w:val="22"/>
          <w:lang w:val="it-IT" w:bidi="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670B2CBF" w14:textId="49A8F2DA" w:rsidR="00927DA6"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 xml:space="preserve">previsti nel capo I del titolo II del libro secondo del </w:t>
      </w:r>
      <w:proofErr w:type="gramStart"/>
      <w:r w:rsidRPr="00DB4C6D">
        <w:rPr>
          <w:rFonts w:asciiTheme="minorHAnsi" w:hAnsiTheme="minorHAnsi" w:cstheme="minorHAnsi"/>
          <w:sz w:val="22"/>
          <w:szCs w:val="22"/>
          <w:lang w:val="it-IT"/>
        </w:rPr>
        <w:t>codice penale</w:t>
      </w:r>
      <w:proofErr w:type="gramEnd"/>
      <w:r w:rsidRPr="00DB4C6D">
        <w:rPr>
          <w:rFonts w:asciiTheme="minorHAnsi" w:hAnsiTheme="minorHAnsi" w:cstheme="minorHAnsi"/>
          <w:sz w:val="22"/>
          <w:szCs w:val="22"/>
          <w:lang w:val="it-IT"/>
        </w:rPr>
        <w:t>;</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6EC4CF1C" w14:textId="21C30BA3" w:rsidR="00A20324" w:rsidRPr="00410072"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291F0F27" w14:textId="77777777" w:rsidR="00140784" w:rsidRDefault="00140784" w:rsidP="0079066F">
      <w:pPr>
        <w:pStyle w:val="Corpodeltesto21"/>
        <w:spacing w:before="120" w:after="120"/>
        <w:rPr>
          <w:rFonts w:asciiTheme="minorHAnsi" w:hAnsiTheme="minorHAnsi" w:cstheme="minorHAnsi"/>
          <w:sz w:val="22"/>
          <w:szCs w:val="22"/>
        </w:rPr>
      </w:pPr>
    </w:p>
    <w:p w14:paraId="4A1C58B7" w14:textId="1C6350CA" w:rsidR="00A20324" w:rsidRDefault="00A2032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Usmate Velate, 11 maggio 2023</w:t>
      </w:r>
    </w:p>
    <w:p w14:paraId="4071DAF2" w14:textId="010B9D04" w:rsidR="00F01558" w:rsidRPr="00DB4C6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A20324">
        <w:rPr>
          <w:rFonts w:asciiTheme="minorHAnsi" w:hAnsiTheme="minorHAnsi" w:cstheme="minorHAnsi"/>
          <w:sz w:val="22"/>
          <w:szCs w:val="22"/>
        </w:rPr>
        <w:t xml:space="preserve">         </w:t>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0"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2A56C7" w14:textId="52A21E1E" w:rsidR="00A20324" w:rsidRPr="00410072" w:rsidRDefault="00F01558" w:rsidP="00410072">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00DAC7A3" w14:textId="77777777" w:rsidR="00410072" w:rsidRDefault="00410072" w:rsidP="0079066F">
      <w:pPr>
        <w:spacing w:before="120" w:after="120"/>
        <w:jc w:val="both"/>
        <w:outlineLvl w:val="0"/>
        <w:rPr>
          <w:rFonts w:asciiTheme="minorHAnsi" w:hAnsiTheme="minorHAnsi" w:cstheme="minorHAnsi"/>
          <w:b/>
          <w:sz w:val="22"/>
          <w:szCs w:val="22"/>
          <w:u w:val="single"/>
          <w:lang w:val="it-IT"/>
        </w:rPr>
      </w:pPr>
    </w:p>
    <w:p w14:paraId="21EBE078" w14:textId="577D66BA"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1796FEE"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140784">
      <w:headerReference w:type="even" r:id="rId8"/>
      <w:headerReference w:type="default" r:id="rId9"/>
      <w:footerReference w:type="even" r:id="rId10"/>
      <w:footerReference w:type="default" r:id="rId11"/>
      <w:headerReference w:type="first" r:id="rId12"/>
      <w:footerReference w:type="first" r:id="rId13"/>
      <w:pgSz w:w="11906" w:h="16838"/>
      <w:pgMar w:top="568"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F8DA" w14:textId="77777777" w:rsidR="00962D36" w:rsidRDefault="00962D36" w:rsidP="002C0B2B">
      <w:r>
        <w:separator/>
      </w:r>
    </w:p>
  </w:endnote>
  <w:endnote w:type="continuationSeparator" w:id="0">
    <w:p w14:paraId="752750DA" w14:textId="77777777" w:rsidR="00962D36" w:rsidRDefault="00962D3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073706325" name="Immagine 20737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0E1D" w14:textId="77777777" w:rsidR="00962D36" w:rsidRDefault="00962D36" w:rsidP="002C0B2B">
      <w:r>
        <w:separator/>
      </w:r>
    </w:p>
  </w:footnote>
  <w:footnote w:type="continuationSeparator" w:id="0">
    <w:p w14:paraId="507BE337" w14:textId="77777777" w:rsidR="00962D36" w:rsidRDefault="00962D3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68109904">
    <w:abstractNumId w:val="2"/>
  </w:num>
  <w:num w:numId="2" w16cid:durableId="501120030">
    <w:abstractNumId w:val="9"/>
  </w:num>
  <w:num w:numId="3" w16cid:durableId="941915881">
    <w:abstractNumId w:val="1"/>
  </w:num>
  <w:num w:numId="4" w16cid:durableId="416633455">
    <w:abstractNumId w:val="6"/>
  </w:num>
  <w:num w:numId="5" w16cid:durableId="1115831003">
    <w:abstractNumId w:val="4"/>
  </w:num>
  <w:num w:numId="6" w16cid:durableId="1312635327">
    <w:abstractNumId w:val="8"/>
  </w:num>
  <w:num w:numId="7" w16cid:durableId="1120344819">
    <w:abstractNumId w:val="10"/>
  </w:num>
  <w:num w:numId="8" w16cid:durableId="751976150">
    <w:abstractNumId w:val="0"/>
  </w:num>
  <w:num w:numId="9" w16cid:durableId="1115947948">
    <w:abstractNumId w:val="5"/>
  </w:num>
  <w:num w:numId="10" w16cid:durableId="1244074356">
    <w:abstractNumId w:val="3"/>
  </w:num>
  <w:num w:numId="11" w16cid:durableId="2020814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407E6"/>
    <w:rsid w:val="00052BF8"/>
    <w:rsid w:val="00085A28"/>
    <w:rsid w:val="000C03E6"/>
    <w:rsid w:val="000D5C11"/>
    <w:rsid w:val="000D5EF2"/>
    <w:rsid w:val="000E6A80"/>
    <w:rsid w:val="000E7AA8"/>
    <w:rsid w:val="00111754"/>
    <w:rsid w:val="0014078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10072"/>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2D36"/>
    <w:rsid w:val="009678E9"/>
    <w:rsid w:val="00986FDB"/>
    <w:rsid w:val="009A0219"/>
    <w:rsid w:val="009B2D22"/>
    <w:rsid w:val="009B4CAC"/>
    <w:rsid w:val="009C005D"/>
    <w:rsid w:val="009E4DFB"/>
    <w:rsid w:val="00A12972"/>
    <w:rsid w:val="00A20324"/>
    <w:rsid w:val="00A73CC5"/>
    <w:rsid w:val="00A77232"/>
    <w:rsid w:val="00A912D7"/>
    <w:rsid w:val="00AA3CF1"/>
    <w:rsid w:val="00AA48FC"/>
    <w:rsid w:val="00AC430C"/>
    <w:rsid w:val="00AC6929"/>
    <w:rsid w:val="00AD0BBF"/>
    <w:rsid w:val="00AD115E"/>
    <w:rsid w:val="00AE0B64"/>
    <w:rsid w:val="00B21D45"/>
    <w:rsid w:val="00B3377F"/>
    <w:rsid w:val="00B35445"/>
    <w:rsid w:val="00B474D7"/>
    <w:rsid w:val="00B5793B"/>
    <w:rsid w:val="00BA07A8"/>
    <w:rsid w:val="00BE703C"/>
    <w:rsid w:val="00C27D8D"/>
    <w:rsid w:val="00C7410A"/>
    <w:rsid w:val="00C96098"/>
    <w:rsid w:val="00CB2D92"/>
    <w:rsid w:val="00CB4B58"/>
    <w:rsid w:val="00D00899"/>
    <w:rsid w:val="00D36D36"/>
    <w:rsid w:val="00D42433"/>
    <w:rsid w:val="00D67F59"/>
    <w:rsid w:val="00DB4C6D"/>
    <w:rsid w:val="00DB4CC9"/>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885</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6</cp:revision>
  <dcterms:created xsi:type="dcterms:W3CDTF">2023-05-11T12:28:00Z</dcterms:created>
  <dcterms:modified xsi:type="dcterms:W3CDTF">2023-05-11T12:42:00Z</dcterms:modified>
</cp:coreProperties>
</file>