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9A" w:rsidRPr="002C579A" w:rsidRDefault="00237E17" w:rsidP="002C579A">
      <w:pPr>
        <w:pStyle w:val="Corpotesto"/>
        <w:spacing w:before="1"/>
        <w:ind w:left="284" w:right="119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it-IT"/>
        </w:rPr>
        <w:drawing>
          <wp:inline distT="0" distB="0" distL="0" distR="0" wp14:anchorId="2CE46EDE" wp14:editId="527DF71D">
            <wp:extent cx="6406578" cy="1097280"/>
            <wp:effectExtent l="0" t="0" r="0" b="7620"/>
            <wp:docPr id="6" name="Immagine 6" descr="C:\Users\antonino.tabbone\Desktop\FUTURA_V2-1-pyfi228dg1e0rzdtg5vfqw18rhasgoni6x248v7k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no.tabbone\Desktop\FUTURA_V2-1-pyfi228dg1e0rzdtg5vfqw18rhasgoni6x248v7kv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109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9A" w:rsidRDefault="002C579A" w:rsidP="002C579A">
      <w:pPr>
        <w:spacing w:before="101"/>
        <w:jc w:val="both"/>
        <w:rPr>
          <w:rFonts w:ascii="Verdana" w:hAnsi="Verdana"/>
          <w:b/>
          <w:sz w:val="20"/>
        </w:rPr>
      </w:pPr>
      <w:r>
        <w:rPr>
          <w:b/>
          <w:noProof/>
          <w:color w:val="073763"/>
          <w:sz w:val="18"/>
          <w:szCs w:val="18"/>
          <w:lang w:val="it-IT"/>
        </w:rPr>
        <w:drawing>
          <wp:inline distT="0" distB="0" distL="0" distR="0" wp14:anchorId="2A27D27C" wp14:editId="54C29FB6">
            <wp:extent cx="2133600" cy="1157824"/>
            <wp:effectExtent l="0" t="0" r="0" b="4445"/>
            <wp:docPr id="2" name="Immagine 2" descr="C:\Users\bologna.vincenzo\Downloads\LOGO B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ogna.vincenzo\Downloads\LOGO B-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28" w:rsidRPr="00A527DC" w:rsidRDefault="00EE3728" w:rsidP="00A527DC">
      <w:pPr>
        <w:spacing w:before="101"/>
        <w:ind w:left="6638"/>
        <w:rPr>
          <w:rFonts w:ascii="Verdana" w:hAnsi="Verdana"/>
          <w:b/>
          <w:sz w:val="18"/>
          <w:szCs w:val="18"/>
        </w:rPr>
      </w:pPr>
      <w:r w:rsidRPr="00A527DC">
        <w:rPr>
          <w:rFonts w:ascii="Verdana" w:hAnsi="Verdana"/>
          <w:b/>
          <w:sz w:val="18"/>
          <w:szCs w:val="18"/>
        </w:rPr>
        <w:t>Al</w:t>
      </w:r>
      <w:r w:rsidRPr="00A527DC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A527DC">
        <w:rPr>
          <w:rFonts w:ascii="Verdana" w:hAnsi="Verdana"/>
          <w:b/>
          <w:sz w:val="18"/>
          <w:szCs w:val="18"/>
        </w:rPr>
        <w:t>Dirigente</w:t>
      </w:r>
      <w:r w:rsidRPr="00A527DC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A527DC">
        <w:rPr>
          <w:rFonts w:ascii="Verdana" w:hAnsi="Verdana"/>
          <w:b/>
          <w:sz w:val="18"/>
          <w:szCs w:val="18"/>
        </w:rPr>
        <w:t xml:space="preserve">dell’IIS Caterina da Siena, Milano, scuola Polo Nazionale per il Progetto PNRR </w:t>
      </w:r>
      <w:r w:rsidRPr="00A527DC">
        <w:rPr>
          <w:rFonts w:ascii="Verdana" w:hAnsi="Verdana"/>
          <w:b/>
          <w:i/>
          <w:sz w:val="18"/>
          <w:szCs w:val="18"/>
        </w:rPr>
        <w:t xml:space="preserve">“Digital Empowerment and </w:t>
      </w:r>
      <w:proofErr w:type="spellStart"/>
      <w:r w:rsidRPr="00A527DC">
        <w:rPr>
          <w:rFonts w:ascii="Verdana" w:hAnsi="Verdana"/>
          <w:b/>
          <w:i/>
          <w:sz w:val="18"/>
          <w:szCs w:val="18"/>
        </w:rPr>
        <w:t>Upskilling</w:t>
      </w:r>
      <w:proofErr w:type="spellEnd"/>
      <w:r w:rsidRPr="00A527DC">
        <w:rPr>
          <w:rFonts w:ascii="Verdana" w:hAnsi="Verdana"/>
          <w:b/>
          <w:i/>
          <w:sz w:val="18"/>
          <w:szCs w:val="18"/>
        </w:rPr>
        <w:t>: la transizione digitale la fanno le persone, insieme</w:t>
      </w:r>
      <w:r w:rsidRPr="00A527DC">
        <w:rPr>
          <w:rFonts w:ascii="Verdana" w:hAnsi="Verdana"/>
          <w:b/>
          <w:sz w:val="18"/>
          <w:szCs w:val="18"/>
        </w:rPr>
        <w:t>”</w:t>
      </w:r>
    </w:p>
    <w:p w:rsidR="00EE3728" w:rsidRPr="000210C9" w:rsidRDefault="00EE3728" w:rsidP="00EE3728">
      <w:pPr>
        <w:pStyle w:val="Corpotesto"/>
        <w:ind w:left="100"/>
        <w:rPr>
          <w:b/>
          <w:u w:val="single"/>
        </w:rPr>
      </w:pPr>
      <w:r w:rsidRPr="000210C9">
        <w:rPr>
          <w:b/>
          <w:u w:val="single"/>
        </w:rPr>
        <w:t>Allegato</w:t>
      </w:r>
      <w:r w:rsidRPr="000210C9">
        <w:rPr>
          <w:b/>
          <w:spacing w:val="-3"/>
          <w:u w:val="single"/>
        </w:rPr>
        <w:t xml:space="preserve"> </w:t>
      </w:r>
      <w:r w:rsidR="000210C9">
        <w:rPr>
          <w:b/>
          <w:u w:val="single"/>
        </w:rPr>
        <w:t>n.</w:t>
      </w:r>
      <w:bookmarkStart w:id="0" w:name="_GoBack"/>
      <w:bookmarkEnd w:id="0"/>
      <w:r w:rsidRPr="000210C9">
        <w:rPr>
          <w:b/>
          <w:spacing w:val="-1"/>
          <w:u w:val="single"/>
        </w:rPr>
        <w:t xml:space="preserve"> </w:t>
      </w:r>
      <w:r w:rsidRPr="000210C9">
        <w:rPr>
          <w:b/>
          <w:u w:val="single"/>
        </w:rPr>
        <w:t>1</w:t>
      </w:r>
    </w:p>
    <w:p w:rsidR="00EE3728" w:rsidRPr="000210C9" w:rsidRDefault="00EE3728" w:rsidP="00EE3728">
      <w:pPr>
        <w:pStyle w:val="Corpotesto"/>
        <w:spacing w:before="42"/>
        <w:ind w:left="100"/>
        <w:rPr>
          <w:b/>
        </w:rPr>
      </w:pPr>
      <w:r w:rsidRPr="000210C9">
        <w:rPr>
          <w:b/>
        </w:rPr>
        <w:t>DOMANDA</w:t>
      </w:r>
      <w:r w:rsidRPr="000210C9">
        <w:rPr>
          <w:b/>
          <w:spacing w:val="-1"/>
        </w:rPr>
        <w:t xml:space="preserve"> </w:t>
      </w:r>
      <w:r w:rsidRPr="000210C9">
        <w:rPr>
          <w:b/>
        </w:rPr>
        <w:t>DI</w:t>
      </w:r>
      <w:r w:rsidRPr="000210C9">
        <w:rPr>
          <w:b/>
          <w:spacing w:val="-1"/>
        </w:rPr>
        <w:t xml:space="preserve"> </w:t>
      </w:r>
      <w:r w:rsidRPr="000210C9">
        <w:rPr>
          <w:b/>
        </w:rPr>
        <w:t>PARTECIPAZIONE</w:t>
      </w:r>
    </w:p>
    <w:p w:rsidR="00EA6042" w:rsidRDefault="00EE3728" w:rsidP="00EC4C1A">
      <w:pPr>
        <w:pStyle w:val="Corpotesto"/>
        <w:spacing w:before="48" w:line="276" w:lineRule="auto"/>
        <w:ind w:left="100"/>
        <w:jc w:val="both"/>
        <w:rPr>
          <w:i/>
          <w:spacing w:val="-2"/>
        </w:rPr>
      </w:pPr>
      <w:r>
        <w:t>Oggetto: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reclutamento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 w:rsidR="00A527DC">
        <w:t>F</w:t>
      </w:r>
      <w:r>
        <w:t>ormatore</w:t>
      </w:r>
      <w:r w:rsidR="007D7531">
        <w:t xml:space="preserve"> </w:t>
      </w:r>
      <w:r w:rsidR="000C1A5E">
        <w:t xml:space="preserve">esperto </w:t>
      </w:r>
      <w:r w:rsidR="007D7531">
        <w:t>e T</w:t>
      </w:r>
      <w:r w:rsidR="00BF2272">
        <w:t>utor</w:t>
      </w:r>
      <w:r w:rsidR="00A527DC">
        <w:t xml:space="preserve"> interno/esterno al M.I. e del M</w:t>
      </w:r>
      <w:r w:rsidR="00BF2272">
        <w:t>erito</w:t>
      </w:r>
      <w:r>
        <w:t xml:space="preserve"> con conoscenze e competenze coerenti con quanto</w:t>
      </w:r>
      <w:r>
        <w:rPr>
          <w:spacing w:val="1"/>
        </w:rPr>
        <w:t xml:space="preserve"> </w:t>
      </w:r>
      <w:r w:rsidR="00A527DC">
        <w:t xml:space="preserve">richiesto dal progetto </w:t>
      </w:r>
      <w:r w:rsidR="00A527DC" w:rsidRPr="00A527DC">
        <w:rPr>
          <w:i/>
        </w:rPr>
        <w:t>“P</w:t>
      </w:r>
      <w:r w:rsidRPr="00A527DC">
        <w:rPr>
          <w:i/>
        </w:rPr>
        <w:t>oli formativi per la realizzazione di percorsi nazionali di formazione alla transizione</w:t>
      </w:r>
      <w:r w:rsidRPr="00A527DC">
        <w:rPr>
          <w:i/>
          <w:spacing w:val="1"/>
        </w:rPr>
        <w:t xml:space="preserve"> </w:t>
      </w:r>
      <w:r w:rsidRPr="00A527DC">
        <w:rPr>
          <w:i/>
        </w:rPr>
        <w:t>digitale”</w:t>
      </w:r>
      <w:r>
        <w:rPr>
          <w:spacing w:val="-1"/>
        </w:rPr>
        <w:t xml:space="preserve"> </w:t>
      </w:r>
      <w:r>
        <w:t>da impiegare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attività formative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valere</w:t>
      </w:r>
      <w:r>
        <w:rPr>
          <w:spacing w:val="-4"/>
        </w:rPr>
        <w:t xml:space="preserve"> </w:t>
      </w:r>
      <w:r>
        <w:t>sul Progetto</w:t>
      </w:r>
      <w:r>
        <w:rPr>
          <w:spacing w:val="-2"/>
        </w:rPr>
        <w:t xml:space="preserve"> </w:t>
      </w:r>
      <w:r w:rsidR="00EA6042" w:rsidRPr="00A527DC">
        <w:rPr>
          <w:i/>
          <w:spacing w:val="-2"/>
        </w:rPr>
        <w:t xml:space="preserve">“ Digital Empowerment </w:t>
      </w:r>
      <w:proofErr w:type="spellStart"/>
      <w:r w:rsidR="00EA6042" w:rsidRPr="00A527DC">
        <w:rPr>
          <w:i/>
          <w:spacing w:val="-2"/>
        </w:rPr>
        <w:t>Upskilling</w:t>
      </w:r>
      <w:proofErr w:type="spellEnd"/>
      <w:r w:rsidR="00EA6042" w:rsidRPr="00A527DC">
        <w:rPr>
          <w:i/>
          <w:spacing w:val="-2"/>
        </w:rPr>
        <w:t>: la transizione digitale la fanno le persone, insieme</w:t>
      </w:r>
      <w:r w:rsidR="00BF2272" w:rsidRPr="00A527DC">
        <w:rPr>
          <w:i/>
          <w:spacing w:val="-2"/>
        </w:rPr>
        <w:t>”</w:t>
      </w:r>
      <w:r w:rsidR="00A527DC">
        <w:rPr>
          <w:i/>
          <w:spacing w:val="-2"/>
        </w:rPr>
        <w:t>.</w:t>
      </w:r>
    </w:p>
    <w:p w:rsidR="00A527DC" w:rsidRPr="00A527DC" w:rsidRDefault="00A527DC" w:rsidP="00EA6042">
      <w:pPr>
        <w:pStyle w:val="Corpotesto"/>
        <w:spacing w:before="48" w:line="276" w:lineRule="auto"/>
        <w:ind w:left="100"/>
        <w:rPr>
          <w:i/>
          <w:spacing w:val="-2"/>
        </w:rPr>
      </w:pPr>
    </w:p>
    <w:p w:rsidR="00EE3728" w:rsidRDefault="00EA6042" w:rsidP="00EA6042">
      <w:pPr>
        <w:pStyle w:val="Corpotesto"/>
        <w:spacing w:before="48" w:line="276" w:lineRule="auto"/>
        <w:ind w:left="100"/>
      </w:pPr>
      <w:r>
        <w:rPr>
          <w:spacing w:val="-2"/>
        </w:rPr>
        <w:t>I</w:t>
      </w:r>
      <w:r w:rsidR="00EE3728">
        <w:t>l/La</w:t>
      </w:r>
      <w:r w:rsidR="00EE3728">
        <w:rPr>
          <w:spacing w:val="-7"/>
        </w:rPr>
        <w:t xml:space="preserve"> </w:t>
      </w:r>
      <w:r w:rsidR="00EE3728">
        <w:t>sottoscritto/a</w:t>
      </w:r>
      <w:r w:rsidR="00EE3728">
        <w:rPr>
          <w:u w:val="single"/>
        </w:rPr>
        <w:t xml:space="preserve"> </w:t>
      </w:r>
      <w:r w:rsidR="00EE3728">
        <w:rPr>
          <w:u w:val="single"/>
        </w:rPr>
        <w:tab/>
      </w:r>
      <w:r w:rsidR="00EE3728">
        <w:rPr>
          <w:u w:val="single"/>
        </w:rPr>
        <w:tab/>
      </w:r>
      <w:r w:rsidR="00EE3728">
        <w:t xml:space="preserve"> codice</w:t>
      </w:r>
      <w:r w:rsidR="00EE3728">
        <w:rPr>
          <w:spacing w:val="-2"/>
        </w:rPr>
        <w:t xml:space="preserve"> </w:t>
      </w:r>
      <w:r w:rsidR="00EE3728">
        <w:t>fiscale</w:t>
      </w:r>
      <w:r w:rsidR="00EE3728">
        <w:rPr>
          <w:u w:val="single"/>
        </w:rPr>
        <w:tab/>
      </w:r>
      <w:r w:rsidR="00D44BAD">
        <w:rPr>
          <w:u w:val="single"/>
        </w:rPr>
        <w:t xml:space="preserve">                                                                               </w:t>
      </w:r>
      <w:r w:rsidR="00EE3728">
        <w:t>nato/a il</w:t>
      </w:r>
      <w:r w:rsidR="00EE3728">
        <w:rPr>
          <w:u w:val="single"/>
        </w:rPr>
        <w:tab/>
      </w:r>
      <w:r w:rsidR="00EE3728">
        <w:rPr>
          <w:u w:val="single"/>
        </w:rPr>
        <w:tab/>
      </w:r>
      <w:r w:rsidR="00EE3728">
        <w:t>a</w:t>
      </w:r>
    </w:p>
    <w:p w:rsidR="00EE3728" w:rsidRDefault="00EE3728" w:rsidP="00EE3728">
      <w:pPr>
        <w:pStyle w:val="Corpotesto"/>
        <w:tabs>
          <w:tab w:val="left" w:pos="6249"/>
          <w:tab w:val="left" w:pos="7399"/>
        </w:tabs>
        <w:spacing w:line="289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</w:p>
    <w:p w:rsidR="00EE3728" w:rsidRDefault="00EE3728" w:rsidP="00EE3728">
      <w:pPr>
        <w:pStyle w:val="Corpotesto"/>
        <w:tabs>
          <w:tab w:val="left" w:pos="5054"/>
          <w:tab w:val="left" w:pos="6204"/>
        </w:tabs>
        <w:spacing w:before="39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3728" w:rsidRDefault="00EE3728" w:rsidP="00EE3728">
      <w:pPr>
        <w:pStyle w:val="Corpotesto"/>
        <w:tabs>
          <w:tab w:val="left" w:pos="6524"/>
          <w:tab w:val="left" w:pos="7692"/>
        </w:tabs>
        <w:spacing w:before="47"/>
        <w:ind w:left="100"/>
      </w:pP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.</w:t>
      </w:r>
    </w:p>
    <w:p w:rsidR="00EE3728" w:rsidRDefault="00EE3728" w:rsidP="00EE3728">
      <w:pPr>
        <w:pStyle w:val="Corpotesto"/>
        <w:spacing w:before="2"/>
        <w:rPr>
          <w:sz w:val="21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194310</wp:posOffset>
                </wp:positionV>
                <wp:extent cx="1673225" cy="1270"/>
                <wp:effectExtent l="10160" t="13970" r="12065" b="381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225" cy="1270"/>
                        </a:xfrm>
                        <a:custGeom>
                          <a:avLst/>
                          <a:gdLst>
                            <a:gd name="T0" fmla="+- 0 721 721"/>
                            <a:gd name="T1" fmla="*/ T0 w 2635"/>
                            <a:gd name="T2" fmla="+- 0 3355 721"/>
                            <a:gd name="T3" fmla="*/ T2 w 2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5">
                              <a:moveTo>
                                <a:pt x="0" y="0"/>
                              </a:moveTo>
                              <a:lnTo>
                                <a:pt x="26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0" o:spid="_x0000_s1026" style="position:absolute;margin-left:36.05pt;margin-top:15.3pt;width:13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" path="m,l2634,e" filled="f" strokeweight=".78pt">
                <v:path arrowok="t" o:connecttype="custom" o:connectlocs="0,0;1672590,0" o:connectangles="0,0"/>
                <w10:wrap type="topAndBottom" anchorx="page"/>
              </v:shape>
            </w:pict>
          </mc:Fallback>
        </mc:AlternateContent>
      </w:r>
    </w:p>
    <w:p w:rsidR="00CC72A2" w:rsidRDefault="00EE3728" w:rsidP="00EE3728">
      <w:pPr>
        <w:pStyle w:val="Corpotesto"/>
        <w:tabs>
          <w:tab w:val="left" w:pos="7750"/>
        </w:tabs>
        <w:spacing w:before="40" w:line="273" w:lineRule="auto"/>
        <w:ind w:left="100" w:right="2967"/>
      </w:pP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 xml:space="preserve">elettronica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BF2272" w:rsidRDefault="00EE3728" w:rsidP="00EE3728">
      <w:pPr>
        <w:pStyle w:val="Corpotesto"/>
        <w:tabs>
          <w:tab w:val="left" w:pos="7750"/>
        </w:tabs>
        <w:spacing w:before="40" w:line="273" w:lineRule="auto"/>
        <w:ind w:left="100" w:right="2967"/>
      </w:pPr>
      <w:r>
        <w:t>chiede di</w:t>
      </w:r>
      <w:r>
        <w:rPr>
          <w:spacing w:val="-1"/>
        </w:rPr>
        <w:t xml:space="preserve"> </w:t>
      </w:r>
      <w:r>
        <w:t>partecipare alla</w:t>
      </w:r>
      <w:r>
        <w:rPr>
          <w:spacing w:val="-2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 w:rsidR="00BF2272">
        <w:t xml:space="preserve"> quale </w:t>
      </w:r>
    </w:p>
    <w:p w:rsidR="00EE3728" w:rsidRDefault="00A527DC" w:rsidP="00BF2272">
      <w:pPr>
        <w:pStyle w:val="Corpotesto"/>
        <w:tabs>
          <w:tab w:val="left" w:pos="8222"/>
        </w:tabs>
        <w:spacing w:before="40" w:line="273" w:lineRule="auto"/>
        <w:ind w:left="100" w:right="2967"/>
      </w:pPr>
      <w:r>
        <w:t>Formatore esperto    ____</w:t>
      </w:r>
      <w:r w:rsidR="00BF2272">
        <w:t xml:space="preserve"> </w:t>
      </w:r>
      <w:r>
        <w:t>Tutor    ____</w:t>
      </w:r>
      <w:r w:rsidR="00BF2272">
        <w:t xml:space="preserve">(indicare con una X se </w:t>
      </w:r>
      <w:r>
        <w:t xml:space="preserve">Formatore </w:t>
      </w:r>
      <w:r w:rsidR="00FF3092">
        <w:t>o T</w:t>
      </w:r>
      <w:r w:rsidR="00BF2272">
        <w:t>utor)</w:t>
      </w:r>
      <w:r w:rsidR="00EE3728">
        <w:t>.</w:t>
      </w:r>
    </w:p>
    <w:p w:rsidR="00EE3728" w:rsidRDefault="00EE3728" w:rsidP="00EE3728">
      <w:pPr>
        <w:pStyle w:val="Corpotesto"/>
        <w:spacing w:before="2" w:line="278" w:lineRule="auto"/>
        <w:ind w:left="100" w:right="294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benefici,</w:t>
      </w:r>
      <w:r w:rsidR="00A527DC">
        <w:t xml:space="preserve"> </w:t>
      </w:r>
      <w:r>
        <w:rPr>
          <w:spacing w:val="-51"/>
        </w:rPr>
        <w:t xml:space="preserve"> </w:t>
      </w:r>
      <w:r>
        <w:t>dichiara</w:t>
      </w:r>
      <w:r>
        <w:rPr>
          <w:spacing w:val="-1"/>
        </w:rPr>
        <w:t xml:space="preserve"> </w:t>
      </w:r>
      <w:r w:rsidR="00EF4912">
        <w:t>(barrare con</w:t>
      </w:r>
      <w:r>
        <w:t xml:space="preserve"> una</w:t>
      </w:r>
      <w:r>
        <w:rPr>
          <w:spacing w:val="-1"/>
        </w:rPr>
        <w:t xml:space="preserve"> </w:t>
      </w:r>
      <w:r w:rsidR="00A527DC">
        <w:t>X</w:t>
      </w:r>
      <w:r>
        <w:t xml:space="preserve"> </w:t>
      </w:r>
      <w:r w:rsidR="00EF4912">
        <w:t>in corrispondenza dei punti</w:t>
      </w:r>
      <w:r>
        <w:t>):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line="278" w:lineRule="auto"/>
        <w:ind w:right="360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di aver preso visione del bando per la selezione in oggetto, compresa le declinazione dei moduli al bando;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line="289" w:lineRule="exact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di essere cittadino/a italiano/a;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  <w:tab w:val="left" w:pos="8090"/>
        </w:tabs>
        <w:autoSpaceDE w:val="0"/>
        <w:autoSpaceDN w:val="0"/>
        <w:spacing w:before="37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di essere cittadino/a di uno degli Stati dell’UE (specificare):  </w:t>
      </w: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ab/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7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di godere dei diritti civili e politici;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di non aver riportato condanne penali;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3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di non avere carichi penali pendenti;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7" w:line="273" w:lineRule="auto"/>
        <w:ind w:right="405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di poter essere ammesso alla selezione in quanto in possesso dei requisiti di ammissibilità indicati all'art. </w:t>
      </w:r>
      <w:r w:rsidR="0097416E" w:rsidRPr="00D44BAD">
        <w:rPr>
          <w:rFonts w:ascii="Calibri" w:eastAsia="Calibri" w:hAnsi="Calibri" w:cs="Calibri"/>
          <w:sz w:val="23"/>
          <w:szCs w:val="23"/>
          <w:lang w:val="it-IT" w:eastAsia="en-US"/>
        </w:rPr>
        <w:t>8</w:t>
      </w: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 del bando,</w:t>
      </w:r>
    </w:p>
    <w:p w:rsidR="00EE3728" w:rsidRPr="00D44BAD" w:rsidRDefault="0097416E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7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>i appartenere al MI</w:t>
      </w:r>
      <w:r w:rsidR="00D44BAD">
        <w:rPr>
          <w:rFonts w:ascii="Calibri" w:eastAsia="Calibri" w:hAnsi="Calibri" w:cs="Calibri"/>
          <w:sz w:val="23"/>
          <w:szCs w:val="23"/>
          <w:lang w:val="it-IT" w:eastAsia="en-US"/>
        </w:rPr>
        <w:t>M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>: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DS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DSGA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8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Docente tempo indeterminato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Docente tempo determinato</w:t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  <w:tab w:val="left" w:pos="8003"/>
        </w:tabs>
        <w:autoSpaceDE w:val="0"/>
        <w:autoSpaceDN w:val="0"/>
        <w:spacing w:before="7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ATA (specificare):  </w:t>
      </w: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ab/>
      </w:r>
    </w:p>
    <w:p w:rsidR="00EE3728" w:rsidRPr="00D44BAD" w:rsidRDefault="00EE3728" w:rsidP="00D44BAD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lastRenderedPageBreak/>
        <w:t xml:space="preserve">Altro personale della Scuola (specificare) :  </w:t>
      </w: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ab/>
      </w:r>
    </w:p>
    <w:p w:rsidR="00EE3728" w:rsidRPr="00D44BAD" w:rsidRDefault="00EE3728" w:rsidP="00EE3728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42" w:line="240" w:lineRule="auto"/>
        <w:ind w:hanging="361"/>
        <w:contextualSpacing w:val="0"/>
        <w:rPr>
          <w:rFonts w:ascii="Calibri" w:eastAsia="Calibri" w:hAnsi="Calibri" w:cs="Calibri"/>
          <w:sz w:val="23"/>
          <w:szCs w:val="23"/>
          <w:lang w:val="it-IT" w:eastAsia="en-US"/>
        </w:rPr>
      </w:pPr>
      <w:r w:rsidRPr="00D44BAD">
        <w:rPr>
          <w:rFonts w:ascii="Calibri" w:eastAsia="Calibri" w:hAnsi="Calibri" w:cs="Calibri"/>
          <w:sz w:val="23"/>
          <w:szCs w:val="23"/>
          <w:lang w:val="it-IT" w:eastAsia="en-US"/>
        </w:rPr>
        <w:t>Esterno alla Pubblica Amministrazione</w:t>
      </w:r>
    </w:p>
    <w:p w:rsidR="00EE3728" w:rsidRPr="0097416E" w:rsidRDefault="00EE3728" w:rsidP="00EE3728">
      <w:pPr>
        <w:pStyle w:val="Corpotesto"/>
      </w:pPr>
    </w:p>
    <w:p w:rsidR="00FB574C" w:rsidRDefault="00D44BAD" w:rsidP="00D44BAD">
      <w:pPr>
        <w:widowControl w:val="0"/>
        <w:tabs>
          <w:tab w:val="left" w:pos="820"/>
          <w:tab w:val="left" w:pos="821"/>
        </w:tabs>
        <w:autoSpaceDE w:val="0"/>
        <w:autoSpaceDN w:val="0"/>
        <w:spacing w:before="42" w:line="240" w:lineRule="auto"/>
        <w:rPr>
          <w:rFonts w:ascii="Calibri" w:eastAsia="Calibri" w:hAnsi="Calibri" w:cs="Calibri"/>
          <w:sz w:val="23"/>
          <w:szCs w:val="23"/>
          <w:lang w:val="it-IT" w:eastAsia="en-US"/>
        </w:rPr>
      </w:pPr>
      <w:r>
        <w:rPr>
          <w:rFonts w:ascii="Calibri" w:eastAsia="Calibri" w:hAnsi="Calibri" w:cs="Calibri"/>
          <w:sz w:val="23"/>
          <w:szCs w:val="23"/>
          <w:lang w:val="it-IT" w:eastAsia="en-US"/>
        </w:rPr>
        <w:t xml:space="preserve">       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Esprime la propria candidatura </w:t>
      </w:r>
      <w:r w:rsidR="007D7531" w:rsidRPr="00D44BAD">
        <w:rPr>
          <w:rFonts w:ascii="Calibri" w:eastAsia="Calibri" w:hAnsi="Calibri" w:cs="Calibri"/>
          <w:sz w:val="23"/>
          <w:szCs w:val="23"/>
          <w:lang w:val="it-IT" w:eastAsia="en-US"/>
        </w:rPr>
        <w:t>come</w:t>
      </w:r>
      <w:r w:rsidR="0097416E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 F</w:t>
      </w:r>
      <w:r w:rsidR="007D7531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ormatore </w:t>
      </w:r>
      <w:r w:rsidR="0097416E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esperto 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per </w:t>
      </w:r>
      <w:r w:rsidR="001527BC">
        <w:rPr>
          <w:rFonts w:ascii="Calibri" w:eastAsia="Calibri" w:hAnsi="Calibri" w:cs="Calibri"/>
          <w:sz w:val="23"/>
          <w:szCs w:val="23"/>
          <w:lang w:val="it-IT" w:eastAsia="en-US"/>
        </w:rPr>
        <w:t>i seguenti corsi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 (</w:t>
      </w:r>
      <w:proofErr w:type="spellStart"/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>max</w:t>
      </w:r>
      <w:proofErr w:type="spellEnd"/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 </w:t>
      </w:r>
      <w:r w:rsidR="00FB574C">
        <w:rPr>
          <w:rFonts w:ascii="Calibri" w:eastAsia="Calibri" w:hAnsi="Calibri" w:cs="Calibri"/>
          <w:sz w:val="23"/>
          <w:szCs w:val="23"/>
          <w:lang w:val="it-IT" w:eastAsia="en-US"/>
        </w:rPr>
        <w:t>3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 xml:space="preserve"> </w:t>
      </w:r>
      <w:r w:rsidR="00FB574C">
        <w:rPr>
          <w:rFonts w:ascii="Calibri" w:eastAsia="Calibri" w:hAnsi="Calibri" w:cs="Calibri"/>
          <w:sz w:val="23"/>
          <w:szCs w:val="23"/>
          <w:lang w:val="it-IT" w:eastAsia="en-US"/>
        </w:rPr>
        <w:t xml:space="preserve">corsi totali su </w:t>
      </w:r>
      <w:proofErr w:type="spellStart"/>
      <w:r w:rsidR="00FB574C">
        <w:rPr>
          <w:rFonts w:ascii="Calibri" w:eastAsia="Calibri" w:hAnsi="Calibri" w:cs="Calibri"/>
          <w:sz w:val="23"/>
          <w:szCs w:val="23"/>
          <w:lang w:val="it-IT" w:eastAsia="en-US"/>
        </w:rPr>
        <w:t>max</w:t>
      </w:r>
      <w:proofErr w:type="spellEnd"/>
      <w:r w:rsidR="00FB574C">
        <w:rPr>
          <w:rFonts w:ascii="Calibri" w:eastAsia="Calibri" w:hAnsi="Calibri" w:cs="Calibri"/>
          <w:sz w:val="23"/>
          <w:szCs w:val="23"/>
          <w:lang w:val="it-IT" w:eastAsia="en-US"/>
        </w:rPr>
        <w:t xml:space="preserve"> 2 aree </w:t>
      </w:r>
    </w:p>
    <w:p w:rsidR="00EE3728" w:rsidRPr="00D44BAD" w:rsidRDefault="00FB574C" w:rsidP="00D44BAD">
      <w:pPr>
        <w:widowControl w:val="0"/>
        <w:tabs>
          <w:tab w:val="left" w:pos="820"/>
          <w:tab w:val="left" w:pos="821"/>
        </w:tabs>
        <w:autoSpaceDE w:val="0"/>
        <w:autoSpaceDN w:val="0"/>
        <w:spacing w:before="42" w:line="240" w:lineRule="auto"/>
        <w:rPr>
          <w:rFonts w:ascii="Calibri" w:eastAsia="Calibri" w:hAnsi="Calibri" w:cs="Calibri"/>
          <w:sz w:val="23"/>
          <w:szCs w:val="23"/>
          <w:lang w:val="it-IT" w:eastAsia="en-US"/>
        </w:rPr>
      </w:pPr>
      <w:r>
        <w:rPr>
          <w:rFonts w:ascii="Calibri" w:eastAsia="Calibri" w:hAnsi="Calibri" w:cs="Calibri"/>
          <w:sz w:val="23"/>
          <w:szCs w:val="23"/>
          <w:lang w:val="it-IT" w:eastAsia="en-US"/>
        </w:rPr>
        <w:t xml:space="preserve">       tematiche</w:t>
      </w:r>
      <w:r w:rsidR="00EE3728" w:rsidRPr="00D44BAD">
        <w:rPr>
          <w:rFonts w:ascii="Calibri" w:eastAsia="Calibri" w:hAnsi="Calibri" w:cs="Calibri"/>
          <w:sz w:val="23"/>
          <w:szCs w:val="23"/>
          <w:lang w:val="it-IT" w:eastAsia="en-US"/>
        </w:rPr>
        <w:t>):</w:t>
      </w:r>
    </w:p>
    <w:p w:rsidR="00EE3728" w:rsidRDefault="00EE3728" w:rsidP="00EE3728">
      <w:pPr>
        <w:pStyle w:val="Corpotesto"/>
        <w:spacing w:before="7" w:after="1"/>
        <w:rPr>
          <w:sz w:val="1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6"/>
        <w:gridCol w:w="2233"/>
      </w:tblGrid>
      <w:tr w:rsidR="00713D87" w:rsidTr="00D23A37">
        <w:trPr>
          <w:trHeight w:val="1350"/>
        </w:trPr>
        <w:tc>
          <w:tcPr>
            <w:tcW w:w="5706" w:type="dxa"/>
          </w:tcPr>
          <w:p w:rsidR="00713D87" w:rsidRPr="0097416E" w:rsidRDefault="00713D87" w:rsidP="00B723B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CORSI</w:t>
            </w:r>
          </w:p>
        </w:tc>
        <w:tc>
          <w:tcPr>
            <w:tcW w:w="2233" w:type="dxa"/>
          </w:tcPr>
          <w:p w:rsidR="00713D87" w:rsidRPr="0097416E" w:rsidRDefault="00713D87" w:rsidP="00B723B9">
            <w:pPr>
              <w:pStyle w:val="TableParagraph"/>
              <w:spacing w:before="1" w:line="276" w:lineRule="auto"/>
              <w:ind w:left="104" w:right="103"/>
              <w:rPr>
                <w:b/>
                <w:sz w:val="24"/>
              </w:rPr>
            </w:pPr>
            <w:r w:rsidRPr="0097416E">
              <w:rPr>
                <w:b/>
                <w:sz w:val="24"/>
              </w:rPr>
              <w:t>Livello di</w:t>
            </w:r>
            <w:r w:rsidRPr="0097416E">
              <w:rPr>
                <w:b/>
                <w:spacing w:val="1"/>
                <w:sz w:val="24"/>
              </w:rPr>
              <w:t xml:space="preserve"> </w:t>
            </w:r>
            <w:r w:rsidRPr="0097416E">
              <w:rPr>
                <w:b/>
                <w:spacing w:val="-1"/>
                <w:sz w:val="24"/>
              </w:rPr>
              <w:t xml:space="preserve">padronanza </w:t>
            </w:r>
            <w:r w:rsidRPr="0097416E">
              <w:rPr>
                <w:b/>
                <w:sz w:val="24"/>
              </w:rPr>
              <w:t>della</w:t>
            </w:r>
            <w:r w:rsidRPr="0097416E">
              <w:rPr>
                <w:b/>
                <w:spacing w:val="-52"/>
                <w:sz w:val="24"/>
              </w:rPr>
              <w:t xml:space="preserve"> </w:t>
            </w:r>
            <w:r w:rsidRPr="0097416E">
              <w:rPr>
                <w:b/>
                <w:sz w:val="24"/>
              </w:rPr>
              <w:t>competenza</w:t>
            </w:r>
          </w:p>
          <w:p w:rsidR="00713D87" w:rsidRDefault="00713D87" w:rsidP="00B723B9">
            <w:pPr>
              <w:pStyle w:val="TableParagraph"/>
              <w:spacing w:before="5"/>
              <w:ind w:left="104"/>
              <w:rPr>
                <w:sz w:val="24"/>
              </w:rPr>
            </w:pPr>
            <w:r w:rsidRPr="0097416E">
              <w:rPr>
                <w:b/>
                <w:sz w:val="24"/>
              </w:rPr>
              <w:t>posseduta*</w:t>
            </w:r>
            <w:r w:rsidR="00D23A37">
              <w:rPr>
                <w:b/>
                <w:sz w:val="24"/>
              </w:rPr>
              <w:t xml:space="preserve"> (da indicare in corrispondenza del corso individuato)</w:t>
            </w:r>
          </w:p>
        </w:tc>
      </w:tr>
      <w:tr w:rsidR="00713D87" w:rsidTr="00D23A37">
        <w:trPr>
          <w:trHeight w:val="675"/>
        </w:trPr>
        <w:tc>
          <w:tcPr>
            <w:tcW w:w="5706" w:type="dxa"/>
          </w:tcPr>
          <w:p w:rsidR="00713D87" w:rsidRDefault="00713D87" w:rsidP="001527BC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AREA TEMATICA 1. Leadership dell’innovazione</w:t>
            </w:r>
          </w:p>
          <w:p w:rsidR="00713D87" w:rsidRPr="007955AC" w:rsidRDefault="00713D87" w:rsidP="001527BC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Benessere a scuola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</w:p>
          <w:p w:rsidR="00713D87" w:rsidRPr="007955AC" w:rsidRDefault="00713D87" w:rsidP="001527BC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Facilitazione nella scuola </w:t>
            </w:r>
          </w:p>
          <w:p w:rsidR="00713D87" w:rsidRPr="007955AC" w:rsidRDefault="00713D87" w:rsidP="001527BC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Guidare l'innovazione a scuola </w:t>
            </w:r>
          </w:p>
          <w:p w:rsidR="00713D87" w:rsidRPr="007955AC" w:rsidRDefault="00713D87" w:rsidP="001527BC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Strumenti innovativi per motivazione consapevolezza e benessere</w:t>
            </w:r>
          </w:p>
          <w:p w:rsidR="00713D87" w:rsidRDefault="00713D87" w:rsidP="00B723B9">
            <w:pPr>
              <w:pStyle w:val="TableParagraph"/>
              <w:spacing w:before="42"/>
              <w:ind w:left="105"/>
              <w:rPr>
                <w:sz w:val="24"/>
              </w:rPr>
            </w:pPr>
          </w:p>
        </w:tc>
        <w:tc>
          <w:tcPr>
            <w:tcW w:w="2233" w:type="dxa"/>
          </w:tcPr>
          <w:p w:rsidR="005C5F78" w:rsidRDefault="005C5F78" w:rsidP="00B723B9">
            <w:pPr>
              <w:pStyle w:val="TableParagraph"/>
              <w:rPr>
                <w:sz w:val="24"/>
              </w:rPr>
            </w:pPr>
          </w:p>
          <w:p w:rsidR="005C5F78" w:rsidRDefault="005C5F78" w:rsidP="00B723B9">
            <w:pPr>
              <w:pStyle w:val="TableParagraph"/>
              <w:rPr>
                <w:sz w:val="24"/>
              </w:rPr>
            </w:pPr>
          </w:p>
          <w:p w:rsidR="00713D87" w:rsidRDefault="005C5F78" w:rsidP="005C5F78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5C5F78" w:rsidRDefault="005C5F78" w:rsidP="005C5F78">
            <w:pPr>
              <w:pStyle w:val="TableParagraph"/>
              <w:ind w:left="381"/>
              <w:rPr>
                <w:sz w:val="24"/>
              </w:rPr>
            </w:pPr>
          </w:p>
          <w:p w:rsidR="005C5F78" w:rsidRDefault="005C5F78" w:rsidP="005C5F78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5C5F78" w:rsidRDefault="005C5F78" w:rsidP="005C5F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  <w:p w:rsidR="005C5F78" w:rsidRDefault="005C5F78" w:rsidP="005C5F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□</w:t>
            </w:r>
          </w:p>
          <w:p w:rsidR="005C5F78" w:rsidRDefault="005C5F78" w:rsidP="005C5F78">
            <w:pPr>
              <w:pStyle w:val="TableParagraph"/>
              <w:rPr>
                <w:sz w:val="24"/>
              </w:rPr>
            </w:pPr>
          </w:p>
          <w:p w:rsidR="005C5F78" w:rsidRDefault="005C5F78" w:rsidP="005C5F78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5C5F78" w:rsidRDefault="005C5F78" w:rsidP="005C5F78">
            <w:pPr>
              <w:pStyle w:val="TableParagraph"/>
              <w:ind w:left="381"/>
              <w:rPr>
                <w:sz w:val="24"/>
              </w:rPr>
            </w:pPr>
          </w:p>
          <w:p w:rsidR="005C5F78" w:rsidRDefault="005C5F78" w:rsidP="005C5F78">
            <w:pPr>
              <w:pStyle w:val="TableParagraph"/>
              <w:ind w:left="381"/>
              <w:rPr>
                <w:sz w:val="24"/>
              </w:rPr>
            </w:pPr>
          </w:p>
          <w:p w:rsidR="005C5F78" w:rsidRDefault="005C5F78" w:rsidP="005C5F78">
            <w:pPr>
              <w:pStyle w:val="TableParagraph"/>
              <w:ind w:left="381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1685"/>
        </w:trPr>
        <w:tc>
          <w:tcPr>
            <w:tcW w:w="5706" w:type="dxa"/>
          </w:tcPr>
          <w:p w:rsidR="00713D87" w:rsidRDefault="00713D87" w:rsidP="001527BC">
            <w:pPr>
              <w:pStyle w:val="TableParagraph"/>
              <w:spacing w:before="3"/>
              <w:ind w:left="177"/>
              <w:jc w:val="both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t>AREA TEMATICA 3</w:t>
            </w:r>
            <w:r>
              <w:rPr>
                <w:b/>
                <w:sz w:val="24"/>
              </w:rPr>
              <w:t>. Spazi e ambienti</w:t>
            </w:r>
          </w:p>
          <w:p w:rsidR="00713D87" w:rsidRDefault="00713D87" w:rsidP="001527BC">
            <w:pPr>
              <w:pStyle w:val="TableParagraph"/>
              <w:spacing w:before="3"/>
              <w:ind w:left="177"/>
              <w:jc w:val="both"/>
              <w:rPr>
                <w:b/>
                <w:sz w:val="24"/>
              </w:rPr>
            </w:pPr>
          </w:p>
          <w:p w:rsidR="00713D87" w:rsidRDefault="00713D87" w:rsidP="001527BC">
            <w:pPr>
              <w:pStyle w:val="Titolo1"/>
              <w:spacing w:line="278" w:lineRule="auto"/>
              <w:ind w:left="17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Strumenti di formazione invisibile diffusa</w:t>
            </w:r>
          </w:p>
          <w:p w:rsidR="00D435DA" w:rsidRPr="007955AC" w:rsidRDefault="00D435DA" w:rsidP="001527BC">
            <w:pPr>
              <w:pStyle w:val="Titolo1"/>
              <w:spacing w:line="278" w:lineRule="auto"/>
              <w:ind w:left="17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817AF2" w:rsidRDefault="00713D87" w:rsidP="001527BC">
            <w:pPr>
              <w:pStyle w:val="Titolo1"/>
              <w:spacing w:line="278" w:lineRule="auto"/>
              <w:ind w:left="17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6.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Ambienti di apprendimento digitali</w:t>
            </w:r>
          </w:p>
          <w:p w:rsidR="00713D87" w:rsidRPr="001527BC" w:rsidRDefault="00713D87" w:rsidP="001527BC">
            <w:pPr>
              <w:pStyle w:val="TableParagraph"/>
              <w:spacing w:before="3"/>
              <w:ind w:left="177"/>
              <w:jc w:val="both"/>
              <w:rPr>
                <w:b/>
                <w:sz w:val="24"/>
              </w:rPr>
            </w:pPr>
          </w:p>
        </w:tc>
        <w:tc>
          <w:tcPr>
            <w:tcW w:w="2233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D435DA" w:rsidRDefault="00D435D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D435DA" w:rsidRDefault="00D435DA" w:rsidP="00D435DA">
            <w:pPr>
              <w:pStyle w:val="TableParagraph"/>
              <w:ind w:left="381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</w:t>
            </w:r>
            <w:r>
              <w:rPr>
                <w:sz w:val="24"/>
              </w:rPr>
              <w:t>□</w:t>
            </w:r>
          </w:p>
          <w:p w:rsidR="00D435DA" w:rsidRDefault="00D435DA" w:rsidP="00D435DA">
            <w:pPr>
              <w:pStyle w:val="TableParagraph"/>
              <w:ind w:left="381"/>
              <w:rPr>
                <w:sz w:val="24"/>
              </w:rPr>
            </w:pPr>
          </w:p>
          <w:p w:rsidR="00D435DA" w:rsidRDefault="00D435DA" w:rsidP="00D435D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□</w:t>
            </w:r>
          </w:p>
          <w:p w:rsidR="00D435DA" w:rsidRDefault="00D435DA" w:rsidP="00D435DA">
            <w:pPr>
              <w:pStyle w:val="TableParagraph"/>
              <w:ind w:left="381"/>
              <w:rPr>
                <w:sz w:val="24"/>
              </w:rPr>
            </w:pPr>
          </w:p>
          <w:p w:rsidR="00D435DA" w:rsidRDefault="00D435DA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675"/>
        </w:trPr>
        <w:tc>
          <w:tcPr>
            <w:tcW w:w="5706" w:type="dxa"/>
          </w:tcPr>
          <w:p w:rsidR="00FB574C" w:rsidRDefault="00FB574C" w:rsidP="00FB574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13D87" w:rsidRPr="001527BC" w:rsidRDefault="00FB574C" w:rsidP="00FB574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AREA TEMATICA</w:t>
            </w:r>
            <w:r w:rsidR="00713D87" w:rsidRPr="001527BC">
              <w:rPr>
                <w:b/>
                <w:sz w:val="24"/>
              </w:rPr>
              <w:t xml:space="preserve"> 5. Metodologie</w:t>
            </w:r>
            <w:r w:rsidR="00713D87" w:rsidRPr="001527BC">
              <w:rPr>
                <w:b/>
                <w:spacing w:val="21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didattiche</w:t>
            </w:r>
            <w:r w:rsidR="00713D87" w:rsidRPr="001527BC">
              <w:rPr>
                <w:b/>
                <w:spacing w:val="22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innovative</w:t>
            </w:r>
            <w:r w:rsidR="00713D87" w:rsidRPr="001527BC">
              <w:rPr>
                <w:b/>
                <w:spacing w:val="21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per</w:t>
            </w:r>
            <w:r w:rsidR="00713D87" w:rsidRPr="001527BC"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22"/>
                <w:sz w:val="24"/>
              </w:rPr>
              <w:t xml:space="preserve">  </w:t>
            </w:r>
            <w:r w:rsidR="00713D87" w:rsidRPr="001527BC">
              <w:rPr>
                <w:b/>
                <w:sz w:val="24"/>
              </w:rPr>
              <w:t>l’insegnamento</w:t>
            </w:r>
            <w:r w:rsidR="00713D87" w:rsidRPr="001527BC">
              <w:rPr>
                <w:b/>
                <w:spacing w:val="19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e l’apprendimento</w:t>
            </w:r>
          </w:p>
          <w:p w:rsidR="00713D87" w:rsidRDefault="00713D87" w:rsidP="001527BC">
            <w:pPr>
              <w:pStyle w:val="TableParagraph"/>
              <w:spacing w:before="1"/>
              <w:ind w:left="319"/>
              <w:rPr>
                <w:sz w:val="24"/>
              </w:rPr>
            </w:pPr>
          </w:p>
          <w:p w:rsidR="00713D87" w:rsidRDefault="00713D87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Strumenti didattic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innovativi </w:t>
            </w:r>
          </w:p>
          <w:p w:rsidR="003F1673" w:rsidRDefault="003F1673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D435DA" w:rsidRPr="007955AC" w:rsidRDefault="00D435DA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817AF2" w:rsidRDefault="00713D87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8.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Metodo </w:t>
            </w:r>
            <w:r>
              <w:rPr>
                <w:rFonts w:ascii="Verdana" w:hAnsi="Verdana"/>
                <w:b/>
                <w:sz w:val="18"/>
                <w:szCs w:val="18"/>
              </w:rPr>
              <w:t>di studio e tecnologie digitali</w:t>
            </w:r>
          </w:p>
          <w:p w:rsidR="00713D87" w:rsidRPr="00D44BAD" w:rsidRDefault="00713D87" w:rsidP="001527BC">
            <w:pPr>
              <w:pStyle w:val="TableParagraph"/>
              <w:spacing w:before="1"/>
              <w:ind w:left="319"/>
              <w:rPr>
                <w:sz w:val="24"/>
              </w:rPr>
            </w:pPr>
          </w:p>
        </w:tc>
        <w:tc>
          <w:tcPr>
            <w:tcW w:w="2233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D435DA" w:rsidRDefault="00D435D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D435DA" w:rsidRDefault="00D435D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B574C" w:rsidRDefault="00D435DA" w:rsidP="00D435DA">
            <w:pPr>
              <w:pStyle w:val="TableParagraph"/>
              <w:ind w:left="38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</w:t>
            </w:r>
          </w:p>
          <w:p w:rsidR="00D435DA" w:rsidRDefault="00FB574C" w:rsidP="00D435DA">
            <w:pPr>
              <w:pStyle w:val="TableParagraph"/>
              <w:ind w:left="381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</w:t>
            </w:r>
            <w:r w:rsidR="00D435DA">
              <w:rPr>
                <w:sz w:val="24"/>
              </w:rPr>
              <w:t>□</w:t>
            </w:r>
          </w:p>
          <w:p w:rsidR="00D435DA" w:rsidRDefault="00D435DA" w:rsidP="00D435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D435DA" w:rsidRDefault="003F1673" w:rsidP="00D435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435DA">
              <w:rPr>
                <w:sz w:val="24"/>
              </w:rPr>
              <w:t>□</w:t>
            </w:r>
          </w:p>
          <w:p w:rsidR="00D435DA" w:rsidRDefault="00D435DA" w:rsidP="00D435DA">
            <w:pPr>
              <w:pStyle w:val="TableParagraph"/>
              <w:ind w:left="381"/>
              <w:rPr>
                <w:sz w:val="24"/>
              </w:rPr>
            </w:pPr>
          </w:p>
          <w:p w:rsidR="00D435DA" w:rsidRDefault="00D435DA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1010"/>
        </w:trPr>
        <w:tc>
          <w:tcPr>
            <w:tcW w:w="5706" w:type="dxa"/>
          </w:tcPr>
          <w:p w:rsidR="00FB574C" w:rsidRDefault="00FB574C" w:rsidP="001527BC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</w:p>
          <w:p w:rsidR="00713D87" w:rsidRDefault="00FB574C" w:rsidP="00FB574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13D87">
              <w:rPr>
                <w:b/>
                <w:sz w:val="24"/>
              </w:rPr>
              <w:t xml:space="preserve">AREA TEMATICA 6. </w:t>
            </w:r>
            <w:r w:rsidR="00713D87" w:rsidRPr="001527BC">
              <w:rPr>
                <w:b/>
                <w:sz w:val="24"/>
              </w:rPr>
              <w:t>Pensiero</w:t>
            </w:r>
            <w:r w:rsidR="00713D87" w:rsidRPr="001527BC">
              <w:rPr>
                <w:b/>
                <w:spacing w:val="53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 xml:space="preserve">computazionale </w:t>
            </w:r>
          </w:p>
          <w:p w:rsidR="00713D87" w:rsidRPr="001527BC" w:rsidRDefault="00713D87" w:rsidP="001527BC">
            <w:pPr>
              <w:pStyle w:val="TableParagraph"/>
              <w:spacing w:before="1"/>
              <w:ind w:left="360"/>
              <w:rPr>
                <w:b/>
                <w:spacing w:val="27"/>
                <w:sz w:val="24"/>
              </w:rPr>
            </w:pPr>
          </w:p>
          <w:p w:rsidR="00713D87" w:rsidRDefault="00713D87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9. 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unplugged e pensiero computazionale</w:t>
            </w:r>
          </w:p>
          <w:p w:rsidR="00D435DA" w:rsidRPr="007955AC" w:rsidRDefault="00D435DA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Default="00713D87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10.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e pensiero computazionale per l'infanzia</w:t>
            </w:r>
          </w:p>
          <w:p w:rsidR="00D435DA" w:rsidRPr="007955AC" w:rsidRDefault="00D435DA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Default="00713D87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11.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e pensiero computazionale per la primaria</w:t>
            </w:r>
          </w:p>
          <w:p w:rsidR="00D435DA" w:rsidRPr="007955AC" w:rsidRDefault="00D435DA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Default="00713D87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12.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e pensiero computazionale</w:t>
            </w:r>
          </w:p>
          <w:p w:rsidR="00D435DA" w:rsidRPr="007955AC" w:rsidRDefault="00D435DA" w:rsidP="001527BC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Default="00713D87" w:rsidP="001527BC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13.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in classe </w:t>
            </w:r>
          </w:p>
          <w:p w:rsidR="00D435DA" w:rsidRPr="00D44BAD" w:rsidRDefault="00D435DA" w:rsidP="001527BC">
            <w:pPr>
              <w:pStyle w:val="TableParagraph"/>
              <w:spacing w:before="1"/>
              <w:rPr>
                <w:spacing w:val="27"/>
                <w:sz w:val="24"/>
              </w:rPr>
            </w:pPr>
          </w:p>
        </w:tc>
        <w:tc>
          <w:tcPr>
            <w:tcW w:w="2233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B574C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FB574C">
              <w:rPr>
                <w:sz w:val="24"/>
              </w:rPr>
              <w:t xml:space="preserve">  </w:t>
            </w:r>
          </w:p>
          <w:p w:rsidR="003F1673" w:rsidRDefault="00FB574C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F1673">
              <w:rPr>
                <w:sz w:val="24"/>
              </w:rPr>
              <w:t>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841"/>
        </w:trPr>
        <w:tc>
          <w:tcPr>
            <w:tcW w:w="5706" w:type="dxa"/>
          </w:tcPr>
          <w:p w:rsidR="00FF3092" w:rsidRDefault="00FF3092" w:rsidP="00FB574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B574C" w:rsidRDefault="00FB574C" w:rsidP="00FB574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B574C" w:rsidRDefault="00FB574C" w:rsidP="00FB574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3D87" w:rsidRDefault="00FB574C" w:rsidP="00FB574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AREA TEMATICA 7. Intelligenza artificiale</w:t>
            </w:r>
          </w:p>
          <w:p w:rsidR="00713D87" w:rsidRDefault="00713D87" w:rsidP="001527BC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</w:p>
          <w:p w:rsidR="00713D87" w:rsidRPr="00817AF2" w:rsidRDefault="00713D87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14. </w:t>
            </w:r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>Intelligenza artificiale </w:t>
            </w:r>
          </w:p>
          <w:p w:rsidR="00713D87" w:rsidRPr="001527BC" w:rsidRDefault="00713D87" w:rsidP="001527BC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</w:p>
        </w:tc>
        <w:tc>
          <w:tcPr>
            <w:tcW w:w="2233" w:type="dxa"/>
          </w:tcPr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</w:p>
          <w:p w:rsidR="00FB574C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FB574C" w:rsidRDefault="00FB574C" w:rsidP="00FF3092">
            <w:pPr>
              <w:pStyle w:val="TableParagraph"/>
              <w:rPr>
                <w:sz w:val="24"/>
              </w:rPr>
            </w:pPr>
          </w:p>
          <w:p w:rsidR="00FF3092" w:rsidRDefault="00FF3092" w:rsidP="00FF3092">
            <w:pPr>
              <w:pStyle w:val="TableParagraph"/>
              <w:rPr>
                <w:sz w:val="24"/>
              </w:rPr>
            </w:pPr>
          </w:p>
          <w:p w:rsidR="003F1673" w:rsidRDefault="00FB574C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F1673">
              <w:rPr>
                <w:sz w:val="24"/>
              </w:rPr>
              <w:t xml:space="preserve"> □</w:t>
            </w:r>
          </w:p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1010"/>
        </w:trPr>
        <w:tc>
          <w:tcPr>
            <w:tcW w:w="5706" w:type="dxa"/>
          </w:tcPr>
          <w:p w:rsidR="00713D87" w:rsidRDefault="00713D87" w:rsidP="00B723B9">
            <w:pPr>
              <w:pStyle w:val="TableParagraph"/>
              <w:spacing w:before="6"/>
              <w:rPr>
                <w:sz w:val="24"/>
              </w:rPr>
            </w:pPr>
          </w:p>
          <w:p w:rsidR="00713D87" w:rsidRDefault="00FB574C" w:rsidP="00FB574C">
            <w:pPr>
              <w:pStyle w:val="TableParagraph"/>
              <w:spacing w:line="330" w:lineRule="atLeast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 xml:space="preserve">AREA TEMATICA 8. </w:t>
            </w:r>
            <w:proofErr w:type="spellStart"/>
            <w:r w:rsidR="00713D87" w:rsidRPr="001527BC">
              <w:rPr>
                <w:b/>
                <w:sz w:val="24"/>
              </w:rPr>
              <w:t>Making</w:t>
            </w:r>
            <w:proofErr w:type="spellEnd"/>
            <w:r w:rsidR="00713D87" w:rsidRPr="001527BC">
              <w:rPr>
                <w:b/>
                <w:sz w:val="24"/>
              </w:rPr>
              <w:t>,</w:t>
            </w:r>
            <w:r w:rsidR="00713D87" w:rsidRPr="001527BC">
              <w:rPr>
                <w:b/>
                <w:spacing w:val="6"/>
                <w:sz w:val="24"/>
              </w:rPr>
              <w:t xml:space="preserve"> </w:t>
            </w:r>
            <w:proofErr w:type="spellStart"/>
            <w:r w:rsidR="00713D87" w:rsidRPr="001527BC">
              <w:rPr>
                <w:b/>
                <w:sz w:val="24"/>
              </w:rPr>
              <w:t>tinkering</w:t>
            </w:r>
            <w:proofErr w:type="spellEnd"/>
            <w:r w:rsidR="00713D87" w:rsidRPr="001527BC">
              <w:rPr>
                <w:b/>
                <w:sz w:val="24"/>
              </w:rPr>
              <w:t>,</w:t>
            </w:r>
            <w:r w:rsidR="00713D87" w:rsidRPr="001527BC">
              <w:rPr>
                <w:b/>
                <w:spacing w:val="6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realtà</w:t>
            </w:r>
            <w:r w:rsidR="00713D87" w:rsidRPr="001527BC"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virtuale  </w:t>
            </w:r>
            <w:r w:rsidR="00713D87" w:rsidRPr="001527BC">
              <w:rPr>
                <w:b/>
                <w:sz w:val="24"/>
              </w:rPr>
              <w:t>aumentata,</w:t>
            </w:r>
            <w:r w:rsidR="00713D87" w:rsidRPr="001527BC">
              <w:rPr>
                <w:b/>
                <w:spacing w:val="7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IOT.</w:t>
            </w:r>
          </w:p>
          <w:p w:rsidR="00713D87" w:rsidRDefault="00713D87" w:rsidP="001527BC">
            <w:pPr>
              <w:pStyle w:val="TableParagraph"/>
              <w:spacing w:line="330" w:lineRule="atLeast"/>
              <w:ind w:left="720" w:right="98" w:hanging="543"/>
              <w:rPr>
                <w:b/>
                <w:sz w:val="24"/>
              </w:rPr>
            </w:pPr>
          </w:p>
          <w:p w:rsidR="00713D87" w:rsidRDefault="00713D87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color w:val="1C1C1C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15. </w:t>
            </w:r>
            <w:proofErr w:type="spellStart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>Making</w:t>
            </w:r>
            <w:proofErr w:type="spellEnd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 e </w:t>
            </w:r>
            <w:proofErr w:type="spellStart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>tinkering</w:t>
            </w:r>
            <w:proofErr w:type="spellEnd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 per infanzia e primaria</w:t>
            </w:r>
          </w:p>
          <w:p w:rsidR="00FB574C" w:rsidRDefault="00FB574C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color w:val="1C1C1C"/>
                <w:sz w:val="18"/>
                <w:szCs w:val="18"/>
              </w:rPr>
            </w:pPr>
          </w:p>
          <w:p w:rsidR="00FB574C" w:rsidRDefault="00FB574C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color w:val="1C1C1C"/>
                <w:sz w:val="18"/>
                <w:szCs w:val="18"/>
              </w:rPr>
            </w:pPr>
          </w:p>
          <w:p w:rsidR="00713D87" w:rsidRPr="007955AC" w:rsidRDefault="00713D87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16.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Robotica educativa, VR e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IoT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> </w:t>
            </w:r>
          </w:p>
          <w:p w:rsidR="00713D87" w:rsidRPr="00817AF2" w:rsidRDefault="00713D87" w:rsidP="001527BC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1527BC" w:rsidRDefault="00713D87" w:rsidP="001527BC">
            <w:pPr>
              <w:pStyle w:val="TableParagraph"/>
              <w:spacing w:line="330" w:lineRule="atLeast"/>
              <w:ind w:left="720" w:right="98" w:hanging="543"/>
              <w:rPr>
                <w:b/>
                <w:sz w:val="24"/>
              </w:rPr>
            </w:pPr>
          </w:p>
        </w:tc>
        <w:tc>
          <w:tcPr>
            <w:tcW w:w="2233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B574C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3F1673" w:rsidRDefault="00FB574C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F1673">
              <w:rPr>
                <w:sz w:val="24"/>
              </w:rPr>
              <w:t>□</w:t>
            </w:r>
          </w:p>
          <w:p w:rsidR="00FB574C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3F1673" w:rsidRDefault="00FB574C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F1673">
              <w:rPr>
                <w:sz w:val="24"/>
              </w:rPr>
              <w:t>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1010"/>
        </w:trPr>
        <w:tc>
          <w:tcPr>
            <w:tcW w:w="5706" w:type="dxa"/>
          </w:tcPr>
          <w:p w:rsidR="00FB574C" w:rsidRDefault="00FB574C" w:rsidP="00FB574C">
            <w:pPr>
              <w:pStyle w:val="TableParagraph"/>
              <w:spacing w:before="1" w:line="273" w:lineRule="auto"/>
              <w:rPr>
                <w:b/>
                <w:sz w:val="24"/>
              </w:rPr>
            </w:pPr>
          </w:p>
          <w:p w:rsidR="00713D87" w:rsidRPr="001527BC" w:rsidRDefault="00FB574C" w:rsidP="00FB574C">
            <w:pPr>
              <w:pStyle w:val="TableParagraph"/>
              <w:spacing w:before="1" w:line="27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AREA TEMATICA</w:t>
            </w:r>
            <w:r w:rsidR="00713D87" w:rsidRPr="001527BC">
              <w:rPr>
                <w:b/>
                <w:sz w:val="24"/>
              </w:rPr>
              <w:t xml:space="preserve"> 9.  Competenze</w:t>
            </w:r>
            <w:r w:rsidR="00713D87" w:rsidRPr="001527BC">
              <w:rPr>
                <w:b/>
                <w:spacing w:val="28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specialistiche</w:t>
            </w:r>
            <w:r w:rsidR="00713D87" w:rsidRPr="001527BC">
              <w:rPr>
                <w:b/>
                <w:spacing w:val="28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per</w:t>
            </w:r>
            <w:r w:rsidR="00713D87" w:rsidRPr="001527BC">
              <w:rPr>
                <w:b/>
                <w:spacing w:val="29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la</w:t>
            </w:r>
            <w:r w:rsidR="00713D87" w:rsidRPr="001527BC">
              <w:rPr>
                <w:b/>
                <w:spacing w:val="-52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formazione</w:t>
            </w:r>
            <w:r w:rsidR="00713D87" w:rsidRPr="001527BC">
              <w:rPr>
                <w:b/>
                <w:spacing w:val="3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alle</w:t>
            </w:r>
            <w:r w:rsidR="00713D87" w:rsidRPr="001527BC">
              <w:rPr>
                <w:b/>
                <w:spacing w:val="2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professioni</w:t>
            </w:r>
            <w:r w:rsidR="00713D87" w:rsidRPr="001527BC">
              <w:rPr>
                <w:b/>
                <w:spacing w:val="2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digitali</w:t>
            </w:r>
            <w:r w:rsidR="00713D87" w:rsidRPr="001527BC">
              <w:rPr>
                <w:b/>
                <w:spacing w:val="2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del</w:t>
            </w:r>
            <w:r w:rsidR="00713D87" w:rsidRPr="001527BC">
              <w:rPr>
                <w:b/>
                <w:spacing w:val="3"/>
                <w:sz w:val="24"/>
              </w:rPr>
              <w:t xml:space="preserve"> </w:t>
            </w:r>
            <w:r w:rsidR="00713D87" w:rsidRPr="001527BC">
              <w:rPr>
                <w:b/>
                <w:sz w:val="24"/>
              </w:rPr>
              <w:t>futuro (II ciclo)</w:t>
            </w:r>
          </w:p>
          <w:p w:rsidR="00FB574C" w:rsidRDefault="00FB574C" w:rsidP="001527BC">
            <w:pPr>
              <w:pStyle w:val="Titolo1"/>
              <w:spacing w:line="276" w:lineRule="auto"/>
              <w:ind w:left="56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314AC9" w:rsidRDefault="00713D87" w:rsidP="001527BC">
            <w:pPr>
              <w:pStyle w:val="Titolo1"/>
              <w:spacing w:line="276" w:lineRule="auto"/>
              <w:ind w:left="56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17.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Algoritmi intuitivi </w:t>
            </w:r>
          </w:p>
          <w:p w:rsidR="00713D87" w:rsidRDefault="00713D87" w:rsidP="00B723B9">
            <w:pPr>
              <w:pStyle w:val="TableParagraph"/>
              <w:spacing w:before="7"/>
              <w:ind w:left="105"/>
              <w:rPr>
                <w:sz w:val="24"/>
              </w:rPr>
            </w:pPr>
          </w:p>
        </w:tc>
        <w:tc>
          <w:tcPr>
            <w:tcW w:w="2233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D23A37">
        <w:trPr>
          <w:trHeight w:val="675"/>
        </w:trPr>
        <w:tc>
          <w:tcPr>
            <w:tcW w:w="5706" w:type="dxa"/>
          </w:tcPr>
          <w:p w:rsidR="00FB574C" w:rsidRDefault="00713D87" w:rsidP="001527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13D87" w:rsidRDefault="00713D87" w:rsidP="001527BC">
            <w:pPr>
              <w:pStyle w:val="TableParagraph"/>
              <w:spacing w:before="1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t>AREA TEMATICA 10. Tecnologie</w:t>
            </w:r>
            <w:r w:rsidRPr="001527BC">
              <w:rPr>
                <w:b/>
                <w:spacing w:val="29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digitali</w:t>
            </w:r>
            <w:r w:rsidRPr="001527BC">
              <w:rPr>
                <w:b/>
                <w:spacing w:val="8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per</w:t>
            </w:r>
            <w:r w:rsidRPr="001527BC">
              <w:rPr>
                <w:b/>
                <w:spacing w:val="83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l’inclusione</w:t>
            </w:r>
          </w:p>
          <w:p w:rsidR="00713D87" w:rsidRDefault="00713D87" w:rsidP="001527B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3D87" w:rsidRDefault="00713D87" w:rsidP="001527BC">
            <w:pPr>
              <w:pStyle w:val="Titolo1"/>
              <w:spacing w:before="70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18.</w:t>
            </w:r>
            <w:r w:rsidRPr="007955AC">
              <w:t xml:space="preserve">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Umanità digitale </w:t>
            </w:r>
          </w:p>
          <w:p w:rsidR="003F1673" w:rsidRPr="007955AC" w:rsidRDefault="003F1673" w:rsidP="001527BC">
            <w:pPr>
              <w:pStyle w:val="Titolo1"/>
              <w:spacing w:before="70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Default="00713D87" w:rsidP="001527BC">
            <w:pPr>
              <w:pStyle w:val="Titolo1"/>
              <w:spacing w:before="70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19.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CodyTrip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>, Viaggi di istruzione interattivi online</w:t>
            </w:r>
          </w:p>
          <w:p w:rsidR="003F1673" w:rsidRPr="007955AC" w:rsidRDefault="003F1673" w:rsidP="001527BC">
            <w:pPr>
              <w:pStyle w:val="Titolo1"/>
              <w:spacing w:before="70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1527BC" w:rsidRDefault="00713D87" w:rsidP="001527BC">
            <w:pPr>
              <w:pStyle w:val="TableParagraph"/>
              <w:spacing w:before="1"/>
              <w:ind w:hanging="390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20.   20.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Digitale inclusivo </w:t>
            </w:r>
            <w:r w:rsidRPr="001527BC">
              <w:rPr>
                <w:b/>
                <w:spacing w:val="82"/>
                <w:sz w:val="24"/>
              </w:rPr>
              <w:t xml:space="preserve"> </w:t>
            </w:r>
          </w:p>
        </w:tc>
        <w:tc>
          <w:tcPr>
            <w:tcW w:w="2233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B574C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3F1673" w:rsidRDefault="00FB574C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3F1673">
              <w:rPr>
                <w:sz w:val="24"/>
              </w:rPr>
              <w:t>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3F1673" w:rsidRDefault="003F1673" w:rsidP="003F167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3F1673" w:rsidRDefault="003F1673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E3728" w:rsidRDefault="00EE3728" w:rsidP="00EE3728">
      <w:pPr>
        <w:pStyle w:val="Corpotesto"/>
        <w:spacing w:before="4"/>
      </w:pPr>
    </w:p>
    <w:p w:rsidR="00EE3728" w:rsidRDefault="00EE3728" w:rsidP="00EE3728">
      <w:pPr>
        <w:pStyle w:val="Corpotesto"/>
        <w:spacing w:before="52" w:line="273" w:lineRule="auto"/>
        <w:ind w:left="100"/>
      </w:pPr>
      <w:r>
        <w:t>*</w:t>
      </w:r>
      <w:r>
        <w:rPr>
          <w:spacing w:val="-3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padronanza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(A1/A2/B1/B2/C1/C2)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52"/>
        </w:rPr>
        <w:t xml:space="preserve"> </w:t>
      </w:r>
      <w:r>
        <w:t>DIGCOMP</w:t>
      </w:r>
      <w:r>
        <w:rPr>
          <w:spacing w:val="-1"/>
        </w:rPr>
        <w:t xml:space="preserve"> </w:t>
      </w:r>
      <w:r>
        <w:t>EDU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DIGCOMP2.2</w:t>
      </w:r>
    </w:p>
    <w:p w:rsidR="00EE3728" w:rsidRDefault="00EE3728" w:rsidP="00EE3728">
      <w:pPr>
        <w:pStyle w:val="Corpotesto"/>
        <w:rPr>
          <w:sz w:val="28"/>
        </w:rPr>
      </w:pPr>
    </w:p>
    <w:p w:rsidR="007D7531" w:rsidRDefault="007D7531" w:rsidP="007D7531">
      <w:pPr>
        <w:pStyle w:val="Corpotesto"/>
        <w:ind w:left="100"/>
      </w:pPr>
      <w:r>
        <w:t xml:space="preserve">Esprimere la propria preferenza a ricoprire l’incarico di </w:t>
      </w:r>
      <w:r w:rsidRPr="000C1A5E">
        <w:rPr>
          <w:b/>
        </w:rPr>
        <w:t>Tutor</w:t>
      </w:r>
      <w:r w:rsidRPr="007D7531">
        <w:t xml:space="preserve"> </w:t>
      </w:r>
      <w:r>
        <w:t>per 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aree</w:t>
      </w:r>
      <w:r>
        <w:rPr>
          <w:spacing w:val="-6"/>
        </w:rPr>
        <w:t xml:space="preserve"> </w:t>
      </w:r>
      <w:r>
        <w:t>tematiche</w:t>
      </w:r>
      <w:r>
        <w:rPr>
          <w:spacing w:val="-1"/>
        </w:rPr>
        <w:t xml:space="preserve"> </w:t>
      </w:r>
      <w:r w:rsidRPr="0097416E">
        <w:rPr>
          <w:b/>
        </w:rPr>
        <w:t>(max.</w:t>
      </w:r>
      <w:r w:rsidRPr="0097416E">
        <w:rPr>
          <w:b/>
          <w:spacing w:val="-3"/>
        </w:rPr>
        <w:t xml:space="preserve"> </w:t>
      </w:r>
      <w:r w:rsidR="00713D87">
        <w:rPr>
          <w:b/>
        </w:rPr>
        <w:t>2</w:t>
      </w:r>
      <w:r w:rsidRPr="0097416E">
        <w:rPr>
          <w:b/>
          <w:spacing w:val="-3"/>
        </w:rPr>
        <w:t xml:space="preserve"> </w:t>
      </w:r>
      <w:r w:rsidR="00713D87">
        <w:rPr>
          <w:b/>
          <w:spacing w:val="-3"/>
        </w:rPr>
        <w:t>aree tematiche per complessivi 3 corsi</w:t>
      </w:r>
      <w:r>
        <w:t>):</w:t>
      </w:r>
    </w:p>
    <w:p w:rsidR="007D7531" w:rsidRDefault="007D7531" w:rsidP="0088781C">
      <w:pPr>
        <w:pStyle w:val="Corpotesto"/>
        <w:spacing w:line="278" w:lineRule="auto"/>
        <w:ind w:left="100"/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3"/>
        <w:gridCol w:w="1996"/>
      </w:tblGrid>
      <w:tr w:rsidR="007D7531" w:rsidTr="00B723B9">
        <w:trPr>
          <w:trHeight w:val="1350"/>
        </w:trPr>
        <w:tc>
          <w:tcPr>
            <w:tcW w:w="6033" w:type="dxa"/>
          </w:tcPr>
          <w:p w:rsidR="007D7531" w:rsidRPr="0097416E" w:rsidRDefault="0097416E" w:rsidP="00B723B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 w:rsidRPr="0097416E">
              <w:rPr>
                <w:b/>
                <w:sz w:val="24"/>
              </w:rPr>
              <w:t>AREA</w:t>
            </w:r>
            <w:r w:rsidRPr="0097416E">
              <w:rPr>
                <w:b/>
                <w:spacing w:val="-1"/>
                <w:sz w:val="24"/>
              </w:rPr>
              <w:t xml:space="preserve"> </w:t>
            </w:r>
            <w:r w:rsidRPr="0097416E">
              <w:rPr>
                <w:b/>
                <w:sz w:val="24"/>
              </w:rPr>
              <w:t>TEMATICA</w:t>
            </w:r>
          </w:p>
        </w:tc>
        <w:tc>
          <w:tcPr>
            <w:tcW w:w="1996" w:type="dxa"/>
          </w:tcPr>
          <w:p w:rsidR="007D7531" w:rsidRPr="0097416E" w:rsidRDefault="007D7531" w:rsidP="00B723B9">
            <w:pPr>
              <w:pStyle w:val="TableParagraph"/>
              <w:spacing w:before="1" w:line="278" w:lineRule="auto"/>
              <w:ind w:left="104" w:right="259"/>
              <w:rPr>
                <w:b/>
                <w:sz w:val="24"/>
              </w:rPr>
            </w:pPr>
            <w:r w:rsidRPr="0097416E">
              <w:rPr>
                <w:b/>
                <w:sz w:val="24"/>
              </w:rPr>
              <w:t>PREFERENZA</w:t>
            </w:r>
          </w:p>
        </w:tc>
      </w:tr>
      <w:tr w:rsidR="00713D87" w:rsidTr="00B723B9">
        <w:trPr>
          <w:trHeight w:val="675"/>
        </w:trPr>
        <w:tc>
          <w:tcPr>
            <w:tcW w:w="6033" w:type="dxa"/>
          </w:tcPr>
          <w:p w:rsidR="00713D87" w:rsidRDefault="00713D87" w:rsidP="006244E9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AREA TEMATICA 1. Leadership dell’innovazione</w:t>
            </w:r>
          </w:p>
          <w:p w:rsidR="00713D87" w:rsidRPr="007955AC" w:rsidRDefault="00713D87" w:rsidP="006244E9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Benessere a scuola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</w:p>
          <w:p w:rsidR="00713D87" w:rsidRPr="007955AC" w:rsidRDefault="00713D87" w:rsidP="006244E9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Facilitazione nella scuola </w:t>
            </w:r>
          </w:p>
          <w:p w:rsidR="00713D87" w:rsidRPr="007955AC" w:rsidRDefault="00713D87" w:rsidP="006244E9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Guidare l'innovazione a scuola </w:t>
            </w:r>
          </w:p>
          <w:p w:rsidR="00713D87" w:rsidRPr="007955AC" w:rsidRDefault="00713D87" w:rsidP="006244E9">
            <w:pPr>
              <w:spacing w:before="201" w:line="272" w:lineRule="exact"/>
              <w:ind w:left="15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Strumenti innovativi per motivazione consapevolezza e benessere</w:t>
            </w:r>
          </w:p>
          <w:p w:rsidR="00713D87" w:rsidRDefault="00713D87" w:rsidP="006244E9">
            <w:pPr>
              <w:pStyle w:val="TableParagraph"/>
              <w:spacing w:before="42"/>
              <w:ind w:left="105"/>
              <w:rPr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1685"/>
        </w:trPr>
        <w:tc>
          <w:tcPr>
            <w:tcW w:w="6033" w:type="dxa"/>
          </w:tcPr>
          <w:p w:rsidR="00713D87" w:rsidRDefault="00713D87" w:rsidP="006244E9">
            <w:pPr>
              <w:pStyle w:val="TableParagraph"/>
              <w:spacing w:before="3"/>
              <w:ind w:left="177"/>
              <w:jc w:val="both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lastRenderedPageBreak/>
              <w:t>AREA TEMATICA 3</w:t>
            </w:r>
            <w:r>
              <w:rPr>
                <w:b/>
                <w:sz w:val="24"/>
              </w:rPr>
              <w:t>. Spazi e ambienti</w:t>
            </w:r>
          </w:p>
          <w:p w:rsidR="00713D87" w:rsidRDefault="00713D87" w:rsidP="006244E9">
            <w:pPr>
              <w:pStyle w:val="TableParagraph"/>
              <w:spacing w:before="3"/>
              <w:ind w:left="177"/>
              <w:jc w:val="both"/>
              <w:rPr>
                <w:b/>
                <w:sz w:val="24"/>
              </w:rPr>
            </w:pPr>
          </w:p>
          <w:p w:rsidR="00713D87" w:rsidRDefault="00713D87" w:rsidP="006244E9">
            <w:pPr>
              <w:pStyle w:val="Titolo1"/>
              <w:spacing w:line="278" w:lineRule="auto"/>
              <w:ind w:left="17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Strumenti di formazione invisibile diffusa</w:t>
            </w:r>
          </w:p>
          <w:p w:rsidR="00EC4C1A" w:rsidRPr="007955AC" w:rsidRDefault="00EC4C1A" w:rsidP="006244E9">
            <w:pPr>
              <w:pStyle w:val="Titolo1"/>
              <w:spacing w:line="278" w:lineRule="auto"/>
              <w:ind w:left="17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817AF2" w:rsidRDefault="00713D87" w:rsidP="006244E9">
            <w:pPr>
              <w:pStyle w:val="Titolo1"/>
              <w:spacing w:line="278" w:lineRule="auto"/>
              <w:ind w:left="177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6.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Ambienti di apprendimento digitali</w:t>
            </w:r>
          </w:p>
          <w:p w:rsidR="00713D87" w:rsidRPr="001527BC" w:rsidRDefault="00713D87" w:rsidP="006244E9">
            <w:pPr>
              <w:pStyle w:val="TableParagraph"/>
              <w:spacing w:before="3"/>
              <w:ind w:left="177"/>
              <w:jc w:val="both"/>
              <w:rPr>
                <w:b/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675"/>
        </w:trPr>
        <w:tc>
          <w:tcPr>
            <w:tcW w:w="6033" w:type="dxa"/>
          </w:tcPr>
          <w:p w:rsidR="00713D87" w:rsidRPr="001527BC" w:rsidRDefault="00713D87" w:rsidP="006244E9">
            <w:pPr>
              <w:pStyle w:val="TableParagraph"/>
              <w:spacing w:before="1"/>
              <w:ind w:left="319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t>Area tematica 5. Metodologie</w:t>
            </w:r>
            <w:r w:rsidRPr="001527BC">
              <w:rPr>
                <w:b/>
                <w:spacing w:val="21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didattiche</w:t>
            </w:r>
            <w:r w:rsidRPr="001527BC">
              <w:rPr>
                <w:b/>
                <w:spacing w:val="2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innovative</w:t>
            </w:r>
            <w:r w:rsidRPr="001527BC">
              <w:rPr>
                <w:b/>
                <w:spacing w:val="21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per</w:t>
            </w:r>
            <w:r w:rsidRPr="001527BC">
              <w:rPr>
                <w:b/>
                <w:spacing w:val="2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l’insegnamento</w:t>
            </w:r>
            <w:r w:rsidRPr="001527BC">
              <w:rPr>
                <w:b/>
                <w:spacing w:val="19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e l’apprendimento</w:t>
            </w:r>
          </w:p>
          <w:p w:rsidR="00713D87" w:rsidRDefault="00713D87" w:rsidP="006244E9">
            <w:pPr>
              <w:pStyle w:val="TableParagraph"/>
              <w:spacing w:before="1"/>
              <w:ind w:left="319"/>
              <w:rPr>
                <w:sz w:val="24"/>
              </w:rPr>
            </w:pPr>
          </w:p>
          <w:p w:rsidR="00713D87" w:rsidRDefault="00713D87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Strumenti didattic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innovativi </w:t>
            </w:r>
          </w:p>
          <w:p w:rsidR="00EC4C1A" w:rsidRPr="007955AC" w:rsidRDefault="00EC4C1A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817AF2" w:rsidRDefault="00713D87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8.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Metodo </w:t>
            </w:r>
            <w:r>
              <w:rPr>
                <w:rFonts w:ascii="Verdana" w:hAnsi="Verdana"/>
                <w:b/>
                <w:sz w:val="18"/>
                <w:szCs w:val="18"/>
              </w:rPr>
              <w:t>di studio e tecnologie digitali</w:t>
            </w:r>
          </w:p>
          <w:p w:rsidR="00713D87" w:rsidRPr="00D44BAD" w:rsidRDefault="00713D87" w:rsidP="006244E9">
            <w:pPr>
              <w:pStyle w:val="TableParagraph"/>
              <w:spacing w:before="1"/>
              <w:ind w:left="319"/>
              <w:rPr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1010"/>
        </w:trPr>
        <w:tc>
          <w:tcPr>
            <w:tcW w:w="6033" w:type="dxa"/>
          </w:tcPr>
          <w:p w:rsidR="00713D87" w:rsidRDefault="00713D87" w:rsidP="006244E9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AREA TEMATICA 6. </w:t>
            </w:r>
            <w:r w:rsidRPr="001527BC">
              <w:rPr>
                <w:b/>
                <w:sz w:val="24"/>
              </w:rPr>
              <w:t>Pensiero</w:t>
            </w:r>
            <w:r w:rsidRPr="001527BC">
              <w:rPr>
                <w:b/>
                <w:spacing w:val="53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 xml:space="preserve">computazionale </w:t>
            </w:r>
          </w:p>
          <w:p w:rsidR="00713D87" w:rsidRPr="001527BC" w:rsidRDefault="00713D87" w:rsidP="006244E9">
            <w:pPr>
              <w:pStyle w:val="TableParagraph"/>
              <w:spacing w:before="1"/>
              <w:ind w:left="360"/>
              <w:rPr>
                <w:b/>
                <w:spacing w:val="27"/>
                <w:sz w:val="24"/>
              </w:rPr>
            </w:pPr>
          </w:p>
          <w:p w:rsidR="00713D87" w:rsidRPr="007955AC" w:rsidRDefault="00713D87" w:rsidP="006244E9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9. 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unplugged e pensiero computazionale</w:t>
            </w:r>
          </w:p>
          <w:p w:rsidR="00713D87" w:rsidRPr="007955AC" w:rsidRDefault="00713D87" w:rsidP="006244E9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10.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e pensiero computazionale per l'infanzia</w:t>
            </w:r>
          </w:p>
          <w:p w:rsidR="00713D87" w:rsidRPr="007955AC" w:rsidRDefault="00713D87" w:rsidP="006244E9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11.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e pensiero computazionale per la primaria</w:t>
            </w:r>
          </w:p>
          <w:p w:rsidR="00713D87" w:rsidRPr="007955AC" w:rsidRDefault="00713D87" w:rsidP="006244E9">
            <w:pPr>
              <w:pStyle w:val="Titolo1"/>
              <w:spacing w:before="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12.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e pensiero computazionale</w:t>
            </w:r>
          </w:p>
          <w:p w:rsidR="00713D87" w:rsidRDefault="00713D87" w:rsidP="006244E9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13.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Coding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 in classe </w:t>
            </w:r>
          </w:p>
          <w:p w:rsidR="00713D87" w:rsidRPr="00D44BAD" w:rsidRDefault="00713D87" w:rsidP="006244E9">
            <w:pPr>
              <w:pStyle w:val="TableParagraph"/>
              <w:spacing w:before="1"/>
              <w:rPr>
                <w:spacing w:val="27"/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EC4C1A" w:rsidRDefault="00EC4C1A" w:rsidP="00EC4C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EC4C1A" w:rsidRP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674"/>
        </w:trPr>
        <w:tc>
          <w:tcPr>
            <w:tcW w:w="6033" w:type="dxa"/>
          </w:tcPr>
          <w:p w:rsidR="00713D87" w:rsidRDefault="00713D87" w:rsidP="006244E9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t>AREA TEMATICA 7. Intelligenza artificiale</w:t>
            </w:r>
          </w:p>
          <w:p w:rsidR="00713D87" w:rsidRDefault="00713D87" w:rsidP="006244E9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</w:p>
          <w:p w:rsidR="00713D87" w:rsidRPr="00817AF2" w:rsidRDefault="00713D87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14. </w:t>
            </w:r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>Intelligenza artificiale </w:t>
            </w:r>
          </w:p>
          <w:p w:rsidR="00713D87" w:rsidRPr="001527BC" w:rsidRDefault="00713D87" w:rsidP="006244E9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674"/>
        </w:trPr>
        <w:tc>
          <w:tcPr>
            <w:tcW w:w="6033" w:type="dxa"/>
          </w:tcPr>
          <w:p w:rsidR="00713D87" w:rsidRDefault="00713D87" w:rsidP="006244E9">
            <w:pPr>
              <w:pStyle w:val="TableParagraph"/>
              <w:spacing w:before="6"/>
              <w:rPr>
                <w:sz w:val="24"/>
              </w:rPr>
            </w:pPr>
          </w:p>
          <w:p w:rsidR="00713D87" w:rsidRDefault="00713D87" w:rsidP="00FF3092">
            <w:pPr>
              <w:pStyle w:val="TableParagraph"/>
              <w:spacing w:line="330" w:lineRule="atLeast"/>
              <w:ind w:left="720" w:right="98" w:hanging="543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t xml:space="preserve">AREA TEMATICA 8. </w:t>
            </w:r>
            <w:proofErr w:type="spellStart"/>
            <w:r w:rsidRPr="001527BC">
              <w:rPr>
                <w:b/>
                <w:sz w:val="24"/>
              </w:rPr>
              <w:t>Making</w:t>
            </w:r>
            <w:proofErr w:type="spellEnd"/>
            <w:r w:rsidRPr="001527BC">
              <w:rPr>
                <w:b/>
                <w:sz w:val="24"/>
              </w:rPr>
              <w:t>,</w:t>
            </w:r>
            <w:r w:rsidRPr="001527BC">
              <w:rPr>
                <w:b/>
                <w:spacing w:val="6"/>
                <w:sz w:val="24"/>
              </w:rPr>
              <w:t xml:space="preserve"> </w:t>
            </w:r>
            <w:proofErr w:type="spellStart"/>
            <w:r w:rsidRPr="001527BC">
              <w:rPr>
                <w:b/>
                <w:sz w:val="24"/>
              </w:rPr>
              <w:t>tinkering</w:t>
            </w:r>
            <w:proofErr w:type="spellEnd"/>
            <w:r w:rsidRPr="001527BC">
              <w:rPr>
                <w:b/>
                <w:sz w:val="24"/>
              </w:rPr>
              <w:t>,</w:t>
            </w:r>
            <w:r w:rsidRPr="001527BC">
              <w:rPr>
                <w:b/>
                <w:spacing w:val="6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realtà</w:t>
            </w:r>
            <w:r w:rsidRPr="001527BC">
              <w:rPr>
                <w:b/>
                <w:spacing w:val="6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virtuale</w:t>
            </w:r>
            <w:r w:rsidRPr="001527BC">
              <w:rPr>
                <w:b/>
                <w:spacing w:val="7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aumentata,</w:t>
            </w:r>
            <w:r w:rsidRPr="001527BC">
              <w:rPr>
                <w:b/>
                <w:spacing w:val="7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IOT.</w:t>
            </w:r>
          </w:p>
          <w:p w:rsidR="00713D87" w:rsidRDefault="00713D87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color w:val="1C1C1C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15. </w:t>
            </w:r>
            <w:proofErr w:type="spellStart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>Making</w:t>
            </w:r>
            <w:proofErr w:type="spellEnd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 e </w:t>
            </w:r>
            <w:proofErr w:type="spellStart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>tinkering</w:t>
            </w:r>
            <w:proofErr w:type="spellEnd"/>
            <w:r w:rsidRPr="007955AC">
              <w:rPr>
                <w:rFonts w:ascii="Verdana" w:hAnsi="Verdana"/>
                <w:b/>
                <w:color w:val="1C1C1C"/>
                <w:sz w:val="18"/>
                <w:szCs w:val="18"/>
              </w:rPr>
              <w:t xml:space="preserve"> per infanzia e primaria</w:t>
            </w:r>
          </w:p>
          <w:p w:rsidR="00FF3092" w:rsidRDefault="00FF3092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color w:val="1C1C1C"/>
                <w:sz w:val="18"/>
                <w:szCs w:val="18"/>
              </w:rPr>
            </w:pPr>
          </w:p>
          <w:p w:rsidR="00FF3092" w:rsidRPr="007955AC" w:rsidRDefault="00713D87" w:rsidP="00FF3092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16.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 xml:space="preserve">Robotica educativa, VR e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IoT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> </w:t>
            </w:r>
          </w:p>
          <w:p w:rsidR="00713D87" w:rsidRPr="00817AF2" w:rsidRDefault="00713D87" w:rsidP="006244E9">
            <w:pPr>
              <w:pStyle w:val="Titolo1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713D87" w:rsidRPr="001527BC" w:rsidRDefault="00713D87" w:rsidP="006244E9">
            <w:pPr>
              <w:pStyle w:val="TableParagraph"/>
              <w:spacing w:line="330" w:lineRule="atLeast"/>
              <w:ind w:left="720" w:right="98" w:hanging="543"/>
              <w:rPr>
                <w:b/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674"/>
        </w:trPr>
        <w:tc>
          <w:tcPr>
            <w:tcW w:w="6033" w:type="dxa"/>
          </w:tcPr>
          <w:p w:rsidR="00713D87" w:rsidRPr="001527BC" w:rsidRDefault="00713D87" w:rsidP="006244E9">
            <w:pPr>
              <w:pStyle w:val="TableParagraph"/>
              <w:spacing w:before="1" w:line="273" w:lineRule="auto"/>
              <w:ind w:left="720"/>
              <w:rPr>
                <w:b/>
                <w:sz w:val="24"/>
              </w:rPr>
            </w:pPr>
            <w:r w:rsidRPr="001527BC">
              <w:rPr>
                <w:b/>
                <w:sz w:val="24"/>
              </w:rPr>
              <w:t>Area tematica 9.  Competenze</w:t>
            </w:r>
            <w:r w:rsidRPr="001527BC">
              <w:rPr>
                <w:b/>
                <w:spacing w:val="28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specialistiche</w:t>
            </w:r>
            <w:r w:rsidRPr="001527BC">
              <w:rPr>
                <w:b/>
                <w:spacing w:val="28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per</w:t>
            </w:r>
            <w:r w:rsidRPr="001527BC">
              <w:rPr>
                <w:b/>
                <w:spacing w:val="29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la</w:t>
            </w:r>
            <w:r w:rsidRPr="001527BC">
              <w:rPr>
                <w:b/>
                <w:spacing w:val="-5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formazione</w:t>
            </w:r>
            <w:r w:rsidRPr="001527BC">
              <w:rPr>
                <w:b/>
                <w:spacing w:val="3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alle</w:t>
            </w:r>
            <w:r w:rsidRPr="001527BC">
              <w:rPr>
                <w:b/>
                <w:spacing w:val="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professioni</w:t>
            </w:r>
            <w:r w:rsidRPr="001527BC">
              <w:rPr>
                <w:b/>
                <w:spacing w:val="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digitali</w:t>
            </w:r>
            <w:r w:rsidRPr="001527BC">
              <w:rPr>
                <w:b/>
                <w:spacing w:val="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del</w:t>
            </w:r>
            <w:r w:rsidRPr="001527BC">
              <w:rPr>
                <w:b/>
                <w:spacing w:val="3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futuro (II ciclo)</w:t>
            </w:r>
          </w:p>
          <w:p w:rsidR="00713D87" w:rsidRPr="00314AC9" w:rsidRDefault="00713D87" w:rsidP="00713D87">
            <w:pPr>
              <w:pStyle w:val="Titolo1"/>
              <w:spacing w:line="276" w:lineRule="auto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17.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Algoritmi intuitivi </w:t>
            </w:r>
          </w:p>
          <w:p w:rsidR="00713D87" w:rsidRDefault="00713D87" w:rsidP="006244E9">
            <w:pPr>
              <w:pStyle w:val="TableParagraph"/>
              <w:spacing w:before="7"/>
              <w:ind w:left="105"/>
              <w:rPr>
                <w:sz w:val="24"/>
              </w:rPr>
            </w:pP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3D87" w:rsidTr="00B723B9">
        <w:trPr>
          <w:trHeight w:val="674"/>
        </w:trPr>
        <w:tc>
          <w:tcPr>
            <w:tcW w:w="6033" w:type="dxa"/>
          </w:tcPr>
          <w:p w:rsidR="00713D87" w:rsidRDefault="00713D87" w:rsidP="006244E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AREA TEMATICA 10. Tecnologie</w:t>
            </w:r>
            <w:r w:rsidRPr="001527BC">
              <w:rPr>
                <w:b/>
                <w:spacing w:val="29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digitali</w:t>
            </w:r>
            <w:r w:rsidRPr="001527BC">
              <w:rPr>
                <w:b/>
                <w:spacing w:val="82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per</w:t>
            </w:r>
            <w:r w:rsidRPr="001527BC">
              <w:rPr>
                <w:b/>
                <w:spacing w:val="83"/>
                <w:sz w:val="24"/>
              </w:rPr>
              <w:t xml:space="preserve"> </w:t>
            </w:r>
            <w:r w:rsidRPr="001527BC">
              <w:rPr>
                <w:b/>
                <w:sz w:val="24"/>
              </w:rPr>
              <w:t>l’inclusione</w:t>
            </w:r>
          </w:p>
          <w:p w:rsidR="00713D87" w:rsidRDefault="00713D87" w:rsidP="006244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3D87" w:rsidRPr="007955AC" w:rsidRDefault="00713D87" w:rsidP="006244E9">
            <w:pPr>
              <w:pStyle w:val="Titolo1"/>
              <w:spacing w:before="70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18.</w:t>
            </w:r>
            <w:r w:rsidRPr="007955AC">
              <w:t xml:space="preserve">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Umanità digitale </w:t>
            </w:r>
          </w:p>
          <w:p w:rsidR="00713D87" w:rsidRPr="007955AC" w:rsidRDefault="00713D87" w:rsidP="006244E9">
            <w:pPr>
              <w:pStyle w:val="Titolo1"/>
              <w:spacing w:before="70"/>
              <w:ind w:left="567" w:hanging="39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19. </w:t>
            </w:r>
            <w:proofErr w:type="spellStart"/>
            <w:r w:rsidRPr="007955AC">
              <w:rPr>
                <w:rFonts w:ascii="Verdana" w:hAnsi="Verdana"/>
                <w:b/>
                <w:sz w:val="18"/>
                <w:szCs w:val="18"/>
              </w:rPr>
              <w:t>CodyTrip</w:t>
            </w:r>
            <w:proofErr w:type="spellEnd"/>
            <w:r w:rsidRPr="007955AC">
              <w:rPr>
                <w:rFonts w:ascii="Verdana" w:hAnsi="Verdana"/>
                <w:b/>
                <w:sz w:val="18"/>
                <w:szCs w:val="18"/>
              </w:rPr>
              <w:t>, Viaggi di istruzione interattivi online</w:t>
            </w:r>
          </w:p>
          <w:p w:rsidR="00713D87" w:rsidRPr="001527BC" w:rsidRDefault="00713D87" w:rsidP="006244E9">
            <w:pPr>
              <w:pStyle w:val="TableParagraph"/>
              <w:spacing w:before="1"/>
              <w:ind w:hanging="390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20.   20. </w:t>
            </w:r>
            <w:r w:rsidRPr="007955AC">
              <w:rPr>
                <w:rFonts w:ascii="Verdana" w:hAnsi="Verdana"/>
                <w:b/>
                <w:sz w:val="18"/>
                <w:szCs w:val="18"/>
              </w:rPr>
              <w:t>Digitale inclusivo </w:t>
            </w:r>
            <w:r w:rsidRPr="001527BC">
              <w:rPr>
                <w:b/>
                <w:spacing w:val="82"/>
                <w:sz w:val="24"/>
              </w:rPr>
              <w:t xml:space="preserve"> </w:t>
            </w:r>
          </w:p>
        </w:tc>
        <w:tc>
          <w:tcPr>
            <w:tcW w:w="1996" w:type="dxa"/>
          </w:tcPr>
          <w:p w:rsidR="00713D87" w:rsidRDefault="00713D87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</w:p>
          <w:p w:rsidR="00FF3092" w:rsidRDefault="00FF3092" w:rsidP="00FF309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     □</w:t>
            </w:r>
          </w:p>
          <w:p w:rsidR="00FF3092" w:rsidRDefault="00FF3092" w:rsidP="00B723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D7531" w:rsidRDefault="007D7531" w:rsidP="0088781C">
      <w:pPr>
        <w:pStyle w:val="Corpotesto"/>
        <w:spacing w:line="278" w:lineRule="auto"/>
        <w:ind w:left="100"/>
      </w:pPr>
    </w:p>
    <w:p w:rsidR="00EE3728" w:rsidRDefault="0097416E" w:rsidP="00EE3728">
      <w:pPr>
        <w:pStyle w:val="Corpotesto"/>
        <w:spacing w:before="9"/>
        <w:rPr>
          <w:sz w:val="17"/>
        </w:rPr>
      </w:pPr>
      <w:r>
        <w:rPr>
          <w:sz w:val="17"/>
        </w:rPr>
        <w:t>Si allega:</w:t>
      </w:r>
    </w:p>
    <w:p w:rsidR="000C1A5E" w:rsidRDefault="00EE3728" w:rsidP="000C1A5E">
      <w:pPr>
        <w:pStyle w:val="Corpotesto"/>
        <w:spacing w:before="46"/>
        <w:ind w:left="10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-12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firmato;</w:t>
      </w:r>
    </w:p>
    <w:p w:rsidR="00EE3728" w:rsidRDefault="00EE3728" w:rsidP="00EE3728">
      <w:pPr>
        <w:pStyle w:val="Corpotesto"/>
        <w:spacing w:before="47"/>
        <w:ind w:left="10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-1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d’identità.</w:t>
      </w:r>
    </w:p>
    <w:p w:rsidR="00EE3728" w:rsidRDefault="00EE3728" w:rsidP="00EE3728">
      <w:pPr>
        <w:pStyle w:val="Corpotesto"/>
        <w:rPr>
          <w:sz w:val="32"/>
        </w:rPr>
      </w:pPr>
    </w:p>
    <w:p w:rsidR="00EE3728" w:rsidRDefault="00EE3728" w:rsidP="00EE3728">
      <w:pPr>
        <w:pStyle w:val="Corpotesto"/>
        <w:spacing w:before="2"/>
        <w:rPr>
          <w:sz w:val="27"/>
        </w:rPr>
      </w:pPr>
    </w:p>
    <w:p w:rsidR="00EE3728" w:rsidRDefault="00EE3728" w:rsidP="00EE3728">
      <w:pPr>
        <w:pStyle w:val="Corpotesto"/>
        <w:tabs>
          <w:tab w:val="left" w:pos="3927"/>
        </w:tabs>
        <w:ind w:left="100"/>
      </w:pPr>
      <w:r>
        <w:t>Luogo,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3728" w:rsidRDefault="00EE3728" w:rsidP="00EE3728">
      <w:pPr>
        <w:pStyle w:val="Corpotesto"/>
        <w:spacing w:before="1"/>
        <w:rPr>
          <w:sz w:val="27"/>
        </w:rPr>
      </w:pPr>
    </w:p>
    <w:p w:rsidR="00EE3728" w:rsidRDefault="00EE3728" w:rsidP="00EE3728">
      <w:pPr>
        <w:pStyle w:val="Corpotesto"/>
        <w:spacing w:before="52"/>
        <w:ind w:left="100"/>
      </w:pPr>
      <w:r>
        <w:t>FIRMA</w:t>
      </w:r>
      <w:r>
        <w:rPr>
          <w:spacing w:val="-13"/>
        </w:rPr>
        <w:t xml:space="preserve"> </w:t>
      </w:r>
      <w:r>
        <w:t>……………………………………………………………….</w:t>
      </w:r>
    </w:p>
    <w:p w:rsidR="00EE3728" w:rsidRDefault="00EE3728" w:rsidP="00EE3728">
      <w:pPr>
        <w:sectPr w:rsidR="00EE3728" w:rsidSect="00D44BAD">
          <w:pgSz w:w="11920" w:h="16860"/>
          <w:pgMar w:top="426" w:right="580" w:bottom="280" w:left="620" w:header="833" w:footer="0" w:gutter="0"/>
          <w:cols w:space="720"/>
        </w:sectPr>
      </w:pPr>
    </w:p>
    <w:p w:rsidR="00EE3728" w:rsidRDefault="00EE3728" w:rsidP="00EE3728">
      <w:pPr>
        <w:pStyle w:val="Corpotesto"/>
        <w:rPr>
          <w:sz w:val="20"/>
        </w:rPr>
      </w:pPr>
    </w:p>
    <w:p w:rsidR="00EE3728" w:rsidRDefault="00EE3728" w:rsidP="00EE3728">
      <w:pPr>
        <w:pStyle w:val="Corpotesto"/>
        <w:rPr>
          <w:sz w:val="20"/>
        </w:rPr>
      </w:pPr>
    </w:p>
    <w:p w:rsidR="00EE3728" w:rsidRDefault="00EE3728" w:rsidP="00EE3728">
      <w:pPr>
        <w:pStyle w:val="Corpotesto"/>
        <w:spacing w:before="8"/>
        <w:rPr>
          <w:sz w:val="16"/>
        </w:rPr>
      </w:pPr>
    </w:p>
    <w:p w:rsidR="00EE3728" w:rsidRPr="009B7A43" w:rsidRDefault="00EE3728" w:rsidP="009B7A43">
      <w:pPr>
        <w:pStyle w:val="Corpotesto"/>
        <w:spacing w:before="51"/>
        <w:ind w:left="3707" w:right="3714"/>
        <w:jc w:val="both"/>
        <w:rPr>
          <w:rFonts w:ascii="Verdana" w:hAnsi="Verdana"/>
          <w:sz w:val="18"/>
          <w:szCs w:val="18"/>
        </w:rPr>
      </w:pPr>
      <w:r w:rsidRPr="009B7A43">
        <w:rPr>
          <w:rFonts w:ascii="Verdana" w:hAnsi="Verdana"/>
          <w:sz w:val="18"/>
          <w:szCs w:val="18"/>
        </w:rPr>
        <w:t>Informativa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sintetica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sulla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privacy</w:t>
      </w:r>
    </w:p>
    <w:p w:rsidR="00EE3728" w:rsidRPr="009B7A43" w:rsidRDefault="00EE3728" w:rsidP="009B7A43">
      <w:pPr>
        <w:pStyle w:val="Corpotesto"/>
        <w:spacing w:before="4"/>
        <w:jc w:val="both"/>
        <w:rPr>
          <w:rFonts w:ascii="Verdana" w:hAnsi="Verdana"/>
          <w:sz w:val="18"/>
          <w:szCs w:val="18"/>
        </w:rPr>
      </w:pPr>
    </w:p>
    <w:p w:rsidR="00EE3728" w:rsidRPr="009B7A43" w:rsidRDefault="00EE3728" w:rsidP="009B7A43">
      <w:pPr>
        <w:pStyle w:val="Corpotesto"/>
        <w:spacing w:line="278" w:lineRule="auto"/>
        <w:ind w:left="100" w:right="294"/>
        <w:jc w:val="both"/>
        <w:rPr>
          <w:rFonts w:ascii="Verdana" w:hAnsi="Verdana"/>
          <w:sz w:val="18"/>
          <w:szCs w:val="18"/>
        </w:rPr>
      </w:pPr>
      <w:r w:rsidRPr="009B7A43">
        <w:rPr>
          <w:rFonts w:ascii="Verdana" w:hAnsi="Verdana"/>
          <w:sz w:val="18"/>
          <w:szCs w:val="18"/>
        </w:rPr>
        <w:t>È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in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vigore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il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nuovo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regolamento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privacy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679/2016,</w:t>
      </w:r>
      <w:r w:rsidRPr="009B7A43">
        <w:rPr>
          <w:rFonts w:ascii="Verdana" w:hAnsi="Verdana"/>
          <w:spacing w:val="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pertanto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ai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sensi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stesso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in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particolare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gli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articoli</w:t>
      </w:r>
      <w:r w:rsidRPr="009B7A43">
        <w:rPr>
          <w:rFonts w:ascii="Verdana" w:hAnsi="Verdana"/>
          <w:spacing w:val="-5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7,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13,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15,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16,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17,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18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comunica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che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dati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raccolti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saranno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gestiti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sensi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della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norma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in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epigrafe 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che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il</w:t>
      </w:r>
      <w:r w:rsidR="0088781C" w:rsidRPr="009B7A43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titolare del tratta</w:t>
      </w:r>
      <w:r w:rsidR="0088781C" w:rsidRPr="009B7A43">
        <w:rPr>
          <w:rFonts w:ascii="Verdana" w:hAnsi="Verdana"/>
          <w:sz w:val="18"/>
          <w:szCs w:val="18"/>
        </w:rPr>
        <w:t>mento è l’IIS Caterina da Siena</w:t>
      </w:r>
      <w:r w:rsidRPr="009B7A43">
        <w:rPr>
          <w:rFonts w:ascii="Verdana" w:hAnsi="Verdana"/>
          <w:sz w:val="18"/>
          <w:szCs w:val="18"/>
        </w:rPr>
        <w:t xml:space="preserve"> rappresentato legalmente dal</w:t>
      </w:r>
      <w:r w:rsidR="0088781C" w:rsidRPr="009B7A43">
        <w:rPr>
          <w:rFonts w:ascii="Verdana" w:hAnsi="Verdana"/>
          <w:sz w:val="18"/>
          <w:szCs w:val="18"/>
        </w:rPr>
        <w:t>la dott.ssa Anna Patrizia Nava</w:t>
      </w:r>
      <w:r w:rsidRPr="009B7A43">
        <w:rPr>
          <w:rFonts w:ascii="Verdana" w:hAnsi="Verdana"/>
          <w:sz w:val="18"/>
          <w:szCs w:val="18"/>
        </w:rPr>
        <w:t>, nella propria</w:t>
      </w:r>
      <w:r w:rsidR="0088781C" w:rsidRPr="009B7A43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pacing w:val="-5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qualità di dirigente scolastico pro</w:t>
      </w:r>
      <w:r w:rsidR="0088781C" w:rsidRPr="009B7A43">
        <w:rPr>
          <w:rFonts w:ascii="Verdana" w:hAnsi="Verdana"/>
          <w:sz w:val="18"/>
          <w:szCs w:val="18"/>
        </w:rPr>
        <w:t>-</w:t>
      </w:r>
      <w:r w:rsidRPr="009B7A43">
        <w:rPr>
          <w:rFonts w:ascii="Verdana" w:hAnsi="Verdana"/>
          <w:sz w:val="18"/>
          <w:szCs w:val="18"/>
        </w:rPr>
        <w:t>tempore. il Responsabile della Protezione dei</w:t>
      </w:r>
      <w:r w:rsidR="0088781C" w:rsidRPr="009B7A43">
        <w:rPr>
          <w:rFonts w:ascii="Verdana" w:hAnsi="Verdana"/>
          <w:sz w:val="18"/>
          <w:szCs w:val="18"/>
        </w:rPr>
        <w:t xml:space="preserve"> dati è</w:t>
      </w:r>
      <w:r w:rsidR="009B7A43" w:rsidRPr="009B7A43">
        <w:rPr>
          <w:rFonts w:ascii="Verdana" w:hAnsi="Verdana" w:cs="Arial"/>
          <w:color w:val="19191A"/>
          <w:sz w:val="18"/>
          <w:szCs w:val="18"/>
        </w:rPr>
        <w:t xml:space="preserve"> </w:t>
      </w:r>
      <w:proofErr w:type="spellStart"/>
      <w:r w:rsidR="009B7A43" w:rsidRPr="009B7A43">
        <w:rPr>
          <w:rFonts w:ascii="Verdana" w:hAnsi="Verdana" w:cs="Arial"/>
          <w:color w:val="19191A"/>
          <w:sz w:val="18"/>
          <w:szCs w:val="18"/>
        </w:rPr>
        <w:t>Frareg</w:t>
      </w:r>
      <w:proofErr w:type="spellEnd"/>
      <w:r w:rsidR="009B7A43" w:rsidRPr="009B7A43">
        <w:rPr>
          <w:rFonts w:ascii="Verdana" w:hAnsi="Verdana" w:cs="Arial"/>
          <w:color w:val="19191A"/>
          <w:sz w:val="18"/>
          <w:szCs w:val="18"/>
        </w:rPr>
        <w:t xml:space="preserve"> s.r.l., Viale Jenner n. 38, 20158 Milano tel. 375 614 5616 – email </w:t>
      </w:r>
      <w:hyperlink r:id="rId11" w:history="1">
        <w:r w:rsidR="009B7A43" w:rsidRPr="009B7A43">
          <w:rPr>
            <w:rStyle w:val="Collegamentoipertestuale"/>
            <w:rFonts w:ascii="Verdana" w:hAnsi="Verdana" w:cs="Arial"/>
            <w:sz w:val="18"/>
            <w:szCs w:val="18"/>
          </w:rPr>
          <w:t>dpo@frareg.com</w:t>
        </w:r>
      </w:hyperlink>
      <w:r w:rsidR="0088781C" w:rsidRPr="009B7A43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 dati trattati saranno utilizzati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esclusivamente per la finalità: stipula contratto di lavoro, non saranno trasferiti e resteranno a disposizione</w:t>
      </w:r>
      <w:r w:rsidR="0088781C" w:rsidRPr="009B7A43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pacing w:val="-5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dell’interessato fino al termine del rapporto di lavoro</w:t>
      </w:r>
      <w:r w:rsidR="0088781C" w:rsidRPr="009B7A43">
        <w:rPr>
          <w:rFonts w:ascii="Verdana" w:hAnsi="Verdana"/>
          <w:sz w:val="18"/>
          <w:szCs w:val="18"/>
        </w:rPr>
        <w:t>.</w:t>
      </w:r>
    </w:p>
    <w:p w:rsidR="00EE3728" w:rsidRPr="009B7A43" w:rsidRDefault="00EE3728" w:rsidP="009B7A43">
      <w:pPr>
        <w:pStyle w:val="Corpotesto"/>
        <w:spacing w:before="11"/>
        <w:jc w:val="both"/>
        <w:rPr>
          <w:rFonts w:ascii="Verdana" w:hAnsi="Verdana"/>
          <w:sz w:val="18"/>
          <w:szCs w:val="18"/>
        </w:rPr>
      </w:pPr>
    </w:p>
    <w:p w:rsidR="00EE3728" w:rsidRPr="009B7A43" w:rsidRDefault="00EE3728" w:rsidP="003643D0">
      <w:pPr>
        <w:pStyle w:val="Corpotesto"/>
        <w:spacing w:line="276" w:lineRule="auto"/>
        <w:ind w:left="100" w:right="294"/>
        <w:jc w:val="both"/>
        <w:rPr>
          <w:rFonts w:ascii="Verdana" w:hAnsi="Verdana"/>
          <w:sz w:val="18"/>
          <w:szCs w:val="18"/>
        </w:rPr>
      </w:pPr>
      <w:r w:rsidRPr="009B7A43">
        <w:rPr>
          <w:rFonts w:ascii="Verdana" w:hAnsi="Verdana"/>
          <w:sz w:val="18"/>
          <w:szCs w:val="18"/>
        </w:rPr>
        <w:t>I dati conferiti sono indispensabili per la stipula del contratto. L’interessato ha diritto ad accedere ai dati,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alla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rettifica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cancellazione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ed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alla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ulteriore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limitazione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d’uso,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nonché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il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diritto</w:t>
      </w:r>
      <w:r w:rsidRPr="009B7A43">
        <w:rPr>
          <w:rFonts w:ascii="Verdana" w:hAnsi="Verdana"/>
          <w:spacing w:val="-5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alla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revoca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consenso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</w:t>
      </w:r>
      <w:r w:rsidRPr="009B7A43">
        <w:rPr>
          <w:rFonts w:ascii="Verdana" w:hAnsi="Verdana"/>
          <w:spacing w:val="-5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 xml:space="preserve">si proporre reclamo all’autorità di controllo, direttamente, </w:t>
      </w:r>
      <w:r w:rsidR="0088781C" w:rsidRPr="009B7A43">
        <w:rPr>
          <w:rFonts w:ascii="Verdana" w:hAnsi="Verdana"/>
          <w:sz w:val="18"/>
          <w:szCs w:val="18"/>
        </w:rPr>
        <w:t>miis079008</w:t>
      </w:r>
      <w:r w:rsidR="003643D0">
        <w:rPr>
          <w:rFonts w:ascii="Verdana" w:hAnsi="Verdana"/>
          <w:sz w:val="18"/>
          <w:szCs w:val="18"/>
        </w:rPr>
        <w:t>@p</w:t>
      </w:r>
      <w:r w:rsidR="0088781C" w:rsidRPr="009B7A43">
        <w:rPr>
          <w:rFonts w:ascii="Verdana" w:hAnsi="Verdana"/>
          <w:sz w:val="18"/>
          <w:szCs w:val="18"/>
        </w:rPr>
        <w:t xml:space="preserve">ec.istruzione.it </w:t>
      </w:r>
      <w:r w:rsidRPr="009B7A43">
        <w:rPr>
          <w:rFonts w:ascii="Verdana" w:hAnsi="Verdana"/>
          <w:sz w:val="18"/>
          <w:szCs w:val="18"/>
        </w:rPr>
        <w:t>e/o per il tramite del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Responsabile Protezione Dati indicato in precedenza. In caso di rifiuto al trattamento non sarà possibile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procedere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con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l’instaurazione del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rapporto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lavoro.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Non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vi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sono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trattamenti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automatizzati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dato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con</w:t>
      </w:r>
      <w:r w:rsidR="0088781C" w:rsidRPr="009B7A43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logiche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profilatura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dell’utente.</w:t>
      </w:r>
      <w:r w:rsidR="0088781C" w:rsidRPr="009B7A43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L’interessato</w:t>
      </w:r>
      <w:r w:rsidRPr="009B7A43">
        <w:rPr>
          <w:rFonts w:ascii="Verdana" w:hAnsi="Verdana"/>
          <w:spacing w:val="-5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dichiara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avere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preso</w:t>
      </w:r>
      <w:r w:rsidRPr="009B7A43">
        <w:rPr>
          <w:rFonts w:ascii="Verdana" w:hAnsi="Verdana"/>
          <w:spacing w:val="-5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visione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dell’informativa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estesa</w:t>
      </w:r>
      <w:r w:rsidRPr="009B7A43">
        <w:rPr>
          <w:rFonts w:ascii="Verdana" w:hAnsi="Verdana"/>
          <w:spacing w:val="-7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ex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art.</w:t>
      </w:r>
      <w:r w:rsidR="003643D0"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13 Reg. UE 679/16 e di esprimere il consenso, al trattamento dei dati per ogni altro fine ulteriore rispetto</w:t>
      </w:r>
      <w:r w:rsidRPr="009B7A43">
        <w:rPr>
          <w:rFonts w:ascii="Verdana" w:hAnsi="Verdana"/>
          <w:spacing w:val="-5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quelli di cui art.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6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9B7A43">
        <w:rPr>
          <w:rFonts w:ascii="Verdana" w:hAnsi="Verdana"/>
          <w:sz w:val="18"/>
          <w:szCs w:val="18"/>
        </w:rPr>
        <w:t>lett</w:t>
      </w:r>
      <w:proofErr w:type="spellEnd"/>
      <w:r w:rsidRPr="009B7A43">
        <w:rPr>
          <w:rFonts w:ascii="Verdana" w:hAnsi="Verdana"/>
          <w:sz w:val="18"/>
          <w:szCs w:val="18"/>
        </w:rPr>
        <w:t>.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b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 Reg.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Ue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679/16.</w:t>
      </w:r>
    </w:p>
    <w:p w:rsidR="00EE3728" w:rsidRPr="00237E17" w:rsidRDefault="00EE3728" w:rsidP="00EE3728">
      <w:pPr>
        <w:pStyle w:val="Corpotesto"/>
        <w:spacing w:before="1"/>
        <w:ind w:right="119"/>
        <w:rPr>
          <w:rFonts w:ascii="Verdana" w:hAnsi="Verdana"/>
          <w:sz w:val="18"/>
          <w:szCs w:val="18"/>
        </w:rPr>
      </w:pPr>
    </w:p>
    <w:sectPr w:rsidR="00EE3728" w:rsidRPr="00237E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97" w:rsidRDefault="001B2A97" w:rsidP="00AE7356">
      <w:pPr>
        <w:spacing w:line="240" w:lineRule="auto"/>
      </w:pPr>
      <w:r>
        <w:separator/>
      </w:r>
    </w:p>
  </w:endnote>
  <w:endnote w:type="continuationSeparator" w:id="0">
    <w:p w:rsidR="001B2A97" w:rsidRDefault="001B2A97" w:rsidP="00AE7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 w:rsidP="00AE7356">
    <w:pPr>
      <w:jc w:val="center"/>
      <w:rPr>
        <w:b/>
        <w:color w:val="12235A"/>
        <w:sz w:val="18"/>
        <w:szCs w:val="18"/>
      </w:rPr>
    </w:pPr>
    <w:r>
      <w:rPr>
        <w:b/>
        <w:color w:val="12235A"/>
        <w:sz w:val="18"/>
        <w:szCs w:val="18"/>
      </w:rPr>
      <w:t>Viale Lombardia, 89 - 20131 Milano</w:t>
    </w:r>
  </w:p>
  <w:p w:rsidR="00AE7356" w:rsidRDefault="00AE7356" w:rsidP="00AE7356">
    <w:pPr>
      <w:jc w:val="center"/>
      <w:rPr>
        <w:color w:val="12235A"/>
        <w:sz w:val="18"/>
        <w:szCs w:val="18"/>
      </w:rPr>
    </w:pPr>
    <w:r>
      <w:rPr>
        <w:color w:val="12235A"/>
        <w:sz w:val="18"/>
        <w:szCs w:val="18"/>
      </w:rPr>
      <w:t>C.F. 80121110151 - Cod. Istituto MIIS079008</w:t>
    </w:r>
  </w:p>
  <w:p w:rsidR="00AE7356" w:rsidRPr="00A94863" w:rsidRDefault="00AE7356" w:rsidP="00AE7356">
    <w:pPr>
      <w:jc w:val="center"/>
      <w:rPr>
        <w:b/>
        <w:color w:val="12235A"/>
        <w:sz w:val="18"/>
        <w:szCs w:val="18"/>
        <w:lang w:val="it-IT"/>
      </w:rPr>
    </w:pPr>
    <w:r w:rsidRPr="00A94863">
      <w:rPr>
        <w:color w:val="12235A"/>
        <w:sz w:val="18"/>
        <w:szCs w:val="18"/>
        <w:lang w:val="it-IT"/>
      </w:rPr>
      <w:t xml:space="preserve">Tel./Fax </w:t>
    </w:r>
    <w:r w:rsidRPr="00A94863">
      <w:rPr>
        <w:b/>
        <w:color w:val="12235A"/>
        <w:sz w:val="18"/>
        <w:szCs w:val="18"/>
        <w:lang w:val="it-IT"/>
      </w:rPr>
      <w:t>02.2871197</w:t>
    </w:r>
    <w:r w:rsidRPr="00A94863">
      <w:rPr>
        <w:color w:val="12235A"/>
        <w:sz w:val="18"/>
        <w:szCs w:val="18"/>
        <w:lang w:val="it-IT"/>
      </w:rPr>
      <w:t xml:space="preserve"> Email: </w:t>
    </w:r>
    <w:r w:rsidRPr="00A94863">
      <w:rPr>
        <w:b/>
        <w:color w:val="12235A"/>
        <w:sz w:val="18"/>
        <w:szCs w:val="18"/>
        <w:lang w:val="it-IT"/>
      </w:rPr>
      <w:t>miis079008@istruzione.it</w:t>
    </w:r>
    <w:r w:rsidRPr="00A94863">
      <w:rPr>
        <w:color w:val="12235A"/>
        <w:sz w:val="18"/>
        <w:szCs w:val="18"/>
        <w:lang w:val="it-IT"/>
      </w:rPr>
      <w:t xml:space="preserve">; PEC: </w:t>
    </w:r>
    <w:r w:rsidRPr="00A94863">
      <w:rPr>
        <w:b/>
        <w:color w:val="12235A"/>
        <w:sz w:val="18"/>
        <w:szCs w:val="18"/>
        <w:lang w:val="it-IT"/>
      </w:rPr>
      <w:t>miis079008@pec.istruzione.it</w:t>
    </w:r>
  </w:p>
  <w:p w:rsidR="00AE7356" w:rsidRDefault="00AE7356" w:rsidP="00AE7356">
    <w:pPr>
      <w:jc w:val="center"/>
      <w:rPr>
        <w:i/>
        <w:color w:val="12235A"/>
        <w:sz w:val="18"/>
        <w:szCs w:val="18"/>
      </w:rPr>
    </w:pPr>
    <w:r>
      <w:rPr>
        <w:i/>
        <w:color w:val="12235A"/>
        <w:sz w:val="18"/>
        <w:szCs w:val="18"/>
      </w:rPr>
      <w:t>Istituto con sistema di autovalutazione in corso</w:t>
    </w:r>
  </w:p>
  <w:p w:rsidR="00AE7356" w:rsidRDefault="00AE7356">
    <w:pPr>
      <w:pStyle w:val="Pidipagina"/>
    </w:pPr>
  </w:p>
  <w:p w:rsidR="00AE7356" w:rsidRDefault="00AE735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97" w:rsidRDefault="001B2A97" w:rsidP="00AE7356">
      <w:pPr>
        <w:spacing w:line="240" w:lineRule="auto"/>
      </w:pPr>
      <w:r>
        <w:separator/>
      </w:r>
    </w:p>
  </w:footnote>
  <w:footnote w:type="continuationSeparator" w:id="0">
    <w:p w:rsidR="001B2A97" w:rsidRDefault="001B2A97" w:rsidP="00AE73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Pr="00AE7356" w:rsidRDefault="00AE7356" w:rsidP="00AE735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473"/>
    <w:multiLevelType w:val="hybridMultilevel"/>
    <w:tmpl w:val="09CA0C78"/>
    <w:lvl w:ilvl="0" w:tplc="77F8D92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84D10"/>
    <w:multiLevelType w:val="hybridMultilevel"/>
    <w:tmpl w:val="37647DE2"/>
    <w:lvl w:ilvl="0" w:tplc="ED022F58">
      <w:start w:val="1"/>
      <w:numFmt w:val="decimal"/>
      <w:lvlText w:val="%1."/>
      <w:lvlJc w:val="left"/>
      <w:pPr>
        <w:ind w:left="933" w:hanging="360"/>
        <w:jc w:val="right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it-IT" w:eastAsia="en-US" w:bidi="ar-SA"/>
      </w:rPr>
    </w:lvl>
    <w:lvl w:ilvl="1" w:tplc="B8644952">
      <w:numFmt w:val="bullet"/>
      <w:lvlText w:val="-"/>
      <w:lvlJc w:val="left"/>
      <w:pPr>
        <w:ind w:left="1293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5210C500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07B4DCAC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3C1A17D8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398BC48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BE624AE8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3CC831A4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5CAC526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2">
    <w:nsid w:val="0DE70A2A"/>
    <w:multiLevelType w:val="hybridMultilevel"/>
    <w:tmpl w:val="D95C187A"/>
    <w:lvl w:ilvl="0" w:tplc="6DE2068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E377661"/>
    <w:multiLevelType w:val="hybridMultilevel"/>
    <w:tmpl w:val="D340D39C"/>
    <w:lvl w:ilvl="0" w:tplc="00A89A52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B537CCE"/>
    <w:multiLevelType w:val="hybridMultilevel"/>
    <w:tmpl w:val="0AD61A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8480B"/>
    <w:multiLevelType w:val="hybridMultilevel"/>
    <w:tmpl w:val="60784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01C69"/>
    <w:multiLevelType w:val="hybridMultilevel"/>
    <w:tmpl w:val="392011C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B4D36"/>
    <w:multiLevelType w:val="hybridMultilevel"/>
    <w:tmpl w:val="A15A899E"/>
    <w:lvl w:ilvl="0" w:tplc="0B72932C">
      <w:start w:val="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9F61558"/>
    <w:multiLevelType w:val="hybridMultilevel"/>
    <w:tmpl w:val="37647DE2"/>
    <w:lvl w:ilvl="0" w:tplc="ED022F58">
      <w:start w:val="1"/>
      <w:numFmt w:val="decimal"/>
      <w:lvlText w:val="%1."/>
      <w:lvlJc w:val="left"/>
      <w:pPr>
        <w:ind w:left="933" w:hanging="360"/>
        <w:jc w:val="right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it-IT" w:eastAsia="en-US" w:bidi="ar-SA"/>
      </w:rPr>
    </w:lvl>
    <w:lvl w:ilvl="1" w:tplc="B8644952">
      <w:numFmt w:val="bullet"/>
      <w:lvlText w:val="-"/>
      <w:lvlJc w:val="left"/>
      <w:pPr>
        <w:ind w:left="1293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5210C500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07B4DCAC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3C1A17D8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398BC48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BE624AE8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3CC831A4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5CAC526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9">
    <w:nsid w:val="61B93BDF"/>
    <w:multiLevelType w:val="hybridMultilevel"/>
    <w:tmpl w:val="C63EB9A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634B7"/>
    <w:multiLevelType w:val="hybridMultilevel"/>
    <w:tmpl w:val="1816765C"/>
    <w:lvl w:ilvl="0" w:tplc="2DEE5480">
      <w:numFmt w:val="bullet"/>
      <w:lvlText w:val="-"/>
      <w:lvlJc w:val="left"/>
      <w:pPr>
        <w:ind w:left="808" w:hanging="708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3A2653C8">
      <w:numFmt w:val="bullet"/>
      <w:lvlText w:val="-"/>
      <w:lvlJc w:val="left"/>
      <w:pPr>
        <w:ind w:left="1293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74964362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7D604A5A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B6F8D276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8C143C28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4C6E9B4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F0D6CE14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6F463C8C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11">
    <w:nsid w:val="70A779F8"/>
    <w:multiLevelType w:val="hybridMultilevel"/>
    <w:tmpl w:val="D7100282"/>
    <w:lvl w:ilvl="0" w:tplc="B0A8CBCA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F21A70">
      <w:numFmt w:val="bullet"/>
      <w:lvlText w:val="•"/>
      <w:lvlJc w:val="left"/>
      <w:pPr>
        <w:ind w:left="1810" w:hanging="360"/>
      </w:pPr>
      <w:rPr>
        <w:rFonts w:hint="default"/>
        <w:lang w:val="it-IT" w:eastAsia="en-US" w:bidi="ar-SA"/>
      </w:rPr>
    </w:lvl>
    <w:lvl w:ilvl="2" w:tplc="899E1AB4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EACC460C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A53EA554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5" w:tplc="13F4B9E8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AB44EB8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7" w:tplc="ED44F304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7354BBC0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</w:abstractNum>
  <w:abstractNum w:abstractNumId="12">
    <w:nsid w:val="7A35216A"/>
    <w:multiLevelType w:val="hybridMultilevel"/>
    <w:tmpl w:val="3A1EEA64"/>
    <w:lvl w:ilvl="0" w:tplc="9A285B9E">
      <w:start w:val="1"/>
      <w:numFmt w:val="upperLetter"/>
      <w:lvlText w:val="%1)"/>
      <w:lvlJc w:val="left"/>
      <w:pPr>
        <w:ind w:left="573" w:hanging="773"/>
      </w:pPr>
      <w:rPr>
        <w:rFonts w:ascii="Calibri" w:eastAsia="Calibri" w:hAnsi="Calibri" w:cs="Calibri" w:hint="default"/>
        <w:spacing w:val="0"/>
        <w:w w:val="100"/>
        <w:sz w:val="23"/>
        <w:szCs w:val="23"/>
        <w:lang w:val="it-IT" w:eastAsia="en-US" w:bidi="ar-SA"/>
      </w:rPr>
    </w:lvl>
    <w:lvl w:ilvl="1" w:tplc="17CC6264">
      <w:numFmt w:val="bullet"/>
      <w:lvlText w:val="•"/>
      <w:lvlJc w:val="left"/>
      <w:pPr>
        <w:ind w:left="1531" w:hanging="773"/>
      </w:pPr>
      <w:rPr>
        <w:rFonts w:hint="default"/>
        <w:lang w:val="it-IT" w:eastAsia="en-US" w:bidi="ar-SA"/>
      </w:rPr>
    </w:lvl>
    <w:lvl w:ilvl="2" w:tplc="FF6EE252">
      <w:numFmt w:val="bullet"/>
      <w:lvlText w:val="•"/>
      <w:lvlJc w:val="left"/>
      <w:pPr>
        <w:ind w:left="2482" w:hanging="773"/>
      </w:pPr>
      <w:rPr>
        <w:rFonts w:hint="default"/>
        <w:lang w:val="it-IT" w:eastAsia="en-US" w:bidi="ar-SA"/>
      </w:rPr>
    </w:lvl>
    <w:lvl w:ilvl="3" w:tplc="FAC0646E">
      <w:numFmt w:val="bullet"/>
      <w:lvlText w:val="•"/>
      <w:lvlJc w:val="left"/>
      <w:pPr>
        <w:ind w:left="3433" w:hanging="773"/>
      </w:pPr>
      <w:rPr>
        <w:rFonts w:hint="default"/>
        <w:lang w:val="it-IT" w:eastAsia="en-US" w:bidi="ar-SA"/>
      </w:rPr>
    </w:lvl>
    <w:lvl w:ilvl="4" w:tplc="595CAD2C">
      <w:numFmt w:val="bullet"/>
      <w:lvlText w:val="•"/>
      <w:lvlJc w:val="left"/>
      <w:pPr>
        <w:ind w:left="4384" w:hanging="773"/>
      </w:pPr>
      <w:rPr>
        <w:rFonts w:hint="default"/>
        <w:lang w:val="it-IT" w:eastAsia="en-US" w:bidi="ar-SA"/>
      </w:rPr>
    </w:lvl>
    <w:lvl w:ilvl="5" w:tplc="E4F41F3E">
      <w:numFmt w:val="bullet"/>
      <w:lvlText w:val="•"/>
      <w:lvlJc w:val="left"/>
      <w:pPr>
        <w:ind w:left="5335" w:hanging="773"/>
      </w:pPr>
      <w:rPr>
        <w:rFonts w:hint="default"/>
        <w:lang w:val="it-IT" w:eastAsia="en-US" w:bidi="ar-SA"/>
      </w:rPr>
    </w:lvl>
    <w:lvl w:ilvl="6" w:tplc="0E726EEC">
      <w:numFmt w:val="bullet"/>
      <w:lvlText w:val="•"/>
      <w:lvlJc w:val="left"/>
      <w:pPr>
        <w:ind w:left="6286" w:hanging="773"/>
      </w:pPr>
      <w:rPr>
        <w:rFonts w:hint="default"/>
        <w:lang w:val="it-IT" w:eastAsia="en-US" w:bidi="ar-SA"/>
      </w:rPr>
    </w:lvl>
    <w:lvl w:ilvl="7" w:tplc="ACAAAA28">
      <w:numFmt w:val="bullet"/>
      <w:lvlText w:val="•"/>
      <w:lvlJc w:val="left"/>
      <w:pPr>
        <w:ind w:left="7237" w:hanging="773"/>
      </w:pPr>
      <w:rPr>
        <w:rFonts w:hint="default"/>
        <w:lang w:val="it-IT" w:eastAsia="en-US" w:bidi="ar-SA"/>
      </w:rPr>
    </w:lvl>
    <w:lvl w:ilvl="8" w:tplc="4600DE90">
      <w:numFmt w:val="bullet"/>
      <w:lvlText w:val="•"/>
      <w:lvlJc w:val="left"/>
      <w:pPr>
        <w:ind w:left="8188" w:hanging="77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6"/>
    <w:rsid w:val="00000DD8"/>
    <w:rsid w:val="000210C9"/>
    <w:rsid w:val="000412DE"/>
    <w:rsid w:val="00045F93"/>
    <w:rsid w:val="00046B18"/>
    <w:rsid w:val="00077929"/>
    <w:rsid w:val="000A72FD"/>
    <w:rsid w:val="000C1A5E"/>
    <w:rsid w:val="000D1C78"/>
    <w:rsid w:val="000F5CA2"/>
    <w:rsid w:val="000F72D1"/>
    <w:rsid w:val="001527BC"/>
    <w:rsid w:val="00192313"/>
    <w:rsid w:val="001B2891"/>
    <w:rsid w:val="001B2A97"/>
    <w:rsid w:val="001C5238"/>
    <w:rsid w:val="001E2113"/>
    <w:rsid w:val="001E236F"/>
    <w:rsid w:val="001F23DA"/>
    <w:rsid w:val="00206BDC"/>
    <w:rsid w:val="00223974"/>
    <w:rsid w:val="00237E17"/>
    <w:rsid w:val="002C579A"/>
    <w:rsid w:val="002D542D"/>
    <w:rsid w:val="00301B5F"/>
    <w:rsid w:val="00304956"/>
    <w:rsid w:val="003643D0"/>
    <w:rsid w:val="003B1E22"/>
    <w:rsid w:val="003D368F"/>
    <w:rsid w:val="003E1BA1"/>
    <w:rsid w:val="003F1673"/>
    <w:rsid w:val="00405EAB"/>
    <w:rsid w:val="004111D1"/>
    <w:rsid w:val="00421E98"/>
    <w:rsid w:val="00447F47"/>
    <w:rsid w:val="00473B06"/>
    <w:rsid w:val="00503C09"/>
    <w:rsid w:val="00531FA6"/>
    <w:rsid w:val="0053681A"/>
    <w:rsid w:val="0056251A"/>
    <w:rsid w:val="005B739F"/>
    <w:rsid w:val="005C5C07"/>
    <w:rsid w:val="005C5F78"/>
    <w:rsid w:val="005C6CE3"/>
    <w:rsid w:val="005F516D"/>
    <w:rsid w:val="00601766"/>
    <w:rsid w:val="00605D93"/>
    <w:rsid w:val="00617B1B"/>
    <w:rsid w:val="006207CE"/>
    <w:rsid w:val="006230AF"/>
    <w:rsid w:val="00625C8F"/>
    <w:rsid w:val="006324D1"/>
    <w:rsid w:val="00663082"/>
    <w:rsid w:val="006C135D"/>
    <w:rsid w:val="006E0B71"/>
    <w:rsid w:val="006F166A"/>
    <w:rsid w:val="00713D87"/>
    <w:rsid w:val="00771455"/>
    <w:rsid w:val="007D6201"/>
    <w:rsid w:val="007D7531"/>
    <w:rsid w:val="0088781C"/>
    <w:rsid w:val="0089253E"/>
    <w:rsid w:val="008C6BE7"/>
    <w:rsid w:val="008C7DAA"/>
    <w:rsid w:val="00903B7D"/>
    <w:rsid w:val="009118B0"/>
    <w:rsid w:val="00932C88"/>
    <w:rsid w:val="009446B1"/>
    <w:rsid w:val="0097416E"/>
    <w:rsid w:val="0098360B"/>
    <w:rsid w:val="009B350C"/>
    <w:rsid w:val="009B7A43"/>
    <w:rsid w:val="00A50DAD"/>
    <w:rsid w:val="00A527DC"/>
    <w:rsid w:val="00A66990"/>
    <w:rsid w:val="00A91491"/>
    <w:rsid w:val="00A95C88"/>
    <w:rsid w:val="00AB142B"/>
    <w:rsid w:val="00AC1832"/>
    <w:rsid w:val="00AE422D"/>
    <w:rsid w:val="00AE7356"/>
    <w:rsid w:val="00B103ED"/>
    <w:rsid w:val="00B1324B"/>
    <w:rsid w:val="00B24CBA"/>
    <w:rsid w:val="00B3034F"/>
    <w:rsid w:val="00B34187"/>
    <w:rsid w:val="00B475AF"/>
    <w:rsid w:val="00BA0386"/>
    <w:rsid w:val="00BC3A0D"/>
    <w:rsid w:val="00BC4771"/>
    <w:rsid w:val="00BF2272"/>
    <w:rsid w:val="00BF30A4"/>
    <w:rsid w:val="00BF4C6C"/>
    <w:rsid w:val="00C37567"/>
    <w:rsid w:val="00C46A79"/>
    <w:rsid w:val="00C52EC6"/>
    <w:rsid w:val="00C55487"/>
    <w:rsid w:val="00CC3D05"/>
    <w:rsid w:val="00CC72A2"/>
    <w:rsid w:val="00D04424"/>
    <w:rsid w:val="00D115A8"/>
    <w:rsid w:val="00D1334C"/>
    <w:rsid w:val="00D1428F"/>
    <w:rsid w:val="00D23A37"/>
    <w:rsid w:val="00D435DA"/>
    <w:rsid w:val="00D44BAD"/>
    <w:rsid w:val="00D54A2A"/>
    <w:rsid w:val="00D56E5C"/>
    <w:rsid w:val="00D866E3"/>
    <w:rsid w:val="00DA7959"/>
    <w:rsid w:val="00DD42C0"/>
    <w:rsid w:val="00DD5501"/>
    <w:rsid w:val="00E235FD"/>
    <w:rsid w:val="00E85005"/>
    <w:rsid w:val="00EA6042"/>
    <w:rsid w:val="00EB6116"/>
    <w:rsid w:val="00EC4C1A"/>
    <w:rsid w:val="00EE3728"/>
    <w:rsid w:val="00EF3670"/>
    <w:rsid w:val="00EF4912"/>
    <w:rsid w:val="00F42422"/>
    <w:rsid w:val="00F46DA3"/>
    <w:rsid w:val="00F57CFA"/>
    <w:rsid w:val="00F61582"/>
    <w:rsid w:val="00F6677F"/>
    <w:rsid w:val="00F97762"/>
    <w:rsid w:val="00FA3A5B"/>
    <w:rsid w:val="00FA4C4F"/>
    <w:rsid w:val="00FB574C"/>
    <w:rsid w:val="00FC32C3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link w:val="Titolo1Carattere"/>
    <w:uiPriority w:val="1"/>
    <w:qFormat/>
    <w:rsid w:val="00237E17"/>
    <w:pPr>
      <w:widowControl w:val="0"/>
      <w:autoSpaceDE w:val="0"/>
      <w:autoSpaceDN w:val="0"/>
      <w:spacing w:line="240" w:lineRule="auto"/>
      <w:ind w:left="847" w:right="868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1"/>
    <w:qFormat/>
    <w:rsid w:val="00A669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237E1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7E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37E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3"/>
      <w:szCs w:val="23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7E17"/>
    <w:rPr>
      <w:rFonts w:ascii="Calibri" w:eastAsia="Calibri" w:hAnsi="Calibri" w:cs="Calibri"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237E17"/>
    <w:pPr>
      <w:widowControl w:val="0"/>
      <w:autoSpaceDE w:val="0"/>
      <w:autoSpaceDN w:val="0"/>
      <w:spacing w:before="259" w:line="405" w:lineRule="exact"/>
      <w:ind w:left="845" w:right="868"/>
      <w:jc w:val="center"/>
    </w:pPr>
    <w:rPr>
      <w:rFonts w:ascii="Georgia" w:eastAsia="Georgia" w:hAnsi="Georgia" w:cs="Georgia"/>
      <w:sz w:val="36"/>
      <w:szCs w:val="3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237E17"/>
    <w:rPr>
      <w:rFonts w:ascii="Georgia" w:eastAsia="Georgia" w:hAnsi="Georgia" w:cs="Georgia"/>
      <w:sz w:val="36"/>
      <w:szCs w:val="36"/>
    </w:rPr>
  </w:style>
  <w:style w:type="paragraph" w:customStyle="1" w:styleId="TableParagraph">
    <w:name w:val="Table Paragraph"/>
    <w:basedOn w:val="Normale"/>
    <w:uiPriority w:val="1"/>
    <w:qFormat/>
    <w:rsid w:val="00237E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6230AF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5C5F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link w:val="Titolo1Carattere"/>
    <w:uiPriority w:val="1"/>
    <w:qFormat/>
    <w:rsid w:val="00237E17"/>
    <w:pPr>
      <w:widowControl w:val="0"/>
      <w:autoSpaceDE w:val="0"/>
      <w:autoSpaceDN w:val="0"/>
      <w:spacing w:line="240" w:lineRule="auto"/>
      <w:ind w:left="847" w:right="868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1"/>
    <w:qFormat/>
    <w:rsid w:val="00A669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237E1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7E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37E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3"/>
      <w:szCs w:val="23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7E17"/>
    <w:rPr>
      <w:rFonts w:ascii="Calibri" w:eastAsia="Calibri" w:hAnsi="Calibri" w:cs="Calibri"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237E17"/>
    <w:pPr>
      <w:widowControl w:val="0"/>
      <w:autoSpaceDE w:val="0"/>
      <w:autoSpaceDN w:val="0"/>
      <w:spacing w:before="259" w:line="405" w:lineRule="exact"/>
      <w:ind w:left="845" w:right="868"/>
      <w:jc w:val="center"/>
    </w:pPr>
    <w:rPr>
      <w:rFonts w:ascii="Georgia" w:eastAsia="Georgia" w:hAnsi="Georgia" w:cs="Georgia"/>
      <w:sz w:val="36"/>
      <w:szCs w:val="3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237E17"/>
    <w:rPr>
      <w:rFonts w:ascii="Georgia" w:eastAsia="Georgia" w:hAnsi="Georgia" w:cs="Georgia"/>
      <w:sz w:val="36"/>
      <w:szCs w:val="36"/>
    </w:rPr>
  </w:style>
  <w:style w:type="paragraph" w:customStyle="1" w:styleId="TableParagraph">
    <w:name w:val="Table Paragraph"/>
    <w:basedOn w:val="Normale"/>
    <w:uiPriority w:val="1"/>
    <w:qFormat/>
    <w:rsid w:val="00237E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6230AF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5C5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frareg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3A4D-5ADE-4CE2-B9FC-A7F73516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Patrizia Nava</dc:creator>
  <cp:lastModifiedBy>Antonino Tabbone</cp:lastModifiedBy>
  <cp:revision>4</cp:revision>
  <cp:lastPrinted>2023-03-02T15:25:00Z</cp:lastPrinted>
  <dcterms:created xsi:type="dcterms:W3CDTF">2023-03-16T07:45:00Z</dcterms:created>
  <dcterms:modified xsi:type="dcterms:W3CDTF">2023-03-16T10:29:00Z</dcterms:modified>
</cp:coreProperties>
</file>