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AA41" w14:textId="4E3CEB0A" w:rsidR="007D5D0A" w:rsidRDefault="007D5D0A" w:rsidP="007D5D0A">
      <w:r>
        <w:t xml:space="preserve">ALLEGATO 2 </w:t>
      </w:r>
    </w:p>
    <w:p w14:paraId="50812340" w14:textId="77777777" w:rsidR="007D5D0A" w:rsidRDefault="007D5D0A" w:rsidP="007D5D0A">
      <w:pPr>
        <w:jc w:val="center"/>
      </w:pPr>
    </w:p>
    <w:p w14:paraId="585A85A4" w14:textId="0AC55CAE" w:rsidR="00D73155" w:rsidRDefault="007D5D0A" w:rsidP="007D5D0A">
      <w:pPr>
        <w:jc w:val="center"/>
      </w:pPr>
      <w:r>
        <w:t>SCHEDA DI AUTOVALUTAZIONE DEI TITOLI</w:t>
      </w:r>
    </w:p>
    <w:p w14:paraId="41CDCF7F" w14:textId="77777777" w:rsidR="007D5D0A" w:rsidRDefault="007D5D0A" w:rsidP="007D5D0A">
      <w:pPr>
        <w:jc w:val="center"/>
      </w:pPr>
    </w:p>
    <w:tbl>
      <w:tblPr>
        <w:tblpPr w:leftFromText="141" w:rightFromText="141" w:vertAnchor="text" w:horzAnchor="page" w:tblpX="691" w:tblpY="250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3801"/>
        <w:gridCol w:w="2307"/>
      </w:tblGrid>
      <w:tr w:rsidR="007D5D0A" w:rsidRPr="00E442C9" w14:paraId="6F1A98EB" w14:textId="60DBFED4" w:rsidTr="007D5D0A">
        <w:trPr>
          <w:trHeight w:val="560"/>
        </w:trPr>
        <w:tc>
          <w:tcPr>
            <w:tcW w:w="3520" w:type="dxa"/>
            <w:shd w:val="clear" w:color="auto" w:fill="auto"/>
          </w:tcPr>
          <w:p w14:paraId="3D279FE8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rPr>
                <w:rFonts w:ascii="Times New Roman" w:hAnsi="Times New Roman"/>
                <w:b/>
              </w:rPr>
            </w:pPr>
            <w:r w:rsidRPr="00E442C9">
              <w:rPr>
                <w:rFonts w:ascii="Times New Roman" w:hAnsi="Times New Roman"/>
                <w:b/>
              </w:rPr>
              <w:t>TITOLI PROFESSIONALI E CULTURALI</w:t>
            </w:r>
          </w:p>
        </w:tc>
        <w:tc>
          <w:tcPr>
            <w:tcW w:w="3801" w:type="dxa"/>
            <w:shd w:val="clear" w:color="auto" w:fill="auto"/>
          </w:tcPr>
          <w:p w14:paraId="342E4BB1" w14:textId="40B5EE21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AUTOVALUTAZIONE </w:t>
            </w:r>
          </w:p>
        </w:tc>
        <w:tc>
          <w:tcPr>
            <w:tcW w:w="2307" w:type="dxa"/>
          </w:tcPr>
          <w:p w14:paraId="72CC06DF" w14:textId="7639B84B" w:rsidR="007D5D0A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PUNTEGGIO ATTRIBUITO DALLA COMMISSIONE</w:t>
            </w:r>
          </w:p>
        </w:tc>
      </w:tr>
      <w:tr w:rsidR="007D5D0A" w:rsidRPr="00E442C9" w14:paraId="16F75659" w14:textId="183087FC" w:rsidTr="007D5D0A">
        <w:trPr>
          <w:trHeight w:val="560"/>
        </w:trPr>
        <w:tc>
          <w:tcPr>
            <w:tcW w:w="3520" w:type="dxa"/>
            <w:shd w:val="clear" w:color="auto" w:fill="auto"/>
          </w:tcPr>
          <w:p w14:paraId="6A69647B" w14:textId="77777777" w:rsidR="007D5D0A" w:rsidRPr="00E442C9" w:rsidRDefault="007D5D0A" w:rsidP="007D5D0A">
            <w:pPr>
              <w:pStyle w:val="Intestazione"/>
              <w:tabs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Laurea vecchio ordinamento o specialistica relativa al settore specifico richiesto (</w:t>
            </w:r>
            <w:proofErr w:type="gramStart"/>
            <w:r w:rsidRPr="00E442C9">
              <w:rPr>
                <w:rFonts w:ascii="Times New Roman" w:hAnsi="Times New Roman"/>
              </w:rPr>
              <w:t>DAMS….</w:t>
            </w:r>
            <w:proofErr w:type="gramEnd"/>
            <w:r w:rsidRPr="00E442C9">
              <w:rPr>
                <w:rFonts w:ascii="Times New Roman" w:hAnsi="Times New Roman"/>
              </w:rPr>
              <w:t>) o titolo equipollente specifico riconosciuto dal MIUR (AFAM)</w:t>
            </w:r>
          </w:p>
        </w:tc>
        <w:tc>
          <w:tcPr>
            <w:tcW w:w="3801" w:type="dxa"/>
            <w:shd w:val="clear" w:color="auto" w:fill="auto"/>
          </w:tcPr>
          <w:p w14:paraId="6840BF4A" w14:textId="1E7D47C0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14:paraId="18DD827A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</w:p>
        </w:tc>
      </w:tr>
      <w:tr w:rsidR="007D5D0A" w:rsidRPr="00E442C9" w14:paraId="23545D50" w14:textId="04E33114" w:rsidTr="007D5D0A">
        <w:trPr>
          <w:trHeight w:val="537"/>
        </w:trPr>
        <w:tc>
          <w:tcPr>
            <w:tcW w:w="3520" w:type="dxa"/>
            <w:shd w:val="clear" w:color="auto" w:fill="auto"/>
          </w:tcPr>
          <w:p w14:paraId="29B84D5B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Laurea triennale relativa al settore specifico</w:t>
            </w:r>
          </w:p>
        </w:tc>
        <w:tc>
          <w:tcPr>
            <w:tcW w:w="3801" w:type="dxa"/>
            <w:shd w:val="clear" w:color="auto" w:fill="auto"/>
          </w:tcPr>
          <w:p w14:paraId="1E7C584E" w14:textId="47364978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14:paraId="1ADE8CEE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</w:p>
        </w:tc>
      </w:tr>
      <w:tr w:rsidR="007D5D0A" w:rsidRPr="00E442C9" w14:paraId="1CF3CACC" w14:textId="66D156EF" w:rsidTr="007D5D0A">
        <w:trPr>
          <w:trHeight w:val="537"/>
        </w:trPr>
        <w:tc>
          <w:tcPr>
            <w:tcW w:w="3520" w:type="dxa"/>
            <w:shd w:val="clear" w:color="auto" w:fill="auto"/>
          </w:tcPr>
          <w:p w14:paraId="768C89A5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Esperienze precedenti</w:t>
            </w:r>
            <w:r>
              <w:rPr>
                <w:rFonts w:ascii="Times New Roman" w:hAnsi="Times New Roman"/>
              </w:rPr>
              <w:t xml:space="preserve"> in laboratori su materie letterarie</w:t>
            </w:r>
          </w:p>
        </w:tc>
        <w:tc>
          <w:tcPr>
            <w:tcW w:w="3801" w:type="dxa"/>
            <w:shd w:val="clear" w:color="auto" w:fill="auto"/>
          </w:tcPr>
          <w:p w14:paraId="08897901" w14:textId="08AD6DB1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7" w:type="dxa"/>
          </w:tcPr>
          <w:p w14:paraId="0800EBD0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7D5D0A" w:rsidRPr="00E442C9" w14:paraId="3DA452DA" w14:textId="26634E00" w:rsidTr="007D5D0A">
        <w:trPr>
          <w:trHeight w:val="537"/>
        </w:trPr>
        <w:tc>
          <w:tcPr>
            <w:tcW w:w="3520" w:type="dxa"/>
            <w:shd w:val="clear" w:color="auto" w:fill="auto"/>
          </w:tcPr>
          <w:p w14:paraId="4FB7A6C3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Esperienza di docenza, in continuità, all’interno della medesima classe dell’Istituto </w:t>
            </w:r>
          </w:p>
        </w:tc>
        <w:tc>
          <w:tcPr>
            <w:tcW w:w="3801" w:type="dxa"/>
            <w:shd w:val="clear" w:color="auto" w:fill="auto"/>
          </w:tcPr>
          <w:p w14:paraId="53855896" w14:textId="0055E4C3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7" w:type="dxa"/>
          </w:tcPr>
          <w:p w14:paraId="4AB41BC2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7D5D0A" w:rsidRPr="00E442C9" w14:paraId="6B0362E6" w14:textId="7A99BF6F" w:rsidTr="007D5D0A">
        <w:trPr>
          <w:trHeight w:val="537"/>
        </w:trPr>
        <w:tc>
          <w:tcPr>
            <w:tcW w:w="3520" w:type="dxa"/>
            <w:shd w:val="clear" w:color="auto" w:fill="auto"/>
          </w:tcPr>
          <w:p w14:paraId="640B3F4C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Esperienza di docenza presso Università del settore o Accademia Nazionale d’arte drammatica</w:t>
            </w:r>
          </w:p>
        </w:tc>
        <w:tc>
          <w:tcPr>
            <w:tcW w:w="3801" w:type="dxa"/>
            <w:shd w:val="clear" w:color="auto" w:fill="auto"/>
          </w:tcPr>
          <w:p w14:paraId="1E88391A" w14:textId="7A35CEEC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7" w:type="dxa"/>
          </w:tcPr>
          <w:p w14:paraId="7751FCFB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7D5D0A" w:rsidRPr="00E442C9" w14:paraId="671F99CC" w14:textId="1F632C89" w:rsidTr="007D5D0A">
        <w:trPr>
          <w:trHeight w:val="537"/>
        </w:trPr>
        <w:tc>
          <w:tcPr>
            <w:tcW w:w="3520" w:type="dxa"/>
            <w:shd w:val="clear" w:color="auto" w:fill="auto"/>
          </w:tcPr>
          <w:p w14:paraId="7BF60431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</w:rPr>
            </w:pPr>
            <w:r w:rsidRPr="00E442C9">
              <w:rPr>
                <w:rFonts w:ascii="Times New Roman" w:hAnsi="Times New Roman"/>
              </w:rPr>
              <w:t>Corsi di formazione frequentati, attinenti all’incarico richiesto.</w:t>
            </w:r>
          </w:p>
        </w:tc>
        <w:tc>
          <w:tcPr>
            <w:tcW w:w="3801" w:type="dxa"/>
            <w:shd w:val="clear" w:color="auto" w:fill="auto"/>
          </w:tcPr>
          <w:p w14:paraId="280BC8B5" w14:textId="7D503BE1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7" w:type="dxa"/>
          </w:tcPr>
          <w:p w14:paraId="3AB04748" w14:textId="77777777" w:rsidR="007D5D0A" w:rsidRPr="00E442C9" w:rsidRDefault="007D5D0A" w:rsidP="007D5D0A">
            <w:pPr>
              <w:pStyle w:val="Intestazione"/>
              <w:tabs>
                <w:tab w:val="clear" w:pos="4819"/>
                <w:tab w:val="clear" w:pos="9638"/>
                <w:tab w:val="left" w:pos="567"/>
                <w:tab w:val="right" w:pos="993"/>
              </w:tabs>
              <w:ind w:right="282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14:paraId="3E3B90A2" w14:textId="77777777" w:rsidR="007D5D0A" w:rsidRDefault="007D5D0A" w:rsidP="007D5D0A">
      <w:pPr>
        <w:jc w:val="center"/>
      </w:pPr>
    </w:p>
    <w:p w14:paraId="3D2AEDFF" w14:textId="77777777" w:rsidR="007D5D0A" w:rsidRDefault="007D5D0A" w:rsidP="007D5D0A">
      <w:pPr>
        <w:jc w:val="center"/>
      </w:pPr>
    </w:p>
    <w:sectPr w:rsidR="007D5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0A"/>
    <w:rsid w:val="007D5D0A"/>
    <w:rsid w:val="00D7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A9CB"/>
  <w15:chartTrackingRefBased/>
  <w15:docId w15:val="{A6A143E5-8057-4C1A-8984-246C05E5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5D0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7D5D0A"/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Segr01</dc:creator>
  <cp:keywords/>
  <dc:description/>
  <cp:lastModifiedBy>Segr01</cp:lastModifiedBy>
  <cp:revision>1</cp:revision>
  <dcterms:created xsi:type="dcterms:W3CDTF">2024-01-10T08:38:00Z</dcterms:created>
  <dcterms:modified xsi:type="dcterms:W3CDTF">2024-01-10T08:41:00Z</dcterms:modified>
</cp:coreProperties>
</file>