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39A" w:rsidRPr="00C11BD6" w:rsidRDefault="00F120C6" w:rsidP="00F120C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bookmarkStart w:id="0" w:name="_GoBack"/>
      <w:bookmarkEnd w:id="0"/>
      <w:r w:rsidRPr="00C11B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PROG</w:t>
      </w:r>
      <w:r w:rsidR="00C46D1F" w:rsidRPr="00C11B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RAMMA CORSI </w:t>
      </w:r>
      <w:r w:rsidR="00C11BD6" w:rsidRPr="00C11B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INVERNALI ONLINE</w:t>
      </w:r>
      <w:r w:rsidR="00C46D1F" w:rsidRPr="00C11B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CONFUCIO 20</w:t>
      </w:r>
      <w:r w:rsidR="00C11BD6" w:rsidRPr="00C11BD6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  <w:r w:rsidR="0047526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2</w:t>
      </w:r>
    </w:p>
    <w:p w:rsidR="00F120C6" w:rsidRDefault="00F120C6" w:rsidP="00F120C6">
      <w:pPr>
        <w:rPr>
          <w:sz w:val="21"/>
          <w:szCs w:val="21"/>
        </w:rPr>
      </w:pPr>
    </w:p>
    <w:p w:rsidR="00C46D1F" w:rsidRDefault="00C46D1F" w:rsidP="00C46D1F">
      <w:pPr>
        <w:rPr>
          <w:sz w:val="21"/>
          <w:szCs w:val="21"/>
        </w:rPr>
      </w:pPr>
    </w:p>
    <w:p w:rsidR="00F120C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 w:rsidRPr="00C11BD6">
        <w:rPr>
          <w:rFonts w:ascii="Arial" w:eastAsia="Times New Roman" w:hAnsi="Arial" w:cs="Arial"/>
          <w:bCs/>
          <w:lang w:eastAsia="it-IT"/>
        </w:rPr>
        <w:t>Al fine di offrire agli studenti delle scuole superiori che l’anno scorso non hanno potuto partecipare ai corsi estivi in Cina la possibilità di usufruire di corsi di lingua e cultura cinese online, la Liaoning Normal University</w:t>
      </w:r>
      <w:r w:rsidR="001941BE">
        <w:rPr>
          <w:rFonts w:ascii="Arial" w:eastAsia="Times New Roman" w:hAnsi="Arial" w:cs="Arial"/>
          <w:bCs/>
          <w:lang w:eastAsia="it-IT"/>
        </w:rPr>
        <w:t xml:space="preserve">, in collaborazione con il </w:t>
      </w:r>
      <w:r w:rsidR="001941BE" w:rsidRPr="001941BE">
        <w:rPr>
          <w:rFonts w:ascii="Arial" w:eastAsia="Times New Roman" w:hAnsi="Arial" w:cs="Arial"/>
          <w:bCs/>
          <w:i/>
          <w:lang w:eastAsia="it-IT"/>
        </w:rPr>
        <w:t>Center for Language Education and Cooperation</w:t>
      </w:r>
      <w:r w:rsidR="00505AE1">
        <w:rPr>
          <w:rFonts w:ascii="Arial" w:eastAsia="Times New Roman" w:hAnsi="Arial" w:cs="Arial"/>
          <w:bCs/>
          <w:lang w:eastAsia="it-IT"/>
        </w:rPr>
        <w:t xml:space="preserve"> del Ministero dell’Istruzione cinese</w:t>
      </w:r>
      <w:r w:rsidR="001941BE">
        <w:rPr>
          <w:rFonts w:ascii="Arial" w:eastAsia="Times New Roman" w:hAnsi="Arial" w:cs="Arial"/>
          <w:bCs/>
          <w:lang w:eastAsia="it-IT"/>
        </w:rPr>
        <w:t>,</w:t>
      </w:r>
      <w:r w:rsidRPr="00C11BD6">
        <w:rPr>
          <w:rFonts w:ascii="Arial" w:eastAsia="Times New Roman" w:hAnsi="Arial" w:cs="Arial"/>
          <w:bCs/>
          <w:lang w:eastAsia="it-IT"/>
        </w:rPr>
        <w:t xml:space="preserve"> ha organizzato una “Winter School” di </w:t>
      </w:r>
      <w:r w:rsidR="00475264">
        <w:rPr>
          <w:rFonts w:ascii="Arial" w:eastAsia="Times New Roman" w:hAnsi="Arial" w:cs="Arial"/>
          <w:bCs/>
          <w:lang w:eastAsia="it-IT"/>
        </w:rPr>
        <w:t>12 giorni</w:t>
      </w:r>
      <w:r w:rsidRPr="00C11BD6">
        <w:rPr>
          <w:rFonts w:ascii="Arial" w:eastAsia="Times New Roman" w:hAnsi="Arial" w:cs="Arial"/>
          <w:bCs/>
          <w:lang w:eastAsia="it-IT"/>
        </w:rPr>
        <w:t xml:space="preserve">, rivolta agli studenti delle </w:t>
      </w:r>
      <w:r w:rsidR="006F073D">
        <w:rPr>
          <w:rFonts w:ascii="Arial" w:eastAsia="Times New Roman" w:hAnsi="Arial" w:cs="Arial"/>
          <w:bCs/>
          <w:lang w:eastAsia="it-IT"/>
        </w:rPr>
        <w:t>nostre Aule Confucio e dei Poli didattici</w:t>
      </w:r>
      <w:r w:rsidRPr="00C11BD6">
        <w:rPr>
          <w:rFonts w:ascii="Arial" w:eastAsia="Times New Roman" w:hAnsi="Arial" w:cs="Arial"/>
          <w:bCs/>
          <w:lang w:eastAsia="it-IT"/>
        </w:rPr>
        <w:t>.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C11BD6" w:rsidRP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 w:rsidRPr="00C11BD6">
        <w:rPr>
          <w:rFonts w:ascii="Arial" w:eastAsia="Times New Roman" w:hAnsi="Arial" w:cs="Arial"/>
          <w:b/>
          <w:bCs/>
          <w:lang w:eastAsia="it-IT"/>
        </w:rPr>
        <w:t xml:space="preserve">Periodo: </w:t>
      </w:r>
      <w:r w:rsidR="00475264">
        <w:rPr>
          <w:rFonts w:ascii="Arial" w:eastAsia="Times New Roman" w:hAnsi="Arial" w:cs="Arial"/>
          <w:b/>
          <w:bCs/>
          <w:lang w:eastAsia="it-IT"/>
        </w:rPr>
        <w:t>16-27 febbraio</w:t>
      </w:r>
      <w:r w:rsidRPr="00C11BD6">
        <w:rPr>
          <w:rFonts w:ascii="Arial" w:eastAsia="Times New Roman" w:hAnsi="Arial" w:cs="Arial"/>
          <w:b/>
          <w:bCs/>
          <w:lang w:eastAsia="it-IT"/>
        </w:rPr>
        <w:t xml:space="preserve"> 202</w:t>
      </w:r>
      <w:r w:rsidR="00475264">
        <w:rPr>
          <w:rFonts w:ascii="Arial" w:eastAsia="Times New Roman" w:hAnsi="Arial" w:cs="Arial"/>
          <w:b/>
          <w:bCs/>
          <w:lang w:eastAsia="it-IT"/>
        </w:rPr>
        <w:t>2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Orari: a partire dalle ore 1</w:t>
      </w:r>
      <w:r w:rsidR="00475264">
        <w:rPr>
          <w:rFonts w:ascii="Arial" w:eastAsia="Times New Roman" w:hAnsi="Arial" w:cs="Arial"/>
          <w:bCs/>
          <w:lang w:eastAsia="it-IT"/>
        </w:rPr>
        <w:t>5</w:t>
      </w:r>
      <w:r>
        <w:rPr>
          <w:rFonts w:ascii="Arial" w:eastAsia="Times New Roman" w:hAnsi="Arial" w:cs="Arial"/>
          <w:bCs/>
          <w:lang w:eastAsia="it-IT"/>
        </w:rPr>
        <w:t>:00</w:t>
      </w:r>
    </w:p>
    <w:p w:rsidR="00691714" w:rsidRDefault="00691714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1BD6" w:rsidRP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 w:rsidRPr="00C11BD6">
        <w:rPr>
          <w:rFonts w:ascii="Arial" w:eastAsia="Times New Roman" w:hAnsi="Arial" w:cs="Arial"/>
          <w:b/>
          <w:bCs/>
          <w:lang w:eastAsia="it-IT"/>
        </w:rPr>
        <w:t>Programma delle lezioni: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Le lezioni si terranno in parte in modalità sincrona, su una piattaforma fornita dall’Università cinese e in parte in modalità asincrona, tramite condivisione di materiali e video-lezioni.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Le lezioni sincrone si terranno </w:t>
      </w:r>
      <w:r w:rsidR="00D61939">
        <w:rPr>
          <w:rFonts w:ascii="Arial" w:eastAsia="Times New Roman" w:hAnsi="Arial" w:cs="Arial"/>
          <w:bCs/>
          <w:lang w:eastAsia="it-IT"/>
        </w:rPr>
        <w:t>dalle</w:t>
      </w:r>
      <w:r>
        <w:rPr>
          <w:rFonts w:ascii="Arial" w:eastAsia="Times New Roman" w:hAnsi="Arial" w:cs="Arial"/>
          <w:bCs/>
          <w:lang w:eastAsia="it-IT"/>
        </w:rPr>
        <w:t xml:space="preserve"> 1</w:t>
      </w:r>
      <w:r w:rsidR="00475264">
        <w:rPr>
          <w:rFonts w:ascii="Arial" w:eastAsia="Times New Roman" w:hAnsi="Arial" w:cs="Arial"/>
          <w:bCs/>
          <w:lang w:eastAsia="it-IT"/>
        </w:rPr>
        <w:t>5</w:t>
      </w:r>
      <w:r>
        <w:rPr>
          <w:rFonts w:ascii="Arial" w:eastAsia="Times New Roman" w:hAnsi="Arial" w:cs="Arial"/>
          <w:bCs/>
          <w:lang w:eastAsia="it-IT"/>
        </w:rPr>
        <w:t xml:space="preserve">.00 </w:t>
      </w:r>
      <w:r w:rsidR="00D61939">
        <w:rPr>
          <w:rFonts w:ascii="Arial" w:eastAsia="Times New Roman" w:hAnsi="Arial" w:cs="Arial"/>
          <w:bCs/>
          <w:lang w:eastAsia="it-IT"/>
        </w:rPr>
        <w:t xml:space="preserve">alle 16.00 </w:t>
      </w:r>
      <w:r>
        <w:rPr>
          <w:rFonts w:ascii="Arial" w:eastAsia="Times New Roman" w:hAnsi="Arial" w:cs="Arial"/>
          <w:bCs/>
          <w:lang w:eastAsia="it-IT"/>
        </w:rPr>
        <w:t xml:space="preserve">per permettere agli studenti di seguire le lezioni scolastiche curriculari al mattino. </w:t>
      </w:r>
    </w:p>
    <w:p w:rsidR="005632FD" w:rsidRDefault="005632FD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 w:rsidRPr="00C11BD6">
        <w:rPr>
          <w:rFonts w:ascii="Arial" w:eastAsia="Times New Roman" w:hAnsi="Arial" w:cs="Arial"/>
          <w:bCs/>
          <w:u w:val="single"/>
          <w:lang w:eastAsia="it-IT"/>
        </w:rPr>
        <w:t>Contenuti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9E41EF" w:rsidRDefault="009E41EF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9E41EF" w:rsidRDefault="009E41EF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A) Lezioni sincrone da 60 minuti, sei volte a settimana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B0242E" w:rsidRPr="00FF44E7" w:rsidRDefault="00B0242E" w:rsidP="00FF44E7">
      <w:pPr>
        <w:spacing w:line="360" w:lineRule="auto"/>
        <w:ind w:firstLineChars="200" w:firstLine="480"/>
        <w:jc w:val="both"/>
        <w:rPr>
          <w:rFonts w:ascii="Arial" w:hAnsi="Arial" w:cs="Arial"/>
          <w:color w:val="000000"/>
        </w:rPr>
      </w:pPr>
      <w:r w:rsidRPr="00FF44E7">
        <w:rPr>
          <w:rFonts w:ascii="Arial" w:hAnsi="Arial" w:cs="Arial"/>
          <w:color w:val="000000"/>
        </w:rPr>
        <w:t xml:space="preserve">1. </w:t>
      </w:r>
      <w:r w:rsidRPr="00FF44E7">
        <w:rPr>
          <w:rFonts w:ascii="Arial" w:hAnsi="Arial" w:cs="Arial"/>
          <w:b/>
          <w:color w:val="000000"/>
        </w:rPr>
        <w:t>Lezioni di lingua cinese:</w:t>
      </w:r>
      <w:r w:rsidRPr="00FF44E7">
        <w:rPr>
          <w:rFonts w:ascii="Arial" w:hAnsi="Arial" w:cs="Arial"/>
          <w:color w:val="000000"/>
        </w:rPr>
        <w:t xml:space="preserve"> potenziamento delle abilità di comprensione e produzione scritta e orale, nonché delle capacità comunicative in situazioni reali. </w:t>
      </w:r>
    </w:p>
    <w:p w:rsidR="00B0242E" w:rsidRPr="00FF44E7" w:rsidRDefault="00B0242E" w:rsidP="00FF44E7">
      <w:pPr>
        <w:spacing w:line="360" w:lineRule="auto"/>
        <w:ind w:firstLineChars="200" w:firstLine="480"/>
        <w:jc w:val="both"/>
        <w:rPr>
          <w:rFonts w:ascii="Arial" w:hAnsi="Arial" w:cs="Arial"/>
          <w:color w:val="000000"/>
        </w:rPr>
      </w:pPr>
      <w:r w:rsidRPr="00FF44E7">
        <w:rPr>
          <w:rFonts w:ascii="Arial" w:hAnsi="Arial" w:cs="Arial"/>
          <w:color w:val="000000"/>
        </w:rPr>
        <w:t xml:space="preserve">2. </w:t>
      </w:r>
      <w:r w:rsidRPr="00FF44E7">
        <w:rPr>
          <w:rFonts w:ascii="Arial" w:hAnsi="Arial" w:cs="Arial"/>
          <w:b/>
          <w:color w:val="000000"/>
        </w:rPr>
        <w:t xml:space="preserve">Lezioni di cultura cinese: </w:t>
      </w:r>
      <w:r w:rsidRPr="00FF44E7">
        <w:rPr>
          <w:rFonts w:ascii="Arial" w:hAnsi="Arial" w:cs="Arial"/>
          <w:color w:val="000000"/>
        </w:rPr>
        <w:t xml:space="preserve">gli studenti potranno entrare in contatto con la cultura cinese. </w:t>
      </w:r>
      <w:r w:rsidR="005F2CD7" w:rsidRPr="00FF44E7">
        <w:rPr>
          <w:rFonts w:ascii="Arial" w:hAnsi="Arial" w:cs="Arial"/>
          <w:color w:val="000000"/>
        </w:rPr>
        <w:t xml:space="preserve">Gli argomenti </w:t>
      </w:r>
      <w:r w:rsidRPr="00FF44E7">
        <w:rPr>
          <w:rFonts w:ascii="Arial" w:hAnsi="Arial" w:cs="Arial"/>
          <w:color w:val="000000"/>
        </w:rPr>
        <w:t>comprendono</w:t>
      </w:r>
      <w:r w:rsidR="005F2CD7" w:rsidRPr="00FF44E7">
        <w:rPr>
          <w:rFonts w:ascii="Arial" w:hAnsi="Arial" w:cs="Arial"/>
          <w:color w:val="000000"/>
        </w:rPr>
        <w:t xml:space="preserve">: </w:t>
      </w:r>
      <w:r w:rsidR="009E41EF">
        <w:rPr>
          <w:rFonts w:ascii="Arial" w:hAnsi="Arial" w:cs="Arial"/>
          <w:color w:val="000000"/>
        </w:rPr>
        <w:t>arte televisiva e cinematografica, musica tradizionale e folkloristica, arti tradizionali quali la carta ritagliata e il gioco delle ombre</w:t>
      </w:r>
      <w:r w:rsidR="005F2CD7" w:rsidRPr="00FF44E7">
        <w:rPr>
          <w:rFonts w:ascii="Arial" w:hAnsi="Arial" w:cs="Arial"/>
          <w:color w:val="000000"/>
        </w:rPr>
        <w:t>.</w:t>
      </w:r>
    </w:p>
    <w:p w:rsidR="00B0242E" w:rsidRPr="00FF44E7" w:rsidRDefault="00B0242E" w:rsidP="00FF44E7">
      <w:pPr>
        <w:spacing w:line="360" w:lineRule="auto"/>
        <w:ind w:firstLineChars="200" w:firstLine="480"/>
        <w:jc w:val="both"/>
        <w:rPr>
          <w:rFonts w:ascii="Arial" w:eastAsiaTheme="minorEastAsia" w:hAnsi="Arial" w:cs="Arial"/>
          <w:color w:val="000000"/>
          <w:lang w:eastAsia="zh-CN"/>
        </w:rPr>
      </w:pPr>
      <w:r w:rsidRPr="00FF44E7">
        <w:rPr>
          <w:rFonts w:ascii="Arial" w:hAnsi="Arial" w:cs="Arial"/>
          <w:color w:val="000000"/>
        </w:rPr>
        <w:t xml:space="preserve">3. </w:t>
      </w:r>
      <w:r w:rsidR="00E36705" w:rsidRPr="00FF44E7">
        <w:rPr>
          <w:rFonts w:ascii="Arial" w:hAnsi="Arial" w:cs="Arial"/>
          <w:b/>
          <w:color w:val="000000"/>
        </w:rPr>
        <w:t>Attività online</w:t>
      </w:r>
      <w:r w:rsidR="00E36705" w:rsidRPr="00FF44E7">
        <w:rPr>
          <w:rFonts w:ascii="Arial" w:hAnsi="Arial" w:cs="Arial"/>
          <w:color w:val="000000"/>
        </w:rPr>
        <w:t>: al termine del corso, gli studenti potranno mostrare i risultati ottenuti nello studio tramite attività quali esposizioni orali, performance artistiche</w:t>
      </w:r>
      <w:r w:rsidR="00FF44E7" w:rsidRPr="00FF44E7">
        <w:rPr>
          <w:rFonts w:ascii="Arial" w:hAnsi="Arial" w:cs="Arial"/>
          <w:color w:val="000000"/>
        </w:rPr>
        <w:t xml:space="preserve"> e</w:t>
      </w:r>
      <w:r w:rsidR="00E36705" w:rsidRPr="00FF44E7">
        <w:rPr>
          <w:rFonts w:ascii="Arial" w:hAnsi="Arial" w:cs="Arial"/>
          <w:color w:val="000000"/>
        </w:rPr>
        <w:t xml:space="preserve"> video. Esempi di </w:t>
      </w:r>
      <w:r w:rsidR="00FF44E7" w:rsidRPr="00FF44E7">
        <w:rPr>
          <w:rFonts w:ascii="Arial" w:hAnsi="Arial" w:cs="Arial"/>
          <w:color w:val="000000"/>
        </w:rPr>
        <w:t>elaborati</w:t>
      </w:r>
      <w:r w:rsidR="00E36705" w:rsidRPr="00FF44E7">
        <w:rPr>
          <w:rFonts w:ascii="Arial" w:hAnsi="Arial" w:cs="Arial"/>
          <w:color w:val="000000"/>
        </w:rPr>
        <w:t xml:space="preserve"> finali sono: la compilazione di un diario </w:t>
      </w:r>
      <w:r w:rsidR="00FF44E7" w:rsidRPr="00FF44E7">
        <w:rPr>
          <w:rFonts w:ascii="Arial" w:hAnsi="Arial" w:cs="Arial"/>
          <w:color w:val="000000"/>
        </w:rPr>
        <w:t>di studio in cinese</w:t>
      </w:r>
      <w:r w:rsidR="00E36705" w:rsidRPr="00FF44E7">
        <w:rPr>
          <w:rFonts w:ascii="Arial" w:hAnsi="Arial" w:cs="Arial"/>
          <w:color w:val="000000"/>
        </w:rPr>
        <w:t>, un’esposizione orale dal titolo “La mia passione per i caratteri cinesi”</w:t>
      </w:r>
      <w:r w:rsidR="00FF44E7" w:rsidRPr="00FF44E7">
        <w:rPr>
          <w:rFonts w:ascii="Arial" w:hAnsi="Arial" w:cs="Arial"/>
          <w:color w:val="000000"/>
        </w:rPr>
        <w:t>, performance delle proprie abilità artistiche, produzione di una locandina o di un manifesto pubblicitario in cinese</w:t>
      </w:r>
      <w:r w:rsidR="000102E7">
        <w:rPr>
          <w:rFonts w:ascii="Arial" w:hAnsi="Arial" w:cs="Arial"/>
          <w:color w:val="000000"/>
        </w:rPr>
        <w:t xml:space="preserve">, </w:t>
      </w:r>
      <w:r w:rsidR="00FF44E7" w:rsidRPr="00FF44E7">
        <w:rPr>
          <w:rFonts w:ascii="Arial" w:hAnsi="Arial" w:cs="Arial"/>
          <w:color w:val="000000"/>
        </w:rPr>
        <w:t>ecc.</w:t>
      </w:r>
    </w:p>
    <w:p w:rsidR="009E41EF" w:rsidRDefault="009E41EF" w:rsidP="009E41EF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9E41EF" w:rsidRDefault="009E41EF" w:rsidP="009E41EF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B) Video-lezioni da 30 minuti, per un totale di 11 </w:t>
      </w:r>
      <w:r w:rsidR="00505AE1">
        <w:rPr>
          <w:rFonts w:ascii="Arial" w:eastAsia="Times New Roman" w:hAnsi="Arial" w:cs="Arial"/>
          <w:bCs/>
          <w:lang w:eastAsia="it-IT"/>
        </w:rPr>
        <w:t>lezioni</w:t>
      </w:r>
    </w:p>
    <w:p w:rsidR="009E41EF" w:rsidRDefault="009E41EF" w:rsidP="009E41EF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9E41EF" w:rsidRDefault="009E41EF" w:rsidP="009E41EF">
      <w:pPr>
        <w:spacing w:line="360" w:lineRule="auto"/>
        <w:ind w:firstLineChars="200" w:firstLine="480"/>
        <w:jc w:val="both"/>
        <w:rPr>
          <w:rFonts w:ascii="Arial" w:hAnsi="Arial" w:cs="Arial"/>
          <w:color w:val="000000"/>
        </w:rPr>
      </w:pPr>
      <w:r w:rsidRPr="009E41EF">
        <w:rPr>
          <w:rFonts w:ascii="Arial" w:hAnsi="Arial" w:cs="Arial"/>
          <w:color w:val="000000"/>
        </w:rPr>
        <w:t xml:space="preserve">1. </w:t>
      </w:r>
      <w:r w:rsidRPr="009E41EF">
        <w:rPr>
          <w:rFonts w:ascii="Arial" w:hAnsi="Arial" w:cs="Arial"/>
          <w:b/>
          <w:color w:val="000000"/>
        </w:rPr>
        <w:t>Experience Chinese</w:t>
      </w:r>
      <w:r w:rsidRPr="009E41EF">
        <w:rPr>
          <w:rFonts w:ascii="Arial" w:hAnsi="Arial" w:cs="Arial"/>
          <w:color w:val="000000"/>
        </w:rPr>
        <w:t xml:space="preserve">: 4 </w:t>
      </w:r>
      <w:r w:rsidR="00505AE1">
        <w:rPr>
          <w:rFonts w:ascii="Arial" w:hAnsi="Arial" w:cs="Arial"/>
          <w:color w:val="000000"/>
        </w:rPr>
        <w:t>lezioni</w:t>
      </w:r>
      <w:r w:rsidRPr="009E41EF">
        <w:rPr>
          <w:rFonts w:ascii="Arial" w:hAnsi="Arial" w:cs="Arial"/>
          <w:color w:val="000000"/>
        </w:rPr>
        <w:t xml:space="preserve"> totali. I contenuti comprendono un tour virtuale della città di Dalian e della Liaoning Normal University e la presentazione dei piatti tipici locali.</w:t>
      </w:r>
    </w:p>
    <w:p w:rsidR="009E41EF" w:rsidRDefault="009E41EF" w:rsidP="009E41EF">
      <w:pPr>
        <w:spacing w:line="360" w:lineRule="auto"/>
        <w:ind w:firstLineChars="200" w:firstLine="480"/>
        <w:jc w:val="both"/>
        <w:rPr>
          <w:rFonts w:ascii="Arial" w:hAnsi="Arial" w:cs="Arial"/>
          <w:color w:val="000000"/>
        </w:rPr>
      </w:pPr>
      <w:r w:rsidRPr="009E41EF">
        <w:rPr>
          <w:rFonts w:ascii="Arial" w:hAnsi="Arial" w:cs="Arial"/>
          <w:color w:val="000000"/>
        </w:rPr>
        <w:lastRenderedPageBreak/>
        <w:t>2.</w:t>
      </w:r>
      <w:r>
        <w:rPr>
          <w:rFonts w:ascii="Arial" w:hAnsi="Arial" w:cs="Arial"/>
          <w:color w:val="000000"/>
        </w:rPr>
        <w:t xml:space="preserve"> </w:t>
      </w:r>
      <w:r w:rsidRPr="009E41EF">
        <w:rPr>
          <w:rFonts w:ascii="Arial" w:hAnsi="Arial" w:cs="Arial"/>
          <w:b/>
          <w:color w:val="000000"/>
        </w:rPr>
        <w:t>Esperienza di cultura cinese tradizionale</w:t>
      </w:r>
      <w:r>
        <w:rPr>
          <w:rFonts w:ascii="Arial" w:hAnsi="Arial" w:cs="Arial"/>
          <w:color w:val="000000"/>
        </w:rPr>
        <w:t xml:space="preserve">: 7 </w:t>
      </w:r>
      <w:r w:rsidR="00505AE1">
        <w:rPr>
          <w:rFonts w:ascii="Arial" w:hAnsi="Arial" w:cs="Arial"/>
          <w:color w:val="000000"/>
        </w:rPr>
        <w:t>lezioni</w:t>
      </w:r>
      <w:r>
        <w:rPr>
          <w:rFonts w:ascii="Arial" w:hAnsi="Arial" w:cs="Arial"/>
          <w:color w:val="000000"/>
        </w:rPr>
        <w:t xml:space="preserve"> totali. Gli argomenti comprendono musica, carta intagliata, arti marziali e molto altro.</w:t>
      </w:r>
    </w:p>
    <w:p w:rsidR="009E41EF" w:rsidRDefault="009E41EF" w:rsidP="009E41E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9E41EF" w:rsidRPr="009E41EF" w:rsidRDefault="009E41EF" w:rsidP="009E41EF">
      <w:pPr>
        <w:spacing w:line="360" w:lineRule="auto"/>
        <w:jc w:val="both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hAnsi="Arial" w:cs="Arial"/>
          <w:color w:val="000000"/>
        </w:rPr>
        <w:t>C) Esposizione dei risultati degli studenti: gli studenti potranno mettere in pratica quanto appreso esibendosi online in performance canore, di ballo, recitazione o altro.</w:t>
      </w:r>
    </w:p>
    <w:p w:rsidR="00505AE1" w:rsidRDefault="00505AE1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zh-CN"/>
        </w:rPr>
      </w:pPr>
    </w:p>
    <w:p w:rsidR="00505AE1" w:rsidRDefault="00505AE1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Al termine del corso gli studenti riceveranno un attestato.</w:t>
      </w:r>
    </w:p>
    <w:p w:rsidR="00505AE1" w:rsidRDefault="00505AE1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05AE1" w:rsidRDefault="00505AE1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C11BD6" w:rsidRP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 w:rsidRPr="00C11BD6">
        <w:rPr>
          <w:rFonts w:ascii="Arial" w:eastAsia="Times New Roman" w:hAnsi="Arial" w:cs="Arial"/>
          <w:b/>
          <w:bCs/>
          <w:lang w:eastAsia="it-IT"/>
        </w:rPr>
        <w:t xml:space="preserve">Deadline per l’invio delle adesioni: </w:t>
      </w:r>
      <w:r w:rsidR="005D7240" w:rsidRPr="005D7240">
        <w:rPr>
          <w:rFonts w:ascii="Arial" w:eastAsia="Times New Roman" w:hAnsi="Arial" w:cs="Arial"/>
          <w:b/>
          <w:bCs/>
          <w:lang w:eastAsia="it-IT"/>
        </w:rPr>
        <w:t>16</w:t>
      </w:r>
      <w:r w:rsidR="00475264" w:rsidRPr="005D7240">
        <w:rPr>
          <w:rFonts w:ascii="Arial" w:eastAsia="Times New Roman" w:hAnsi="Arial" w:cs="Arial"/>
          <w:b/>
          <w:bCs/>
          <w:lang w:eastAsia="it-IT"/>
        </w:rPr>
        <w:t xml:space="preserve"> gennaio</w:t>
      </w:r>
      <w:r w:rsidRPr="005D7240">
        <w:rPr>
          <w:rFonts w:ascii="Arial" w:eastAsia="Times New Roman" w:hAnsi="Arial" w:cs="Arial"/>
          <w:b/>
          <w:bCs/>
          <w:lang w:eastAsia="it-IT"/>
        </w:rPr>
        <w:t xml:space="preserve"> 202</w:t>
      </w:r>
      <w:r w:rsidR="00475264" w:rsidRPr="005D7240">
        <w:rPr>
          <w:rFonts w:ascii="Arial" w:eastAsia="Times New Roman" w:hAnsi="Arial" w:cs="Arial"/>
          <w:b/>
          <w:bCs/>
          <w:lang w:eastAsia="it-IT"/>
        </w:rPr>
        <w:t>2</w:t>
      </w:r>
    </w:p>
    <w:p w:rsidR="00C11BD6" w:rsidRDefault="00C11BD6" w:rsidP="00C11BD6">
      <w:pPr>
        <w:shd w:val="clear" w:color="auto" w:fill="FFFFFF"/>
        <w:jc w:val="both"/>
        <w:rPr>
          <w:rFonts w:ascii="Arial" w:eastAsia="Times New Roman" w:hAnsi="Arial" w:cs="Arial"/>
          <w:bCs/>
          <w:lang w:eastAsia="it-IT"/>
        </w:rPr>
      </w:pPr>
    </w:p>
    <w:p w:rsidR="00475264" w:rsidRPr="004A57FC" w:rsidRDefault="00C11BD6" w:rsidP="00C11BD6">
      <w:pPr>
        <w:shd w:val="clear" w:color="auto" w:fill="FFFFFF"/>
        <w:jc w:val="both"/>
        <w:rPr>
          <w:rStyle w:val="Collegamentoipertestuale"/>
          <w:rFonts w:ascii="Arial" w:eastAsia="Times New Roman" w:hAnsi="Arial" w:cs="Arial"/>
          <w:bCs/>
          <w:color w:val="auto"/>
          <w:u w:val="none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Ogni scuola dovrà inviare l’elenco dei nominativi dei partecipanti con rispettivi contatti e-mail e cellulare, anno di corso frequentato ed eventuale livello HSK a </w:t>
      </w:r>
      <w:hyperlink r:id="rId8" w:history="1">
        <w:r w:rsidRPr="006A1E08">
          <w:rPr>
            <w:rStyle w:val="Collegamentoipertestuale"/>
            <w:rFonts w:ascii="Arial" w:eastAsia="Times New Roman" w:hAnsi="Arial" w:cs="Arial"/>
            <w:bCs/>
            <w:lang w:eastAsia="it-IT"/>
          </w:rPr>
          <w:t>info.confucio@unimi.it</w:t>
        </w:r>
      </w:hyperlink>
      <w:r w:rsidR="004A57FC" w:rsidRPr="004A57FC">
        <w:rPr>
          <w:rStyle w:val="Collegamentoipertestuale"/>
          <w:rFonts w:ascii="Arial" w:eastAsia="Times New Roman" w:hAnsi="Arial" w:cs="Arial"/>
          <w:bCs/>
          <w:color w:val="auto"/>
          <w:u w:val="none"/>
          <w:lang w:eastAsia="it-IT"/>
        </w:rPr>
        <w:t xml:space="preserve">, </w:t>
      </w:r>
      <w:r w:rsidR="004A57FC" w:rsidRPr="00471D34">
        <w:rPr>
          <w:rStyle w:val="Collegamentoipertestuale"/>
          <w:rFonts w:ascii="Arial" w:eastAsia="Times New Roman" w:hAnsi="Arial" w:cs="Arial"/>
          <w:bCs/>
          <w:color w:val="auto"/>
          <w:lang w:eastAsia="it-IT"/>
        </w:rPr>
        <w:t>usando il modulo Excel allegato</w:t>
      </w:r>
      <w:r w:rsidR="004A57FC" w:rsidRPr="004A57FC">
        <w:rPr>
          <w:rStyle w:val="Collegamentoipertestuale"/>
          <w:rFonts w:ascii="Arial" w:eastAsia="Times New Roman" w:hAnsi="Arial" w:cs="Arial"/>
          <w:bCs/>
          <w:color w:val="auto"/>
          <w:u w:val="none"/>
          <w:lang w:eastAsia="it-IT"/>
        </w:rPr>
        <w:t>.</w:t>
      </w:r>
    </w:p>
    <w:p w:rsidR="00475264" w:rsidRDefault="00475264" w:rsidP="00C11BD6">
      <w:pPr>
        <w:shd w:val="clear" w:color="auto" w:fill="FFFFFF"/>
        <w:jc w:val="both"/>
        <w:rPr>
          <w:rStyle w:val="Collegamentoipertestuale"/>
          <w:rFonts w:ascii="Arial" w:eastAsia="Times New Roman" w:hAnsi="Arial" w:cs="Arial"/>
          <w:bCs/>
          <w:lang w:eastAsia="it-IT"/>
        </w:rPr>
      </w:pPr>
    </w:p>
    <w:p w:rsidR="00C11BD6" w:rsidRPr="00475264" w:rsidRDefault="00475264" w:rsidP="00C11BD6">
      <w:pPr>
        <w:shd w:val="clear" w:color="auto" w:fill="FFFFFF"/>
        <w:jc w:val="both"/>
        <w:rPr>
          <w:rFonts w:ascii="Arial" w:eastAsia="Times New Roman" w:hAnsi="Arial" w:cs="Arial"/>
          <w:b/>
          <w:bCs/>
          <w:lang w:eastAsia="it-IT"/>
        </w:rPr>
      </w:pPr>
      <w:r w:rsidRPr="00475264">
        <w:rPr>
          <w:rStyle w:val="Collegamentoipertestuale"/>
          <w:rFonts w:ascii="Arial" w:eastAsia="Times New Roman" w:hAnsi="Arial" w:cs="Arial"/>
          <w:b/>
          <w:bCs/>
          <w:color w:val="auto"/>
          <w:u w:val="none"/>
          <w:lang w:eastAsia="it-IT"/>
        </w:rPr>
        <w:t>Si allegano programma e orari dettagliati in lingua cinese</w:t>
      </w:r>
      <w:r w:rsidR="005632FD">
        <w:rPr>
          <w:rStyle w:val="Collegamentoipertestuale"/>
          <w:rFonts w:ascii="Arial" w:eastAsia="Times New Roman" w:hAnsi="Arial" w:cs="Arial"/>
          <w:b/>
          <w:bCs/>
          <w:color w:val="auto"/>
          <w:u w:val="none"/>
          <w:lang w:eastAsia="it-IT"/>
        </w:rPr>
        <w:t>, nonché versione italiana della tabella dell’orario</w:t>
      </w:r>
      <w:r w:rsidRPr="00475264">
        <w:rPr>
          <w:rStyle w:val="Collegamentoipertestuale"/>
          <w:rFonts w:ascii="Arial" w:eastAsia="Times New Roman" w:hAnsi="Arial" w:cs="Arial"/>
          <w:b/>
          <w:bCs/>
          <w:color w:val="auto"/>
          <w:u w:val="none"/>
          <w:lang w:eastAsia="it-IT"/>
        </w:rPr>
        <w:t>.</w:t>
      </w:r>
      <w:r w:rsidR="00C11BD6" w:rsidRPr="00475264">
        <w:rPr>
          <w:rFonts w:ascii="Arial" w:eastAsia="Times New Roman" w:hAnsi="Arial" w:cs="Arial"/>
          <w:b/>
          <w:bCs/>
          <w:lang w:eastAsia="it-IT"/>
        </w:rPr>
        <w:t xml:space="preserve"> </w:t>
      </w:r>
    </w:p>
    <w:p w:rsidR="00D66BA5" w:rsidRPr="00F120C6" w:rsidRDefault="00D66BA5" w:rsidP="00D66BA5">
      <w:pPr>
        <w:shd w:val="clear" w:color="auto" w:fill="FFFFFF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D66BA5" w:rsidRPr="00F120C6" w:rsidSect="00DA136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0CF" w:rsidRDefault="009A60CF" w:rsidP="009346BC">
      <w:r>
        <w:separator/>
      </w:r>
    </w:p>
  </w:endnote>
  <w:endnote w:type="continuationSeparator" w:id="0">
    <w:p w:rsidR="009A60CF" w:rsidRDefault="009A60CF" w:rsidP="009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C" w:rsidRPr="009346BC" w:rsidRDefault="009346BC" w:rsidP="009346BC">
    <w:pPr>
      <w:pStyle w:val="Pidipagina"/>
      <w:jc w:val="center"/>
    </w:pPr>
    <w:r w:rsidRPr="009346BC">
      <w:t>Istituto Confucio dell’Università degli studi di Milano</w:t>
    </w:r>
    <w:r>
      <w:t xml:space="preserve"> – </w:t>
    </w:r>
    <w:r w:rsidRPr="009346BC">
      <w:t>Piazza Indro Montanelli 1</w:t>
    </w:r>
    <w:r>
      <w:t>,</w:t>
    </w:r>
    <w:r w:rsidRPr="009346BC">
      <w:t xml:space="preserve"> 20099 Sesto San Giovanni</w:t>
    </w:r>
  </w:p>
  <w:p w:rsidR="009346BC" w:rsidRDefault="009A60CF" w:rsidP="009346BC">
    <w:pPr>
      <w:pStyle w:val="Pidipagina"/>
      <w:jc w:val="center"/>
    </w:pPr>
    <w:hyperlink r:id="rId1" w:history="1">
      <w:r w:rsidR="009346BC" w:rsidRPr="009346BC">
        <w:rPr>
          <w:rStyle w:val="Collegamentoipertestuale"/>
        </w:rPr>
        <w:t>www.istitutoconfucio.unimi.it</w:t>
      </w:r>
    </w:hyperlink>
    <w:r w:rsidR="009346BC" w:rsidRPr="009346BC">
      <w:t xml:space="preserve"> </w:t>
    </w:r>
    <w:hyperlink r:id="rId2" w:history="1">
      <w:r w:rsidR="009346BC" w:rsidRPr="009346BC">
        <w:rPr>
          <w:rStyle w:val="Collegamentoipertestuale"/>
        </w:rPr>
        <w:t>info.confucio@unimi.it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0CF" w:rsidRDefault="009A60CF" w:rsidP="009346BC">
      <w:r>
        <w:separator/>
      </w:r>
    </w:p>
  </w:footnote>
  <w:footnote w:type="continuationSeparator" w:id="0">
    <w:p w:rsidR="009A60CF" w:rsidRDefault="009A60CF" w:rsidP="0093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6BC" w:rsidRDefault="009346BC" w:rsidP="009346BC">
    <w:pPr>
      <w:pStyle w:val="Intestazione"/>
      <w:jc w:val="center"/>
    </w:pPr>
    <w:r>
      <w:rPr>
        <w:b/>
        <w:noProof/>
        <w:sz w:val="48"/>
        <w:szCs w:val="48"/>
        <w:lang w:eastAsia="it-IT"/>
      </w:rPr>
      <w:drawing>
        <wp:inline distT="0" distB="0" distL="0" distR="0" wp14:anchorId="0BBF6A2A" wp14:editId="49588202">
          <wp:extent cx="2228850" cy="687470"/>
          <wp:effectExtent l="0" t="0" r="0" b="0"/>
          <wp:docPr id="1" name="Immagine 1" descr="C:\Users\confucio3\Dropbox\SIMONA\RICET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fucio3\Dropbox\SIMONA\RICETT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8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504" w:rsidRDefault="00647504" w:rsidP="009346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977"/>
    <w:multiLevelType w:val="hybridMultilevel"/>
    <w:tmpl w:val="85AA5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1E4"/>
    <w:multiLevelType w:val="hybridMultilevel"/>
    <w:tmpl w:val="86669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251"/>
    <w:multiLevelType w:val="hybridMultilevel"/>
    <w:tmpl w:val="F872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B2E"/>
    <w:multiLevelType w:val="hybridMultilevel"/>
    <w:tmpl w:val="CAF4B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A8F"/>
    <w:multiLevelType w:val="hybridMultilevel"/>
    <w:tmpl w:val="3486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D4E"/>
    <w:multiLevelType w:val="hybridMultilevel"/>
    <w:tmpl w:val="F58C919A"/>
    <w:lvl w:ilvl="0" w:tplc="166EDD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7DC0"/>
    <w:multiLevelType w:val="hybridMultilevel"/>
    <w:tmpl w:val="DF50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7B14"/>
    <w:multiLevelType w:val="hybridMultilevel"/>
    <w:tmpl w:val="F6221446"/>
    <w:lvl w:ilvl="0" w:tplc="C8DAE82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E7C40"/>
    <w:multiLevelType w:val="hybridMultilevel"/>
    <w:tmpl w:val="E78A21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BC"/>
    <w:rsid w:val="000102E7"/>
    <w:rsid w:val="00027E20"/>
    <w:rsid w:val="000526F2"/>
    <w:rsid w:val="000656AE"/>
    <w:rsid w:val="00074890"/>
    <w:rsid w:val="00084BF3"/>
    <w:rsid w:val="0009131D"/>
    <w:rsid w:val="000B6684"/>
    <w:rsid w:val="000E6298"/>
    <w:rsid w:val="001070F5"/>
    <w:rsid w:val="00124091"/>
    <w:rsid w:val="00137A41"/>
    <w:rsid w:val="00142ED9"/>
    <w:rsid w:val="0015260D"/>
    <w:rsid w:val="00154342"/>
    <w:rsid w:val="001941BE"/>
    <w:rsid w:val="00194F56"/>
    <w:rsid w:val="001C187C"/>
    <w:rsid w:val="001C50A5"/>
    <w:rsid w:val="001D47EB"/>
    <w:rsid w:val="001D51CC"/>
    <w:rsid w:val="001E4449"/>
    <w:rsid w:val="00285DAE"/>
    <w:rsid w:val="002C227F"/>
    <w:rsid w:val="002D1B5C"/>
    <w:rsid w:val="002F4258"/>
    <w:rsid w:val="002F46DA"/>
    <w:rsid w:val="00304A64"/>
    <w:rsid w:val="0030651C"/>
    <w:rsid w:val="00317503"/>
    <w:rsid w:val="003329B0"/>
    <w:rsid w:val="00334725"/>
    <w:rsid w:val="00336F87"/>
    <w:rsid w:val="0039254D"/>
    <w:rsid w:val="00392E70"/>
    <w:rsid w:val="003A7E07"/>
    <w:rsid w:val="003C6B16"/>
    <w:rsid w:val="003E30C0"/>
    <w:rsid w:val="003F7058"/>
    <w:rsid w:val="00414BF8"/>
    <w:rsid w:val="00462281"/>
    <w:rsid w:val="00471D34"/>
    <w:rsid w:val="00475264"/>
    <w:rsid w:val="004874DB"/>
    <w:rsid w:val="004A57FC"/>
    <w:rsid w:val="004C5330"/>
    <w:rsid w:val="00505AE1"/>
    <w:rsid w:val="00553D69"/>
    <w:rsid w:val="00553FAC"/>
    <w:rsid w:val="0055723D"/>
    <w:rsid w:val="005632FD"/>
    <w:rsid w:val="005C03B4"/>
    <w:rsid w:val="005D7240"/>
    <w:rsid w:val="005E7EF0"/>
    <w:rsid w:val="005F2CD7"/>
    <w:rsid w:val="00626CE8"/>
    <w:rsid w:val="00642D69"/>
    <w:rsid w:val="0064439A"/>
    <w:rsid w:val="00647504"/>
    <w:rsid w:val="00666C0A"/>
    <w:rsid w:val="00667987"/>
    <w:rsid w:val="00691714"/>
    <w:rsid w:val="006D607E"/>
    <w:rsid w:val="006F073D"/>
    <w:rsid w:val="006F2D6F"/>
    <w:rsid w:val="006F78B7"/>
    <w:rsid w:val="00721612"/>
    <w:rsid w:val="00762CA2"/>
    <w:rsid w:val="00766661"/>
    <w:rsid w:val="0079587D"/>
    <w:rsid w:val="007A3A0D"/>
    <w:rsid w:val="007A4104"/>
    <w:rsid w:val="007C0E8A"/>
    <w:rsid w:val="007D7CCF"/>
    <w:rsid w:val="007E2F3E"/>
    <w:rsid w:val="007F01E7"/>
    <w:rsid w:val="007F4E4C"/>
    <w:rsid w:val="008109AF"/>
    <w:rsid w:val="00813D31"/>
    <w:rsid w:val="00833849"/>
    <w:rsid w:val="00837675"/>
    <w:rsid w:val="00872196"/>
    <w:rsid w:val="008E2F80"/>
    <w:rsid w:val="009040AA"/>
    <w:rsid w:val="0091321E"/>
    <w:rsid w:val="00926FCA"/>
    <w:rsid w:val="009346BC"/>
    <w:rsid w:val="009348C6"/>
    <w:rsid w:val="00936493"/>
    <w:rsid w:val="00944210"/>
    <w:rsid w:val="00964FED"/>
    <w:rsid w:val="009A5141"/>
    <w:rsid w:val="009A60CF"/>
    <w:rsid w:val="009C6A5D"/>
    <w:rsid w:val="009E41EF"/>
    <w:rsid w:val="00A00AE9"/>
    <w:rsid w:val="00A011B9"/>
    <w:rsid w:val="00A31EC0"/>
    <w:rsid w:val="00A437A4"/>
    <w:rsid w:val="00A53A0B"/>
    <w:rsid w:val="00A82CCD"/>
    <w:rsid w:val="00A85A25"/>
    <w:rsid w:val="00A864D2"/>
    <w:rsid w:val="00AB1B9C"/>
    <w:rsid w:val="00AC43D9"/>
    <w:rsid w:val="00AD07E9"/>
    <w:rsid w:val="00AD629F"/>
    <w:rsid w:val="00AE0B0B"/>
    <w:rsid w:val="00AE4B66"/>
    <w:rsid w:val="00B0242E"/>
    <w:rsid w:val="00B24266"/>
    <w:rsid w:val="00B25673"/>
    <w:rsid w:val="00B55C32"/>
    <w:rsid w:val="00B60BE7"/>
    <w:rsid w:val="00BC65A0"/>
    <w:rsid w:val="00BD0249"/>
    <w:rsid w:val="00BD2859"/>
    <w:rsid w:val="00BE25B2"/>
    <w:rsid w:val="00BF18CB"/>
    <w:rsid w:val="00C11BD6"/>
    <w:rsid w:val="00C130D7"/>
    <w:rsid w:val="00C21875"/>
    <w:rsid w:val="00C46D1F"/>
    <w:rsid w:val="00C70CA6"/>
    <w:rsid w:val="00CC3A60"/>
    <w:rsid w:val="00D171CE"/>
    <w:rsid w:val="00D24359"/>
    <w:rsid w:val="00D25771"/>
    <w:rsid w:val="00D275E2"/>
    <w:rsid w:val="00D5320C"/>
    <w:rsid w:val="00D5424E"/>
    <w:rsid w:val="00D61939"/>
    <w:rsid w:val="00D66BA5"/>
    <w:rsid w:val="00D70DB7"/>
    <w:rsid w:val="00D94115"/>
    <w:rsid w:val="00DA136C"/>
    <w:rsid w:val="00DC2897"/>
    <w:rsid w:val="00DD6A84"/>
    <w:rsid w:val="00DE3895"/>
    <w:rsid w:val="00DF58EA"/>
    <w:rsid w:val="00E36705"/>
    <w:rsid w:val="00E47092"/>
    <w:rsid w:val="00E55ACA"/>
    <w:rsid w:val="00E8213F"/>
    <w:rsid w:val="00EA702E"/>
    <w:rsid w:val="00EA72DB"/>
    <w:rsid w:val="00EB1CF7"/>
    <w:rsid w:val="00F120C6"/>
    <w:rsid w:val="00F214E4"/>
    <w:rsid w:val="00F55FFE"/>
    <w:rsid w:val="00F7548E"/>
    <w:rsid w:val="00F86992"/>
    <w:rsid w:val="00F955D4"/>
    <w:rsid w:val="00FA7342"/>
    <w:rsid w:val="00FB24E1"/>
    <w:rsid w:val="00FC4854"/>
    <w:rsid w:val="00FC5912"/>
    <w:rsid w:val="00FE21BA"/>
    <w:rsid w:val="00FE3E82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C6D83-6BDD-4DDF-AC44-F146431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6BC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6BC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6BC"/>
  </w:style>
  <w:style w:type="paragraph" w:styleId="Pidipagina">
    <w:name w:val="footer"/>
    <w:basedOn w:val="Normale"/>
    <w:link w:val="PidipaginaCarattere"/>
    <w:uiPriority w:val="99"/>
    <w:unhideWhenUsed/>
    <w:rsid w:val="009346BC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6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6BC"/>
    <w:pPr>
      <w:suppressAutoHyphens w:val="0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6B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13F"/>
    <w:pPr>
      <w:ind w:left="720"/>
      <w:contextualSpacing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8213F"/>
  </w:style>
  <w:style w:type="character" w:customStyle="1" w:styleId="DataCarattere">
    <w:name w:val="Data Carattere"/>
    <w:basedOn w:val="Carpredefinitoparagrafo"/>
    <w:link w:val="Data"/>
    <w:uiPriority w:val="99"/>
    <w:semiHidden/>
    <w:rsid w:val="00E8213F"/>
    <w:rPr>
      <w:rFonts w:ascii="Times New Roman" w:eastAsia="PMingLiU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D257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5771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paragraph" w:styleId="Nessunaspaziatura">
    <w:name w:val="No Spacing"/>
    <w:uiPriority w:val="1"/>
    <w:qFormat/>
    <w:rsid w:val="00D25771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qFormat/>
    <w:rsid w:val="00D5424E"/>
  </w:style>
  <w:style w:type="character" w:customStyle="1" w:styleId="Enfasi">
    <w:name w:val="Enfasi"/>
    <w:basedOn w:val="Carpredefinitoparagrafo"/>
    <w:qFormat/>
    <w:rsid w:val="00D5424E"/>
    <w:rPr>
      <w:i/>
      <w:iCs/>
    </w:rPr>
  </w:style>
  <w:style w:type="character" w:customStyle="1" w:styleId="Enfasiforte">
    <w:name w:val="Enfasi forte"/>
    <w:qFormat/>
    <w:rsid w:val="00D5424E"/>
    <w:rPr>
      <w:b/>
      <w:bCs/>
    </w:rPr>
  </w:style>
  <w:style w:type="character" w:customStyle="1" w:styleId="CollegamentoInternet">
    <w:name w:val="Collegamento Internet"/>
    <w:rsid w:val="00D542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5424E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5424E"/>
    <w:rPr>
      <w:rFonts w:eastAsiaTheme="minorHAnsi"/>
      <w:color w:val="00000A"/>
      <w:lang w:eastAsia="en-US"/>
    </w:rPr>
  </w:style>
  <w:style w:type="paragraph" w:customStyle="1" w:styleId="CorpoA">
    <w:name w:val="Corpo A"/>
    <w:rsid w:val="00B60BE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onfucio@uni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onfucio@unimi.it" TargetMode="External"/><Relationship Id="rId1" Type="http://schemas.openxmlformats.org/officeDocument/2006/relationships/hyperlink" Target="http://www.istitutoconfucio.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343E8-1EE0-45DA-9066-9987A7E1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confucio4</dc:creator>
  <cp:lastModifiedBy>utente</cp:lastModifiedBy>
  <cp:revision>2</cp:revision>
  <cp:lastPrinted>2017-09-19T08:17:00Z</cp:lastPrinted>
  <dcterms:created xsi:type="dcterms:W3CDTF">2021-12-20T15:25:00Z</dcterms:created>
  <dcterms:modified xsi:type="dcterms:W3CDTF">2021-12-20T15:25:00Z</dcterms:modified>
</cp:coreProperties>
</file>