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B81" w:rsidRDefault="00C66ABD" w:rsidP="007757B0">
      <w:pPr>
        <w:spacing w:after="200" w:line="276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Allegato 2 Griglia di valutazione dei titoli</w:t>
      </w:r>
    </w:p>
    <w:p w:rsidR="007757B0" w:rsidRDefault="00C66ABD" w:rsidP="00C66ABD">
      <w:pPr>
        <w:spacing w:after="200" w:line="276" w:lineRule="auto"/>
        <w:ind w:left="4956" w:hanging="4956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Candidato / Esperto ________________________________________________________________</w:t>
      </w:r>
    </w:p>
    <w:p w:rsidR="007757B0" w:rsidRDefault="00C66ABD" w:rsidP="00C66ABD">
      <w:pPr>
        <w:spacing w:after="200" w:line="276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In merito alla domanda di partecipazione per il </w:t>
      </w:r>
      <w:proofErr w:type="gramStart"/>
      <w:r>
        <w:rPr>
          <w:rFonts w:ascii="Arial" w:eastAsia="Calibri" w:hAnsi="Arial" w:cs="Arial"/>
        </w:rPr>
        <w:t xml:space="preserve">progetto </w:t>
      </w:r>
      <w:r w:rsidRPr="00EA7C14">
        <w:rPr>
          <w:rFonts w:ascii="Arial" w:hAnsi="Arial" w:cs="Arial"/>
          <w:b/>
          <w:sz w:val="20"/>
          <w:szCs w:val="20"/>
        </w:rPr>
        <w:t xml:space="preserve"> di</w:t>
      </w:r>
      <w:proofErr w:type="gramEnd"/>
      <w:r w:rsidRPr="00EA7C14">
        <w:rPr>
          <w:rFonts w:ascii="Arial" w:hAnsi="Arial" w:cs="Arial"/>
          <w:b/>
          <w:sz w:val="20"/>
          <w:szCs w:val="20"/>
        </w:rPr>
        <w:t xml:space="preserve"> selezione di personale per il reclutamento di personale docente interno ed esperti esterni per l’attuazione del Piano Scuole Estate, avviso AOOPPR 39 del 14/05/2021 sul </w:t>
      </w:r>
      <w:r w:rsidRPr="00EA7C14">
        <w:rPr>
          <w:rFonts w:ascii="Arial" w:eastAsia="Calibri" w:hAnsi="Arial" w:cs="Arial"/>
          <w:b/>
          <w:i/>
          <w:sz w:val="20"/>
          <w:szCs w:val="20"/>
        </w:rPr>
        <w:t>contrasto alla povertà e all’emergenza educativa</w:t>
      </w:r>
      <w:r w:rsidRPr="00EA7C14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D.M. 48 art.3, comma 1, lettera a), dal titolo </w:t>
      </w:r>
      <w:r w:rsidRPr="00EA7C14">
        <w:rPr>
          <w:rFonts w:ascii="Arial" w:eastAsia="Calibri" w:hAnsi="Arial" w:cs="Arial"/>
          <w:b/>
          <w:bCs/>
          <w:i/>
        </w:rPr>
        <w:t>“Va in scena la mia scuola inclusiva!”</w:t>
      </w:r>
    </w:p>
    <w:p w:rsidR="00456F12" w:rsidRDefault="00456F12" w:rsidP="00456F12">
      <w:pPr>
        <w:spacing w:after="200" w:line="276" w:lineRule="auto"/>
        <w:ind w:left="5664"/>
        <w:rPr>
          <w:rFonts w:ascii="Arial" w:eastAsia="Calibri" w:hAnsi="Arial" w:cs="Arial"/>
          <w:b/>
        </w:rPr>
      </w:pPr>
    </w:p>
    <w:tbl>
      <w:tblPr>
        <w:tblW w:w="10315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2410"/>
        <w:gridCol w:w="1276"/>
        <w:gridCol w:w="1843"/>
      </w:tblGrid>
      <w:tr w:rsidR="00C66ABD" w:rsidRPr="00C66ABD" w:rsidTr="00C66ABD">
        <w:trPr>
          <w:trHeight w:val="44"/>
        </w:trPr>
        <w:tc>
          <w:tcPr>
            <w:tcW w:w="4786" w:type="dxa"/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val="en-US" w:eastAsia="it-IT"/>
              </w:rPr>
            </w:pPr>
            <w:r w:rsidRPr="00C66ABD">
              <w:rPr>
                <w:rFonts w:ascii="Arial" w:eastAsia="PMingLiU" w:hAnsi="Arial" w:cs="Arial"/>
                <w:b/>
                <w:bCs/>
                <w:color w:val="000000"/>
                <w:lang w:val="en-US" w:eastAsia="it-IT"/>
              </w:rPr>
              <w:t xml:space="preserve">1° </w:t>
            </w:r>
            <w:proofErr w:type="spellStart"/>
            <w:r w:rsidRPr="00C66ABD">
              <w:rPr>
                <w:rFonts w:ascii="Arial" w:eastAsia="PMingLiU" w:hAnsi="Arial" w:cs="Arial"/>
                <w:b/>
                <w:bCs/>
                <w:color w:val="000000"/>
                <w:lang w:val="en-US" w:eastAsia="it-IT"/>
              </w:rPr>
              <w:t>Macrocriterio</w:t>
            </w:r>
            <w:proofErr w:type="spellEnd"/>
            <w:r w:rsidRPr="00C66ABD">
              <w:rPr>
                <w:rFonts w:ascii="Arial" w:eastAsia="PMingLiU" w:hAnsi="Arial" w:cs="Arial"/>
                <w:b/>
                <w:bCs/>
                <w:color w:val="000000"/>
                <w:lang w:val="en-US" w:eastAsia="it-IT"/>
              </w:rPr>
              <w:t xml:space="preserve">: </w:t>
            </w:r>
            <w:proofErr w:type="spellStart"/>
            <w:r w:rsidRPr="00C66ABD">
              <w:rPr>
                <w:rFonts w:ascii="Arial" w:eastAsia="PMingLiU" w:hAnsi="Arial" w:cs="Arial"/>
                <w:b/>
                <w:bCs/>
                <w:color w:val="000000"/>
                <w:lang w:val="en-US" w:eastAsia="it-IT"/>
              </w:rPr>
              <w:t>Titoli</w:t>
            </w:r>
            <w:proofErr w:type="spellEnd"/>
            <w:r w:rsidRPr="00C66ABD">
              <w:rPr>
                <w:rFonts w:ascii="Arial" w:eastAsia="PMingLiU" w:hAnsi="Arial" w:cs="Arial"/>
                <w:b/>
                <w:bCs/>
                <w:color w:val="000000"/>
                <w:lang w:val="en-US" w:eastAsia="it-IT"/>
              </w:rPr>
              <w:t xml:space="preserve"> di Studio </w:t>
            </w:r>
          </w:p>
        </w:tc>
        <w:tc>
          <w:tcPr>
            <w:tcW w:w="2410" w:type="dxa"/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val="en-US" w:eastAsia="it-IT"/>
              </w:rPr>
            </w:pPr>
            <w:proofErr w:type="spellStart"/>
            <w:r w:rsidRPr="00C66ABD">
              <w:rPr>
                <w:rFonts w:ascii="Arial" w:eastAsia="PMingLiU" w:hAnsi="Arial" w:cs="Arial"/>
                <w:b/>
                <w:bCs/>
                <w:color w:val="000000"/>
                <w:lang w:val="en-US" w:eastAsia="it-IT"/>
              </w:rPr>
              <w:t>Punti</w:t>
            </w:r>
            <w:proofErr w:type="spellEnd"/>
            <w:r w:rsidRPr="00C66ABD">
              <w:rPr>
                <w:rFonts w:ascii="Arial" w:eastAsia="PMingLiU" w:hAnsi="Arial" w:cs="Arial"/>
                <w:b/>
                <w:bCs/>
                <w:color w:val="000000"/>
                <w:lang w:val="en-US" w:eastAsia="it-IT"/>
              </w:rPr>
              <w:t xml:space="preserve"> </w:t>
            </w:r>
          </w:p>
        </w:tc>
        <w:tc>
          <w:tcPr>
            <w:tcW w:w="1276" w:type="dxa"/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b/>
                <w:bCs/>
                <w:color w:val="000000"/>
                <w:lang w:val="en-US" w:eastAsia="it-IT"/>
              </w:rPr>
            </w:pPr>
            <w:proofErr w:type="spellStart"/>
            <w:r>
              <w:rPr>
                <w:rFonts w:ascii="Arial" w:eastAsia="PMingLiU" w:hAnsi="Arial" w:cs="Arial"/>
                <w:b/>
                <w:bCs/>
                <w:color w:val="000000"/>
                <w:lang w:val="en-US" w:eastAsia="it-IT"/>
              </w:rPr>
              <w:t>Punteggio</w:t>
            </w:r>
            <w:proofErr w:type="spellEnd"/>
          </w:p>
        </w:tc>
        <w:tc>
          <w:tcPr>
            <w:tcW w:w="1843" w:type="dxa"/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b/>
                <w:bCs/>
                <w:color w:val="000000"/>
                <w:lang w:val="en-US" w:eastAsia="it-IT"/>
              </w:rPr>
            </w:pPr>
            <w:proofErr w:type="spellStart"/>
            <w:r>
              <w:rPr>
                <w:rFonts w:ascii="Arial" w:eastAsia="PMingLiU" w:hAnsi="Arial" w:cs="Arial"/>
                <w:b/>
                <w:bCs/>
                <w:color w:val="000000"/>
                <w:lang w:val="en-US" w:eastAsia="it-IT"/>
              </w:rPr>
              <w:t>Valutazione</w:t>
            </w:r>
            <w:proofErr w:type="spellEnd"/>
            <w:r>
              <w:rPr>
                <w:rFonts w:ascii="Arial" w:eastAsia="PMingLiU" w:hAnsi="Arial" w:cs="Arial"/>
                <w:b/>
                <w:bCs/>
                <w:color w:val="000000"/>
                <w:lang w:val="en-US" w:eastAsia="it-IT"/>
              </w:rPr>
              <w:t xml:space="preserve"> </w:t>
            </w:r>
            <w:proofErr w:type="spellStart"/>
            <w:r>
              <w:rPr>
                <w:rFonts w:ascii="Arial" w:eastAsia="PMingLiU" w:hAnsi="Arial" w:cs="Arial"/>
                <w:b/>
                <w:bCs/>
                <w:color w:val="000000"/>
                <w:lang w:val="en-US" w:eastAsia="it-IT"/>
              </w:rPr>
              <w:t>Ufficio</w:t>
            </w:r>
            <w:proofErr w:type="spellEnd"/>
          </w:p>
        </w:tc>
      </w:tr>
      <w:tr w:rsidR="00C66ABD" w:rsidRPr="00C66ABD" w:rsidTr="00C66ABD">
        <w:trPr>
          <w:trHeight w:val="268"/>
        </w:trPr>
        <w:tc>
          <w:tcPr>
            <w:tcW w:w="4786" w:type="dxa"/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eastAsia="it-IT"/>
              </w:rPr>
            </w:pPr>
            <w:r w:rsidRPr="00C66ABD">
              <w:rPr>
                <w:rFonts w:ascii="Arial" w:eastAsia="PMingLiU" w:hAnsi="Arial" w:cs="Arial"/>
                <w:color w:val="000000"/>
                <w:lang w:eastAsia="it-IT"/>
              </w:rPr>
              <w:t xml:space="preserve">Laurea Triennale valida afferente la tipologia di progetto </w:t>
            </w:r>
          </w:p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eastAsia="it-IT"/>
              </w:rPr>
            </w:pPr>
            <w:proofErr w:type="gramStart"/>
            <w:r w:rsidRPr="00C66ABD">
              <w:rPr>
                <w:rFonts w:ascii="Arial" w:eastAsia="PMingLiU" w:hAnsi="Arial" w:cs="Arial"/>
                <w:color w:val="000000"/>
                <w:lang w:eastAsia="it-IT"/>
              </w:rPr>
              <w:t>fino</w:t>
            </w:r>
            <w:proofErr w:type="gramEnd"/>
            <w:r w:rsidRPr="00C66ABD">
              <w:rPr>
                <w:rFonts w:ascii="Arial" w:eastAsia="PMingLiU" w:hAnsi="Arial" w:cs="Arial"/>
                <w:color w:val="000000"/>
                <w:lang w:eastAsia="it-IT"/>
              </w:rPr>
              <w:t xml:space="preserve"> a 89 …………………….. 1 punto </w:t>
            </w:r>
          </w:p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eastAsia="it-IT"/>
              </w:rPr>
            </w:pPr>
            <w:proofErr w:type="gramStart"/>
            <w:r w:rsidRPr="00C66ABD">
              <w:rPr>
                <w:rFonts w:ascii="Arial" w:eastAsia="PMingLiU" w:hAnsi="Arial" w:cs="Arial"/>
                <w:color w:val="000000"/>
                <w:lang w:eastAsia="it-IT"/>
              </w:rPr>
              <w:t>da</w:t>
            </w:r>
            <w:proofErr w:type="gramEnd"/>
            <w:r w:rsidRPr="00C66ABD">
              <w:rPr>
                <w:rFonts w:ascii="Arial" w:eastAsia="PMingLiU" w:hAnsi="Arial" w:cs="Arial"/>
                <w:color w:val="000000"/>
                <w:lang w:eastAsia="it-IT"/>
              </w:rPr>
              <w:t xml:space="preserve"> 90 a 104 ..……………. … 2 punti </w:t>
            </w:r>
          </w:p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eastAsia="it-IT"/>
              </w:rPr>
            </w:pPr>
            <w:proofErr w:type="gramStart"/>
            <w:r w:rsidRPr="00C66ABD">
              <w:rPr>
                <w:rFonts w:ascii="Arial" w:eastAsia="PMingLiU" w:hAnsi="Arial" w:cs="Arial"/>
                <w:color w:val="000000"/>
                <w:lang w:eastAsia="it-IT"/>
              </w:rPr>
              <w:t>da</w:t>
            </w:r>
            <w:proofErr w:type="gramEnd"/>
            <w:r w:rsidRPr="00C66ABD">
              <w:rPr>
                <w:rFonts w:ascii="Arial" w:eastAsia="PMingLiU" w:hAnsi="Arial" w:cs="Arial"/>
                <w:color w:val="000000"/>
                <w:lang w:eastAsia="it-IT"/>
              </w:rPr>
              <w:t xml:space="preserve"> 105 in poi ……………. … 3 punti </w:t>
            </w:r>
          </w:p>
        </w:tc>
        <w:tc>
          <w:tcPr>
            <w:tcW w:w="2410" w:type="dxa"/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val="en-US" w:eastAsia="it-IT"/>
              </w:rPr>
            </w:pPr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 xml:space="preserve">Max </w:t>
            </w:r>
            <w:proofErr w:type="spellStart"/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>punti</w:t>
            </w:r>
            <w:proofErr w:type="spellEnd"/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 xml:space="preserve"> 7 </w:t>
            </w:r>
          </w:p>
        </w:tc>
        <w:tc>
          <w:tcPr>
            <w:tcW w:w="1276" w:type="dxa"/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val="en-US" w:eastAsia="it-IT"/>
              </w:rPr>
            </w:pPr>
          </w:p>
        </w:tc>
        <w:tc>
          <w:tcPr>
            <w:tcW w:w="1843" w:type="dxa"/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val="en-US" w:eastAsia="it-IT"/>
              </w:rPr>
            </w:pPr>
          </w:p>
        </w:tc>
      </w:tr>
      <w:tr w:rsidR="00C66ABD" w:rsidRPr="00C66ABD" w:rsidTr="00C66ABD">
        <w:trPr>
          <w:trHeight w:val="271"/>
        </w:trPr>
        <w:tc>
          <w:tcPr>
            <w:tcW w:w="7196" w:type="dxa"/>
            <w:gridSpan w:val="2"/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eastAsia="it-IT"/>
              </w:rPr>
            </w:pPr>
            <w:r w:rsidRPr="00C66ABD">
              <w:rPr>
                <w:rFonts w:ascii="Arial" w:eastAsia="PMingLiU" w:hAnsi="Arial" w:cs="Arial"/>
                <w:color w:val="000000"/>
                <w:lang w:eastAsia="it-IT"/>
              </w:rPr>
              <w:t xml:space="preserve">Laurea specialistica o vecchio ordinamento valida (Laurea tecnica o equipollente) </w:t>
            </w:r>
          </w:p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eastAsia="it-IT"/>
              </w:rPr>
            </w:pPr>
            <w:proofErr w:type="gramStart"/>
            <w:r w:rsidRPr="00C66ABD">
              <w:rPr>
                <w:rFonts w:ascii="Arial" w:eastAsia="PMingLiU" w:hAnsi="Arial" w:cs="Arial"/>
                <w:color w:val="000000"/>
                <w:lang w:eastAsia="it-IT"/>
              </w:rPr>
              <w:t>fino</w:t>
            </w:r>
            <w:proofErr w:type="gramEnd"/>
            <w:r w:rsidRPr="00C66ABD">
              <w:rPr>
                <w:rFonts w:ascii="Arial" w:eastAsia="PMingLiU" w:hAnsi="Arial" w:cs="Arial"/>
                <w:color w:val="000000"/>
                <w:lang w:eastAsia="it-IT"/>
              </w:rPr>
              <w:t xml:space="preserve"> a 89 …………………….. 4 punti </w:t>
            </w:r>
          </w:p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eastAsia="it-IT"/>
              </w:rPr>
            </w:pPr>
            <w:proofErr w:type="gramStart"/>
            <w:r w:rsidRPr="00C66ABD">
              <w:rPr>
                <w:rFonts w:ascii="Arial" w:eastAsia="PMingLiU" w:hAnsi="Arial" w:cs="Arial"/>
                <w:color w:val="000000"/>
                <w:lang w:eastAsia="it-IT"/>
              </w:rPr>
              <w:t>da</w:t>
            </w:r>
            <w:proofErr w:type="gramEnd"/>
            <w:r w:rsidRPr="00C66ABD">
              <w:rPr>
                <w:rFonts w:ascii="Arial" w:eastAsia="PMingLiU" w:hAnsi="Arial" w:cs="Arial"/>
                <w:color w:val="000000"/>
                <w:lang w:eastAsia="it-IT"/>
              </w:rPr>
              <w:t xml:space="preserve"> 90 a 99 ……………..…… 5 punti </w:t>
            </w:r>
          </w:p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eastAsia="it-IT"/>
              </w:rPr>
            </w:pPr>
            <w:proofErr w:type="gramStart"/>
            <w:r w:rsidRPr="00C66ABD">
              <w:rPr>
                <w:rFonts w:ascii="Arial" w:eastAsia="PMingLiU" w:hAnsi="Arial" w:cs="Arial"/>
                <w:color w:val="000000"/>
                <w:lang w:eastAsia="it-IT"/>
              </w:rPr>
              <w:t>da</w:t>
            </w:r>
            <w:proofErr w:type="gramEnd"/>
            <w:r w:rsidRPr="00C66ABD">
              <w:rPr>
                <w:rFonts w:ascii="Arial" w:eastAsia="PMingLiU" w:hAnsi="Arial" w:cs="Arial"/>
                <w:color w:val="000000"/>
                <w:lang w:eastAsia="it-IT"/>
              </w:rPr>
              <w:t xml:space="preserve"> 100 a 104 …………..…..  6 punti </w:t>
            </w:r>
          </w:p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val="en-US" w:eastAsia="it-IT"/>
              </w:rPr>
            </w:pPr>
            <w:proofErr w:type="gramStart"/>
            <w:r w:rsidRPr="00C66ABD">
              <w:rPr>
                <w:rFonts w:ascii="Arial" w:eastAsia="PMingLiU" w:hAnsi="Arial" w:cs="Arial"/>
                <w:color w:val="000000"/>
                <w:lang w:eastAsia="it-IT"/>
              </w:rPr>
              <w:t>da</w:t>
            </w:r>
            <w:proofErr w:type="gramEnd"/>
            <w:r w:rsidRPr="00C66ABD">
              <w:rPr>
                <w:rFonts w:ascii="Arial" w:eastAsia="PMingLiU" w:hAnsi="Arial" w:cs="Arial"/>
                <w:color w:val="000000"/>
                <w:lang w:eastAsia="it-IT"/>
              </w:rPr>
              <w:t xml:space="preserve"> 105 a 110 e lode……..… </w:t>
            </w:r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 xml:space="preserve">7 </w:t>
            </w:r>
            <w:proofErr w:type="spellStart"/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>punti</w:t>
            </w:r>
            <w:proofErr w:type="spellEnd"/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 xml:space="preserve"> </w:t>
            </w:r>
          </w:p>
        </w:tc>
        <w:tc>
          <w:tcPr>
            <w:tcW w:w="1276" w:type="dxa"/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eastAsia="it-IT"/>
              </w:rPr>
            </w:pPr>
          </w:p>
        </w:tc>
        <w:tc>
          <w:tcPr>
            <w:tcW w:w="1843" w:type="dxa"/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eastAsia="it-IT"/>
              </w:rPr>
            </w:pPr>
          </w:p>
        </w:tc>
      </w:tr>
      <w:tr w:rsidR="00C66ABD" w:rsidRPr="00C66ABD" w:rsidTr="00C66ABD">
        <w:trPr>
          <w:trHeight w:val="45"/>
        </w:trPr>
        <w:tc>
          <w:tcPr>
            <w:tcW w:w="4786" w:type="dxa"/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eastAsia="it-IT"/>
              </w:rPr>
            </w:pPr>
            <w:r w:rsidRPr="00C66ABD">
              <w:rPr>
                <w:rFonts w:ascii="Arial" w:eastAsia="PMingLiU" w:hAnsi="Arial" w:cs="Arial"/>
                <w:color w:val="000000"/>
                <w:lang w:eastAsia="it-IT"/>
              </w:rPr>
              <w:t xml:space="preserve">Corso di perfezionamento annuale inerente il profilo per cui si candida </w:t>
            </w:r>
          </w:p>
        </w:tc>
        <w:tc>
          <w:tcPr>
            <w:tcW w:w="2410" w:type="dxa"/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val="en-US" w:eastAsia="it-IT"/>
              </w:rPr>
            </w:pPr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 xml:space="preserve">Max </w:t>
            </w:r>
            <w:proofErr w:type="spellStart"/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>punti</w:t>
            </w:r>
            <w:proofErr w:type="spellEnd"/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 xml:space="preserve"> 1 </w:t>
            </w:r>
          </w:p>
        </w:tc>
        <w:tc>
          <w:tcPr>
            <w:tcW w:w="1276" w:type="dxa"/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val="en-US" w:eastAsia="it-IT"/>
              </w:rPr>
            </w:pPr>
          </w:p>
        </w:tc>
        <w:tc>
          <w:tcPr>
            <w:tcW w:w="1843" w:type="dxa"/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val="en-US" w:eastAsia="it-IT"/>
              </w:rPr>
            </w:pPr>
          </w:p>
        </w:tc>
      </w:tr>
      <w:tr w:rsidR="00C66ABD" w:rsidRPr="00C66ABD" w:rsidTr="00C66ABD">
        <w:trPr>
          <w:trHeight w:val="45"/>
        </w:trPr>
        <w:tc>
          <w:tcPr>
            <w:tcW w:w="4786" w:type="dxa"/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eastAsia="it-IT"/>
              </w:rPr>
            </w:pPr>
            <w:r w:rsidRPr="00C66ABD">
              <w:rPr>
                <w:rFonts w:ascii="Arial" w:eastAsia="PMingLiU" w:hAnsi="Arial" w:cs="Arial"/>
                <w:color w:val="000000"/>
                <w:lang w:eastAsia="it-IT"/>
              </w:rPr>
              <w:t>Esperienza come docenza universitaria nel settore pertinente</w:t>
            </w:r>
          </w:p>
        </w:tc>
        <w:tc>
          <w:tcPr>
            <w:tcW w:w="2410" w:type="dxa"/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val="en-US" w:eastAsia="it-IT"/>
              </w:rPr>
            </w:pPr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 xml:space="preserve">Max </w:t>
            </w:r>
            <w:proofErr w:type="spellStart"/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>punti</w:t>
            </w:r>
            <w:proofErr w:type="spellEnd"/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 xml:space="preserve"> 1 </w:t>
            </w:r>
          </w:p>
        </w:tc>
        <w:tc>
          <w:tcPr>
            <w:tcW w:w="1276" w:type="dxa"/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val="en-US" w:eastAsia="it-IT"/>
              </w:rPr>
            </w:pPr>
          </w:p>
        </w:tc>
        <w:tc>
          <w:tcPr>
            <w:tcW w:w="1843" w:type="dxa"/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val="en-US" w:eastAsia="it-IT"/>
              </w:rPr>
            </w:pPr>
          </w:p>
        </w:tc>
      </w:tr>
      <w:tr w:rsidR="00C66ABD" w:rsidRPr="00C66ABD" w:rsidTr="00C66ABD">
        <w:trPr>
          <w:trHeight w:val="53"/>
        </w:trPr>
        <w:tc>
          <w:tcPr>
            <w:tcW w:w="4786" w:type="dxa"/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eastAsia="it-IT"/>
              </w:rPr>
            </w:pPr>
            <w:r w:rsidRPr="00C66ABD">
              <w:rPr>
                <w:rFonts w:ascii="Arial" w:eastAsia="PMingLiU" w:hAnsi="Arial" w:cs="Arial"/>
                <w:color w:val="000000"/>
                <w:lang w:eastAsia="it-IT"/>
              </w:rPr>
              <w:t xml:space="preserve">Pubblicazione riferita alla disciplina richiesta: (1 punto) </w:t>
            </w:r>
          </w:p>
        </w:tc>
        <w:tc>
          <w:tcPr>
            <w:tcW w:w="2410" w:type="dxa"/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val="en-US" w:eastAsia="it-IT"/>
              </w:rPr>
            </w:pPr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 xml:space="preserve">Max </w:t>
            </w:r>
            <w:proofErr w:type="spellStart"/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>punti</w:t>
            </w:r>
            <w:proofErr w:type="spellEnd"/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 xml:space="preserve"> 1 </w:t>
            </w:r>
          </w:p>
        </w:tc>
        <w:tc>
          <w:tcPr>
            <w:tcW w:w="1276" w:type="dxa"/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val="en-US" w:eastAsia="it-IT"/>
              </w:rPr>
            </w:pPr>
          </w:p>
        </w:tc>
        <w:tc>
          <w:tcPr>
            <w:tcW w:w="1843" w:type="dxa"/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val="en-US" w:eastAsia="it-IT"/>
              </w:rPr>
            </w:pPr>
          </w:p>
        </w:tc>
      </w:tr>
      <w:tr w:rsidR="00C66ABD" w:rsidRPr="00C66ABD" w:rsidTr="00C66ABD">
        <w:trPr>
          <w:trHeight w:val="44"/>
        </w:trPr>
        <w:tc>
          <w:tcPr>
            <w:tcW w:w="7196" w:type="dxa"/>
            <w:gridSpan w:val="2"/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val="en-US" w:eastAsia="it-IT"/>
              </w:rPr>
            </w:pPr>
            <w:r w:rsidRPr="00C66ABD">
              <w:rPr>
                <w:rFonts w:ascii="Arial" w:eastAsia="PMingLiU" w:hAnsi="Arial" w:cs="Arial"/>
                <w:b/>
                <w:bCs/>
                <w:color w:val="000000"/>
                <w:lang w:val="en-US" w:eastAsia="it-IT"/>
              </w:rPr>
              <w:t xml:space="preserve">2° </w:t>
            </w:r>
            <w:proofErr w:type="spellStart"/>
            <w:r w:rsidRPr="00C66ABD">
              <w:rPr>
                <w:rFonts w:ascii="Arial" w:eastAsia="PMingLiU" w:hAnsi="Arial" w:cs="Arial"/>
                <w:b/>
                <w:bCs/>
                <w:color w:val="000000"/>
                <w:lang w:val="en-US" w:eastAsia="it-IT"/>
              </w:rPr>
              <w:t>Macrocriterio</w:t>
            </w:r>
            <w:proofErr w:type="spellEnd"/>
            <w:r w:rsidRPr="00C66ABD">
              <w:rPr>
                <w:rFonts w:ascii="Arial" w:eastAsia="PMingLiU" w:hAnsi="Arial" w:cs="Arial"/>
                <w:b/>
                <w:bCs/>
                <w:color w:val="000000"/>
                <w:lang w:val="en-US" w:eastAsia="it-IT"/>
              </w:rPr>
              <w:t xml:space="preserve">: </w:t>
            </w:r>
            <w:proofErr w:type="spellStart"/>
            <w:r w:rsidRPr="00C66ABD">
              <w:rPr>
                <w:rFonts w:ascii="Arial" w:eastAsia="PMingLiU" w:hAnsi="Arial" w:cs="Arial"/>
                <w:b/>
                <w:bCs/>
                <w:color w:val="000000"/>
                <w:lang w:val="en-US" w:eastAsia="it-IT"/>
              </w:rPr>
              <w:t>Titoli</w:t>
            </w:r>
            <w:proofErr w:type="spellEnd"/>
            <w:r w:rsidRPr="00C66ABD">
              <w:rPr>
                <w:rFonts w:ascii="Arial" w:eastAsia="PMingLiU" w:hAnsi="Arial" w:cs="Arial"/>
                <w:b/>
                <w:bCs/>
                <w:color w:val="000000"/>
                <w:lang w:val="en-US" w:eastAsia="it-IT"/>
              </w:rPr>
              <w:t xml:space="preserve"> </w:t>
            </w:r>
            <w:proofErr w:type="spellStart"/>
            <w:r w:rsidRPr="00C66ABD">
              <w:rPr>
                <w:rFonts w:ascii="Arial" w:eastAsia="PMingLiU" w:hAnsi="Arial" w:cs="Arial"/>
                <w:b/>
                <w:bCs/>
                <w:color w:val="000000"/>
                <w:lang w:val="en-US" w:eastAsia="it-IT"/>
              </w:rPr>
              <w:t>Culturali</w:t>
            </w:r>
            <w:proofErr w:type="spellEnd"/>
            <w:r w:rsidRPr="00C66ABD">
              <w:rPr>
                <w:rFonts w:ascii="Arial" w:eastAsia="PMingLiU" w:hAnsi="Arial" w:cs="Arial"/>
                <w:b/>
                <w:bCs/>
                <w:color w:val="000000"/>
                <w:lang w:val="en-US" w:eastAsia="it-IT"/>
              </w:rPr>
              <w:t xml:space="preserve"> </w:t>
            </w:r>
            <w:proofErr w:type="spellStart"/>
            <w:r w:rsidRPr="00C66ABD">
              <w:rPr>
                <w:rFonts w:ascii="Arial" w:eastAsia="PMingLiU" w:hAnsi="Arial" w:cs="Arial"/>
                <w:b/>
                <w:bCs/>
                <w:color w:val="000000"/>
                <w:lang w:val="en-US" w:eastAsia="it-IT"/>
              </w:rPr>
              <w:t>Specifici</w:t>
            </w:r>
            <w:proofErr w:type="spellEnd"/>
            <w:r w:rsidRPr="00C66ABD">
              <w:rPr>
                <w:rFonts w:ascii="Arial" w:eastAsia="PMingLiU" w:hAnsi="Arial" w:cs="Arial"/>
                <w:b/>
                <w:bCs/>
                <w:color w:val="000000"/>
                <w:lang w:val="en-US" w:eastAsia="it-IT"/>
              </w:rPr>
              <w:t xml:space="preserve"> </w:t>
            </w:r>
          </w:p>
        </w:tc>
        <w:tc>
          <w:tcPr>
            <w:tcW w:w="1276" w:type="dxa"/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b/>
                <w:bCs/>
                <w:color w:val="000000"/>
                <w:lang w:val="en-US" w:eastAsia="it-IT"/>
              </w:rPr>
            </w:pPr>
          </w:p>
        </w:tc>
        <w:tc>
          <w:tcPr>
            <w:tcW w:w="1843" w:type="dxa"/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b/>
                <w:bCs/>
                <w:color w:val="000000"/>
                <w:lang w:val="en-US" w:eastAsia="it-IT"/>
              </w:rPr>
            </w:pPr>
          </w:p>
        </w:tc>
      </w:tr>
      <w:tr w:rsidR="00C66ABD" w:rsidRPr="00C66ABD" w:rsidTr="00C66ABD">
        <w:trPr>
          <w:trHeight w:val="101"/>
        </w:trPr>
        <w:tc>
          <w:tcPr>
            <w:tcW w:w="4786" w:type="dxa"/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eastAsia="it-IT"/>
              </w:rPr>
            </w:pPr>
            <w:r w:rsidRPr="00C66ABD">
              <w:rPr>
                <w:rFonts w:ascii="Arial" w:eastAsia="PMingLiU" w:hAnsi="Arial" w:cs="Arial"/>
                <w:color w:val="000000"/>
                <w:lang w:eastAsia="it-IT"/>
              </w:rPr>
              <w:t xml:space="preserve">Partecipazione a corsi di formazione attinenti alla figura richiesta, in qualità di discente (1 per ciascun corso) </w:t>
            </w:r>
          </w:p>
        </w:tc>
        <w:tc>
          <w:tcPr>
            <w:tcW w:w="2410" w:type="dxa"/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val="en-US" w:eastAsia="it-IT"/>
              </w:rPr>
            </w:pPr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 xml:space="preserve">Max </w:t>
            </w:r>
            <w:proofErr w:type="spellStart"/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>punti</w:t>
            </w:r>
            <w:proofErr w:type="spellEnd"/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 xml:space="preserve"> 3</w:t>
            </w:r>
          </w:p>
        </w:tc>
        <w:tc>
          <w:tcPr>
            <w:tcW w:w="1276" w:type="dxa"/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val="en-US" w:eastAsia="it-IT"/>
              </w:rPr>
            </w:pPr>
          </w:p>
        </w:tc>
        <w:tc>
          <w:tcPr>
            <w:tcW w:w="1843" w:type="dxa"/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val="en-US" w:eastAsia="it-IT"/>
              </w:rPr>
            </w:pPr>
          </w:p>
        </w:tc>
      </w:tr>
      <w:tr w:rsidR="00C66ABD" w:rsidRPr="00C66ABD" w:rsidTr="00C66ABD">
        <w:trPr>
          <w:trHeight w:val="10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val="en-US" w:eastAsia="it-IT"/>
              </w:rPr>
            </w:pPr>
            <w:proofErr w:type="spellStart"/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>Competenze</w:t>
            </w:r>
            <w:proofErr w:type="spellEnd"/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 xml:space="preserve"> </w:t>
            </w:r>
            <w:proofErr w:type="spellStart"/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>specifiche</w:t>
            </w:r>
            <w:proofErr w:type="spellEnd"/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 xml:space="preserve"> certificate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val="en-US" w:eastAsia="it-IT"/>
              </w:rPr>
            </w:pPr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 xml:space="preserve">Max </w:t>
            </w:r>
            <w:proofErr w:type="spellStart"/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>punto</w:t>
            </w:r>
            <w:proofErr w:type="spellEnd"/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 xml:space="preserve"> 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val="en-US" w:eastAsia="it-I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val="en-US" w:eastAsia="it-IT"/>
              </w:rPr>
            </w:pPr>
          </w:p>
        </w:tc>
      </w:tr>
      <w:tr w:rsidR="00C66ABD" w:rsidRPr="00C66ABD" w:rsidTr="00C66ABD">
        <w:trPr>
          <w:trHeight w:val="10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eastAsia="it-IT"/>
              </w:rPr>
            </w:pPr>
            <w:r w:rsidRPr="00C66ABD">
              <w:rPr>
                <w:rFonts w:ascii="Arial" w:eastAsia="PMingLiU" w:hAnsi="Arial" w:cs="Arial"/>
                <w:color w:val="000000"/>
                <w:lang w:eastAsia="it-IT"/>
              </w:rPr>
              <w:t xml:space="preserve">Certificazioni Informatiche top (1 punto per Certificazione - escluse </w:t>
            </w:r>
            <w:proofErr w:type="spellStart"/>
            <w:r w:rsidRPr="00C66ABD">
              <w:rPr>
                <w:rFonts w:ascii="Arial" w:eastAsia="PMingLiU" w:hAnsi="Arial" w:cs="Arial"/>
                <w:color w:val="000000"/>
                <w:lang w:eastAsia="it-IT"/>
              </w:rPr>
              <w:t>eipass</w:t>
            </w:r>
            <w:proofErr w:type="spellEnd"/>
            <w:r w:rsidRPr="00C66ABD">
              <w:rPr>
                <w:rFonts w:ascii="Arial" w:eastAsia="PMingLiU" w:hAnsi="Arial" w:cs="Arial"/>
                <w:color w:val="000000"/>
                <w:lang w:eastAsia="it-IT"/>
              </w:rPr>
              <w:t xml:space="preserve"> 7 moduli, </w:t>
            </w:r>
            <w:proofErr w:type="spellStart"/>
            <w:r w:rsidRPr="00C66ABD">
              <w:rPr>
                <w:rFonts w:ascii="Arial" w:eastAsia="PMingLiU" w:hAnsi="Arial" w:cs="Arial"/>
                <w:color w:val="000000"/>
                <w:lang w:eastAsia="it-IT"/>
              </w:rPr>
              <w:t>ecdl</w:t>
            </w:r>
            <w:proofErr w:type="spellEnd"/>
            <w:r w:rsidRPr="00C66ABD">
              <w:rPr>
                <w:rFonts w:ascii="Arial" w:eastAsia="PMingLiU" w:hAnsi="Arial" w:cs="Arial"/>
                <w:color w:val="000000"/>
                <w:lang w:eastAsia="it-IT"/>
              </w:rPr>
              <w:t xml:space="preserve"> base, core e similari)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val="en-US" w:eastAsia="it-IT"/>
              </w:rPr>
            </w:pPr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 xml:space="preserve">Max </w:t>
            </w:r>
            <w:proofErr w:type="spellStart"/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>punti</w:t>
            </w:r>
            <w:proofErr w:type="spellEnd"/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 xml:space="preserve"> 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val="en-US" w:eastAsia="it-I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val="en-US" w:eastAsia="it-IT"/>
              </w:rPr>
            </w:pPr>
          </w:p>
        </w:tc>
      </w:tr>
      <w:tr w:rsidR="00C66ABD" w:rsidRPr="00C66ABD" w:rsidTr="00C66ABD">
        <w:trPr>
          <w:trHeight w:val="10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eastAsia="it-IT"/>
              </w:rPr>
            </w:pPr>
            <w:r w:rsidRPr="00C66ABD">
              <w:rPr>
                <w:rFonts w:ascii="Arial" w:eastAsia="PMingLiU" w:hAnsi="Arial" w:cs="Arial"/>
                <w:color w:val="000000"/>
                <w:lang w:eastAsia="it-IT"/>
              </w:rPr>
              <w:lastRenderedPageBreak/>
              <w:t xml:space="preserve">Certificazioni professionali per corsi specialistici (1 punto per ogni corso) relativi all’ambito di interesse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val="en-US" w:eastAsia="it-IT"/>
              </w:rPr>
            </w:pPr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 xml:space="preserve">Max </w:t>
            </w:r>
            <w:proofErr w:type="spellStart"/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>punti</w:t>
            </w:r>
            <w:proofErr w:type="spellEnd"/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 xml:space="preserve"> 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val="en-US" w:eastAsia="it-I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val="en-US" w:eastAsia="it-IT"/>
              </w:rPr>
            </w:pPr>
          </w:p>
        </w:tc>
      </w:tr>
      <w:tr w:rsidR="00C66ABD" w:rsidRPr="00C66ABD" w:rsidTr="00C66ABD">
        <w:trPr>
          <w:trHeight w:val="10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eastAsia="it-IT"/>
              </w:rPr>
            </w:pPr>
            <w:r w:rsidRPr="00C66ABD">
              <w:rPr>
                <w:rFonts w:ascii="Arial" w:eastAsia="PMingLiU" w:hAnsi="Arial" w:cs="Arial"/>
                <w:color w:val="000000"/>
                <w:lang w:eastAsia="it-IT"/>
              </w:rPr>
              <w:t xml:space="preserve">Certificazioni inerenti la sicurezza (Lg. 81/08) (si valuta un solo titolo)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val="en-US" w:eastAsia="it-IT"/>
              </w:rPr>
            </w:pPr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 xml:space="preserve">Max </w:t>
            </w:r>
            <w:proofErr w:type="spellStart"/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>punti</w:t>
            </w:r>
            <w:proofErr w:type="spellEnd"/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val="en-US" w:eastAsia="it-I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val="en-US" w:eastAsia="it-IT"/>
              </w:rPr>
            </w:pPr>
          </w:p>
        </w:tc>
      </w:tr>
      <w:tr w:rsidR="00C66ABD" w:rsidRPr="00C66ABD" w:rsidTr="00C66ABD">
        <w:trPr>
          <w:trHeight w:val="10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val="en-US" w:eastAsia="it-IT"/>
              </w:rPr>
            </w:pPr>
            <w:proofErr w:type="spellStart"/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>Certificazione</w:t>
            </w:r>
            <w:proofErr w:type="spellEnd"/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 xml:space="preserve"> </w:t>
            </w:r>
            <w:proofErr w:type="spellStart"/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>Animatore</w:t>
            </w:r>
            <w:proofErr w:type="spellEnd"/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 xml:space="preserve"> </w:t>
            </w:r>
            <w:proofErr w:type="spellStart"/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>Digitale</w:t>
            </w:r>
            <w:proofErr w:type="spellEnd"/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val="en-US" w:eastAsia="it-IT"/>
              </w:rPr>
            </w:pPr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 xml:space="preserve">Max </w:t>
            </w:r>
            <w:proofErr w:type="spellStart"/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>punti</w:t>
            </w:r>
            <w:proofErr w:type="spellEnd"/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 xml:space="preserve"> 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val="en-US" w:eastAsia="it-I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val="en-US" w:eastAsia="it-IT"/>
              </w:rPr>
            </w:pPr>
          </w:p>
        </w:tc>
      </w:tr>
      <w:tr w:rsidR="00C66ABD" w:rsidRPr="00C66ABD" w:rsidTr="00C66ABD">
        <w:trPr>
          <w:trHeight w:val="10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val="en-US" w:eastAsia="it-IT"/>
              </w:rPr>
            </w:pPr>
            <w:proofErr w:type="spellStart"/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>Iscrizione</w:t>
            </w:r>
            <w:proofErr w:type="spellEnd"/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 xml:space="preserve"> </w:t>
            </w:r>
            <w:proofErr w:type="spellStart"/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>all’Albo</w:t>
            </w:r>
            <w:proofErr w:type="spellEnd"/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 xml:space="preserve"> </w:t>
            </w:r>
            <w:proofErr w:type="spellStart"/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>professionale</w:t>
            </w:r>
            <w:proofErr w:type="spellEnd"/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val="en-US" w:eastAsia="it-IT"/>
              </w:rPr>
            </w:pPr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 xml:space="preserve">Max </w:t>
            </w:r>
            <w:proofErr w:type="spellStart"/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>punti</w:t>
            </w:r>
            <w:proofErr w:type="spellEnd"/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val="en-US" w:eastAsia="it-I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val="en-US" w:eastAsia="it-IT"/>
              </w:rPr>
            </w:pPr>
          </w:p>
        </w:tc>
      </w:tr>
      <w:tr w:rsidR="00C66ABD" w:rsidRPr="00C66ABD" w:rsidTr="00C66ABD">
        <w:trPr>
          <w:trHeight w:val="10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eastAsia="it-IT"/>
              </w:rPr>
            </w:pPr>
            <w:r w:rsidRPr="00C66ABD">
              <w:rPr>
                <w:rFonts w:ascii="Arial" w:eastAsia="PMingLiU" w:hAnsi="Arial" w:cs="Arial"/>
                <w:color w:val="000000"/>
                <w:lang w:eastAsia="it-IT"/>
              </w:rPr>
              <w:t xml:space="preserve">Abilitazione all’insegnamento (5 punti per ciascuna abilitazione) Le cosiddette abilitazioni a cascata vengono conteggiate come unica abilitazione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val="en-US" w:eastAsia="it-IT"/>
              </w:rPr>
            </w:pPr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 xml:space="preserve">Max </w:t>
            </w:r>
            <w:proofErr w:type="spellStart"/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>punti</w:t>
            </w:r>
            <w:proofErr w:type="spellEnd"/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 xml:space="preserve"> 15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val="en-US" w:eastAsia="it-I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val="en-US" w:eastAsia="it-IT"/>
              </w:rPr>
            </w:pPr>
          </w:p>
        </w:tc>
      </w:tr>
      <w:tr w:rsidR="00C66ABD" w:rsidRPr="00C66ABD" w:rsidTr="00C66ABD">
        <w:trPr>
          <w:trHeight w:val="10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eastAsia="it-IT"/>
              </w:rPr>
            </w:pPr>
            <w:r w:rsidRPr="00C66ABD">
              <w:rPr>
                <w:rFonts w:ascii="Arial" w:eastAsia="PMingLiU" w:hAnsi="Arial" w:cs="Arial"/>
                <w:color w:val="000000"/>
                <w:lang w:eastAsia="it-IT"/>
              </w:rPr>
              <w:t xml:space="preserve">Docenze PNSD o tematiche inerenti gli ambienti digitali (1 punto per ogni docenza)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val="en-US" w:eastAsia="it-IT"/>
              </w:rPr>
            </w:pPr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 xml:space="preserve">Max </w:t>
            </w:r>
            <w:proofErr w:type="spellStart"/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>punti</w:t>
            </w:r>
            <w:proofErr w:type="spellEnd"/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 xml:space="preserve"> 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val="en-US" w:eastAsia="it-I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val="en-US" w:eastAsia="it-IT"/>
              </w:rPr>
            </w:pPr>
          </w:p>
        </w:tc>
      </w:tr>
      <w:tr w:rsidR="00C66ABD" w:rsidRPr="00C66ABD" w:rsidTr="00C66AB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"/>
        </w:trPr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eastAsia="it-IT"/>
              </w:rPr>
            </w:pPr>
            <w:r w:rsidRPr="00C66ABD">
              <w:rPr>
                <w:rFonts w:ascii="Arial" w:eastAsia="PMingLiU" w:hAnsi="Arial" w:cs="Arial"/>
                <w:b/>
                <w:bCs/>
                <w:color w:val="000000"/>
                <w:lang w:eastAsia="it-IT"/>
              </w:rPr>
              <w:t xml:space="preserve">3° </w:t>
            </w:r>
            <w:proofErr w:type="spellStart"/>
            <w:r w:rsidRPr="00C66ABD">
              <w:rPr>
                <w:rFonts w:ascii="Arial" w:eastAsia="PMingLiU" w:hAnsi="Arial" w:cs="Arial"/>
                <w:b/>
                <w:bCs/>
                <w:color w:val="000000"/>
                <w:lang w:eastAsia="it-IT"/>
              </w:rPr>
              <w:t>Macrocriterio</w:t>
            </w:r>
            <w:proofErr w:type="spellEnd"/>
            <w:r w:rsidRPr="00C66ABD">
              <w:rPr>
                <w:rFonts w:ascii="Arial" w:eastAsia="PMingLiU" w:hAnsi="Arial" w:cs="Arial"/>
                <w:b/>
                <w:bCs/>
                <w:color w:val="000000"/>
                <w:lang w:eastAsia="it-IT"/>
              </w:rPr>
              <w:t xml:space="preserve">: Titoli di servizio o Lavoro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b/>
                <w:bCs/>
                <w:color w:val="000000"/>
                <w:lang w:eastAsia="it-I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b/>
                <w:bCs/>
                <w:color w:val="000000"/>
                <w:lang w:eastAsia="it-IT"/>
              </w:rPr>
            </w:pPr>
          </w:p>
        </w:tc>
      </w:tr>
      <w:tr w:rsidR="00C66ABD" w:rsidRPr="00C66ABD" w:rsidTr="00C66AB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eastAsia="it-IT"/>
              </w:rPr>
            </w:pPr>
            <w:r w:rsidRPr="00C66ABD">
              <w:rPr>
                <w:rFonts w:ascii="Arial" w:eastAsia="PMingLiU" w:hAnsi="Arial" w:cs="Arial"/>
                <w:color w:val="000000"/>
                <w:lang w:eastAsia="it-IT"/>
              </w:rPr>
              <w:t xml:space="preserve">Esperienza lavorativa progettazione pertinente all’incarico in ambito scolastico (1 punto per anno)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val="en-US" w:eastAsia="it-IT"/>
              </w:rPr>
            </w:pPr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 xml:space="preserve">Max 10 </w:t>
            </w:r>
            <w:proofErr w:type="spellStart"/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>punti</w:t>
            </w:r>
            <w:proofErr w:type="spellEnd"/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val="en-US" w:eastAsia="it-I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val="en-US" w:eastAsia="it-IT"/>
              </w:rPr>
            </w:pPr>
          </w:p>
        </w:tc>
      </w:tr>
      <w:tr w:rsidR="00C66ABD" w:rsidRPr="00C66ABD" w:rsidTr="00C66AB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eastAsia="it-IT"/>
              </w:rPr>
            </w:pPr>
            <w:r w:rsidRPr="00C66ABD">
              <w:rPr>
                <w:rFonts w:ascii="Arial" w:eastAsia="PMingLiU" w:hAnsi="Arial" w:cs="Arial"/>
                <w:color w:val="000000"/>
                <w:lang w:eastAsia="it-IT"/>
              </w:rPr>
              <w:t xml:space="preserve">Anzianità di servizio (1 punti per anno) o Esperienze lavorative extra Enti scolastici professionalmente rilevanti dimostrabili pertinenti con l’incarico (1 punto per anno)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val="en-US" w:eastAsia="it-IT"/>
              </w:rPr>
            </w:pPr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 xml:space="preserve">Max 10 </w:t>
            </w:r>
            <w:proofErr w:type="spellStart"/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>punti</w:t>
            </w:r>
            <w:proofErr w:type="spellEnd"/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val="en-US" w:eastAsia="it-I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val="en-US" w:eastAsia="it-IT"/>
              </w:rPr>
            </w:pPr>
          </w:p>
        </w:tc>
      </w:tr>
      <w:tr w:rsidR="00C66ABD" w:rsidRPr="00C66ABD" w:rsidTr="00C66AB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9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PMingLiU" w:hAnsi="Arial" w:cs="Arial"/>
                <w:color w:val="000000"/>
                <w:lang w:eastAsia="it-IT"/>
              </w:rPr>
            </w:pPr>
            <w:r w:rsidRPr="00C66ABD">
              <w:rPr>
                <w:rFonts w:ascii="Arial" w:eastAsia="PMingLiU" w:hAnsi="Arial" w:cs="Arial"/>
                <w:color w:val="000000"/>
                <w:lang w:eastAsia="it-IT"/>
              </w:rPr>
              <w:t>Esperienze lavorative ulteriori</w:t>
            </w:r>
          </w:p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PMingLiU" w:hAnsi="Arial" w:cs="Arial"/>
                <w:color w:val="000000"/>
                <w:lang w:eastAsia="it-IT"/>
              </w:rPr>
            </w:pPr>
            <w:proofErr w:type="gramStart"/>
            <w:r w:rsidRPr="00C66ABD">
              <w:rPr>
                <w:rFonts w:ascii="Arial" w:eastAsia="PMingLiU" w:hAnsi="Arial" w:cs="Arial"/>
                <w:color w:val="000000"/>
                <w:lang w:eastAsia="it-IT"/>
              </w:rPr>
              <w:t>meno</w:t>
            </w:r>
            <w:proofErr w:type="gramEnd"/>
            <w:r w:rsidRPr="00C66ABD">
              <w:rPr>
                <w:rFonts w:ascii="Arial" w:eastAsia="PMingLiU" w:hAnsi="Arial" w:cs="Arial"/>
                <w:color w:val="000000"/>
                <w:lang w:eastAsia="it-IT"/>
              </w:rPr>
              <w:t xml:space="preserve"> di 2 anni …………………….. 1 punto </w:t>
            </w:r>
          </w:p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PMingLiU" w:hAnsi="Arial" w:cs="Arial"/>
                <w:color w:val="000000"/>
                <w:lang w:eastAsia="it-IT"/>
              </w:rPr>
            </w:pPr>
            <w:proofErr w:type="gramStart"/>
            <w:r w:rsidRPr="00C66ABD">
              <w:rPr>
                <w:rFonts w:ascii="Arial" w:eastAsia="PMingLiU" w:hAnsi="Arial" w:cs="Arial"/>
                <w:color w:val="000000"/>
                <w:lang w:eastAsia="it-IT"/>
              </w:rPr>
              <w:t>da</w:t>
            </w:r>
            <w:proofErr w:type="gramEnd"/>
            <w:r w:rsidRPr="00C66ABD">
              <w:rPr>
                <w:rFonts w:ascii="Arial" w:eastAsia="PMingLiU" w:hAnsi="Arial" w:cs="Arial"/>
                <w:color w:val="000000"/>
                <w:lang w:eastAsia="it-IT"/>
              </w:rPr>
              <w:t xml:space="preserve"> 2 a 3 anni ……………..……..…  2 punti </w:t>
            </w:r>
          </w:p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PMingLiU" w:hAnsi="Arial" w:cs="Arial"/>
                <w:color w:val="000000"/>
                <w:lang w:eastAsia="it-IT"/>
              </w:rPr>
            </w:pPr>
            <w:proofErr w:type="gramStart"/>
            <w:r w:rsidRPr="00C66ABD">
              <w:rPr>
                <w:rFonts w:ascii="Arial" w:eastAsia="PMingLiU" w:hAnsi="Arial" w:cs="Arial"/>
                <w:color w:val="000000"/>
                <w:lang w:eastAsia="it-IT"/>
              </w:rPr>
              <w:t>da</w:t>
            </w:r>
            <w:proofErr w:type="gramEnd"/>
            <w:r w:rsidRPr="00C66ABD">
              <w:rPr>
                <w:rFonts w:ascii="Arial" w:eastAsia="PMingLiU" w:hAnsi="Arial" w:cs="Arial"/>
                <w:color w:val="000000"/>
                <w:lang w:eastAsia="it-IT"/>
              </w:rPr>
              <w:t xml:space="preserve"> 3 a 4 anni ……………..……..…  3 punti </w:t>
            </w:r>
          </w:p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PMingLiU" w:hAnsi="Arial" w:cs="Arial"/>
                <w:color w:val="000000"/>
                <w:lang w:eastAsia="it-IT"/>
              </w:rPr>
            </w:pPr>
            <w:proofErr w:type="gramStart"/>
            <w:r w:rsidRPr="00C66ABD">
              <w:rPr>
                <w:rFonts w:ascii="Arial" w:eastAsia="PMingLiU" w:hAnsi="Arial" w:cs="Arial"/>
                <w:color w:val="000000"/>
                <w:lang w:eastAsia="it-IT"/>
              </w:rPr>
              <w:t>da</w:t>
            </w:r>
            <w:proofErr w:type="gramEnd"/>
            <w:r w:rsidRPr="00C66ABD">
              <w:rPr>
                <w:rFonts w:ascii="Arial" w:eastAsia="PMingLiU" w:hAnsi="Arial" w:cs="Arial"/>
                <w:color w:val="000000"/>
                <w:lang w:eastAsia="it-IT"/>
              </w:rPr>
              <w:t xml:space="preserve"> 4 a 6 anni ……………..……..…  4 punti </w:t>
            </w:r>
          </w:p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PMingLiU" w:hAnsi="Arial" w:cs="Arial"/>
                <w:color w:val="000000"/>
                <w:lang w:eastAsia="it-IT"/>
              </w:rPr>
            </w:pPr>
            <w:proofErr w:type="gramStart"/>
            <w:r w:rsidRPr="00C66ABD">
              <w:rPr>
                <w:rFonts w:ascii="Arial" w:eastAsia="PMingLiU" w:hAnsi="Arial" w:cs="Arial"/>
                <w:color w:val="000000"/>
                <w:lang w:eastAsia="it-IT"/>
              </w:rPr>
              <w:t>da</w:t>
            </w:r>
            <w:proofErr w:type="gramEnd"/>
            <w:r w:rsidRPr="00C66ABD">
              <w:rPr>
                <w:rFonts w:ascii="Arial" w:eastAsia="PMingLiU" w:hAnsi="Arial" w:cs="Arial"/>
                <w:color w:val="000000"/>
                <w:lang w:eastAsia="it-IT"/>
              </w:rPr>
              <w:t xml:space="preserve"> 6 a 8 anni …..………………..…  5 punti </w:t>
            </w:r>
          </w:p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PMingLiU" w:hAnsi="Arial" w:cs="Arial"/>
                <w:color w:val="000000"/>
                <w:lang w:eastAsia="it-IT"/>
              </w:rPr>
            </w:pPr>
            <w:proofErr w:type="gramStart"/>
            <w:r w:rsidRPr="00C66ABD">
              <w:rPr>
                <w:rFonts w:ascii="Arial" w:eastAsia="PMingLiU" w:hAnsi="Arial" w:cs="Arial"/>
                <w:color w:val="000000"/>
                <w:lang w:eastAsia="it-IT"/>
              </w:rPr>
              <w:t>da</w:t>
            </w:r>
            <w:proofErr w:type="gramEnd"/>
            <w:r w:rsidRPr="00C66ABD">
              <w:rPr>
                <w:rFonts w:ascii="Arial" w:eastAsia="PMingLiU" w:hAnsi="Arial" w:cs="Arial"/>
                <w:color w:val="000000"/>
                <w:lang w:eastAsia="it-IT"/>
              </w:rPr>
              <w:t xml:space="preserve"> 8 a 10 anni …………………..…  6 punti </w:t>
            </w:r>
          </w:p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PMingLiU" w:hAnsi="Arial" w:cs="Arial"/>
                <w:color w:val="000000"/>
                <w:lang w:val="en-US" w:eastAsia="it-IT"/>
              </w:rPr>
            </w:pPr>
            <w:proofErr w:type="gramStart"/>
            <w:r w:rsidRPr="00C66ABD">
              <w:rPr>
                <w:rFonts w:ascii="Arial" w:eastAsia="PMingLiU" w:hAnsi="Arial" w:cs="Arial"/>
                <w:color w:val="000000"/>
                <w:lang w:eastAsia="it-IT"/>
              </w:rPr>
              <w:t>oltre</w:t>
            </w:r>
            <w:proofErr w:type="gramEnd"/>
            <w:r w:rsidRPr="00C66ABD">
              <w:rPr>
                <w:rFonts w:ascii="Arial" w:eastAsia="PMingLiU" w:hAnsi="Arial" w:cs="Arial"/>
                <w:color w:val="000000"/>
                <w:lang w:eastAsia="it-IT"/>
              </w:rPr>
              <w:t xml:space="preserve"> i 10 anni ………………………. </w:t>
            </w:r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 xml:space="preserve">7 </w:t>
            </w:r>
            <w:proofErr w:type="spellStart"/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>punti</w:t>
            </w:r>
            <w:proofErr w:type="spellEnd"/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PMingLiU" w:hAnsi="Arial" w:cs="Arial"/>
                <w:color w:val="000000"/>
                <w:lang w:val="en-US" w:eastAsia="it-IT"/>
              </w:rPr>
            </w:pPr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 xml:space="preserve">Max </w:t>
            </w:r>
            <w:proofErr w:type="spellStart"/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>punti</w:t>
            </w:r>
            <w:proofErr w:type="spellEnd"/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 xml:space="preserve"> 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PMingLiU" w:hAnsi="Arial" w:cs="Arial"/>
                <w:color w:val="000000"/>
                <w:lang w:val="en-US" w:eastAsia="it-I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PMingLiU" w:hAnsi="Arial" w:cs="Arial"/>
                <w:color w:val="000000"/>
                <w:lang w:val="en-US" w:eastAsia="it-IT"/>
              </w:rPr>
            </w:pPr>
          </w:p>
        </w:tc>
      </w:tr>
      <w:tr w:rsidR="00C66ABD" w:rsidRPr="00C66ABD" w:rsidTr="00C66AB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5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eastAsia="it-IT"/>
              </w:rPr>
            </w:pPr>
            <w:r w:rsidRPr="00C66ABD">
              <w:rPr>
                <w:rFonts w:ascii="Arial" w:eastAsia="PMingLiU" w:hAnsi="Arial" w:cs="Arial"/>
                <w:color w:val="000000"/>
                <w:lang w:eastAsia="it-IT"/>
              </w:rPr>
              <w:t xml:space="preserve">Esperienze pregresse per incarichi esterni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val="en-US" w:eastAsia="it-IT"/>
              </w:rPr>
            </w:pPr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 xml:space="preserve">Max 10 </w:t>
            </w:r>
            <w:proofErr w:type="spellStart"/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>punti</w:t>
            </w:r>
            <w:proofErr w:type="spellEnd"/>
            <w:r w:rsidRPr="00C66ABD">
              <w:rPr>
                <w:rFonts w:ascii="Arial" w:eastAsia="PMingLiU" w:hAnsi="Arial" w:cs="Arial"/>
                <w:color w:val="000000"/>
                <w:lang w:val="en-US" w:eastAsia="it-IT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val="en-US" w:eastAsia="it-I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BD" w:rsidRPr="00C66ABD" w:rsidRDefault="00C66ABD" w:rsidP="00C66A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PMingLiU" w:hAnsi="Arial" w:cs="Arial"/>
                <w:color w:val="000000"/>
                <w:lang w:val="en-US" w:eastAsia="it-IT"/>
              </w:rPr>
            </w:pPr>
          </w:p>
        </w:tc>
      </w:tr>
    </w:tbl>
    <w:p w:rsidR="00456F12" w:rsidRDefault="00456F12" w:rsidP="00456F12">
      <w:pPr>
        <w:spacing w:after="200" w:line="276" w:lineRule="auto"/>
        <w:rPr>
          <w:rFonts w:ascii="Arial" w:eastAsia="Calibri" w:hAnsi="Arial" w:cs="Arial"/>
        </w:rPr>
      </w:pPr>
    </w:p>
    <w:p w:rsidR="00C66ABD" w:rsidRDefault="00C66ABD" w:rsidP="00456F12">
      <w:pPr>
        <w:spacing w:after="200" w:line="276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Data _________________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>Firma del Candidato/Esperto</w:t>
      </w:r>
    </w:p>
    <w:p w:rsidR="00C66ABD" w:rsidRPr="00456F12" w:rsidRDefault="00C66ABD" w:rsidP="00456F12">
      <w:pPr>
        <w:spacing w:after="200" w:line="276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>_______________________</w:t>
      </w:r>
      <w:bookmarkStart w:id="0" w:name="_GoBack"/>
      <w:bookmarkEnd w:id="0"/>
    </w:p>
    <w:p w:rsidR="00A92E44" w:rsidRDefault="00A92E44"/>
    <w:sectPr w:rsidR="00A92E44" w:rsidSect="00456F12">
      <w:headerReference w:type="default" r:id="rId6"/>
      <w:pgSz w:w="12240" w:h="15840" w:code="1"/>
      <w:pgMar w:top="4388" w:right="851" w:bottom="720" w:left="851" w:header="425" w:footer="113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753" w:rsidRDefault="007E7753" w:rsidP="00456F12">
      <w:pPr>
        <w:spacing w:after="0" w:line="240" w:lineRule="auto"/>
      </w:pPr>
      <w:r>
        <w:separator/>
      </w:r>
    </w:p>
  </w:endnote>
  <w:endnote w:type="continuationSeparator" w:id="0">
    <w:p w:rsidR="007E7753" w:rsidRDefault="007E7753" w:rsidP="00456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753" w:rsidRDefault="007E7753" w:rsidP="00456F12">
      <w:pPr>
        <w:spacing w:after="0" w:line="240" w:lineRule="auto"/>
      </w:pPr>
      <w:r>
        <w:separator/>
      </w:r>
    </w:p>
  </w:footnote>
  <w:footnote w:type="continuationSeparator" w:id="0">
    <w:p w:rsidR="007E7753" w:rsidRDefault="007E7753" w:rsidP="00456F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F12" w:rsidRPr="00456F12" w:rsidRDefault="00456F12" w:rsidP="00456F12">
    <w:pPr>
      <w:spacing w:before="18" w:after="47" w:line="240" w:lineRule="auto"/>
      <w:ind w:right="487"/>
      <w:textAlignment w:val="baseline"/>
      <w:rPr>
        <w:rFonts w:ascii="Times New Roman" w:eastAsia="PMingLiU" w:hAnsi="Times New Roman" w:cs="Times New Roman"/>
        <w:lang w:val="en-US"/>
      </w:rPr>
    </w:pPr>
    <w:r w:rsidRPr="00456F12">
      <w:rPr>
        <w:rFonts w:ascii="Times New Roman" w:eastAsia="PMingLiU" w:hAnsi="Times New Roman" w:cs="Times New Roman"/>
        <w:noProof/>
        <w:lang w:eastAsia="it-IT"/>
      </w:rPr>
      <w:drawing>
        <wp:inline distT="0" distB="0" distL="0" distR="0" wp14:anchorId="2D260E9F" wp14:editId="280BC5B3">
          <wp:extent cx="6229350" cy="1035685"/>
          <wp:effectExtent l="0" t="0" r="0" b="0"/>
          <wp:docPr id="9" name="Immagine 9" descr="C:\Users\pc21\Desktop\Pon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c21\Desktop\Pon 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2358" cy="1036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56F12" w:rsidRPr="00456F12" w:rsidRDefault="00456F12" w:rsidP="00456F12">
    <w:pPr>
      <w:spacing w:after="0" w:line="240" w:lineRule="auto"/>
      <w:jc w:val="center"/>
      <w:rPr>
        <w:rFonts w:ascii="Franklin Gothic Demi" w:eastAsia="PMingLiU" w:hAnsi="Franklin Gothic Demi" w:cstheme="minorHAnsi"/>
        <w:b/>
        <w:color w:val="2E74B5" w:themeColor="accent1" w:themeShade="BF"/>
        <w:sz w:val="36"/>
        <w:szCs w:val="28"/>
      </w:rPr>
    </w:pPr>
    <w:r w:rsidRPr="00456F12">
      <w:rPr>
        <w:rFonts w:ascii="Franklin Gothic Demi" w:eastAsia="PMingLiU" w:hAnsi="Franklin Gothic Demi" w:cstheme="minorHAnsi"/>
        <w:b/>
        <w:noProof/>
        <w:color w:val="2E74B5" w:themeColor="accent1" w:themeShade="BF"/>
        <w:sz w:val="36"/>
        <w:szCs w:val="28"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AC38FE" wp14:editId="781367B9">
              <wp:simplePos x="0" y="0"/>
              <wp:positionH relativeFrom="column">
                <wp:posOffset>13335</wp:posOffset>
              </wp:positionH>
              <wp:positionV relativeFrom="paragraph">
                <wp:posOffset>10795</wp:posOffset>
              </wp:positionV>
              <wp:extent cx="6219825" cy="371475"/>
              <wp:effectExtent l="0" t="0" r="28575" b="28575"/>
              <wp:wrapNone/>
              <wp:docPr id="2" name="Rettango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19825" cy="37147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12700" cap="flat" cmpd="sng" algn="ctr">
                        <a:solidFill>
                          <a:srgbClr val="70AD47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456F12" w:rsidRPr="00DD6311" w:rsidRDefault="00456F12" w:rsidP="00456F12">
                          <w:pPr>
                            <w:jc w:val="center"/>
                            <w:rPr>
                              <w:rFonts w:ascii="Franklin Gothic Demi" w:hAnsi="Franklin Gothic Demi" w:cstheme="minorHAnsi"/>
                              <w:b/>
                              <w:color w:val="2E74B5" w:themeColor="accent1" w:themeShade="BF"/>
                              <w:sz w:val="36"/>
                              <w:szCs w:val="28"/>
                            </w:rPr>
                          </w:pPr>
                          <w:r w:rsidRPr="00DD6311">
                            <w:rPr>
                              <w:rFonts w:ascii="Franklin Gothic Demi" w:hAnsi="Franklin Gothic Demi" w:cstheme="minorHAnsi"/>
                              <w:b/>
                              <w:color w:val="2E74B5" w:themeColor="accent1" w:themeShade="BF"/>
                              <w:sz w:val="36"/>
                              <w:szCs w:val="28"/>
                            </w:rPr>
                            <w:t>ISTITUTO COMPRENSIVO CERESARA</w:t>
                          </w:r>
                        </w:p>
                        <w:p w:rsidR="00456F12" w:rsidRDefault="00456F12" w:rsidP="00456F1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AC38FE" id="Rettangolo 2" o:spid="_x0000_s1026" style="position:absolute;left:0;text-align:left;margin-left:1.05pt;margin-top:.85pt;width:489.75pt;height:29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" fillcolor="window" strokecolor="#70ad47" strokeweight="1pt">
              <v:textbox>
                <w:txbxContent>
                  <w:p w:rsidR="00456F12" w:rsidRPr="00DD6311" w:rsidRDefault="00456F12" w:rsidP="00456F12">
                    <w:pPr>
                      <w:jc w:val="center"/>
                      <w:rPr>
                        <w:rFonts w:ascii="Franklin Gothic Demi" w:hAnsi="Franklin Gothic Demi" w:cstheme="minorHAnsi"/>
                        <w:b/>
                        <w:color w:val="2E74B5" w:themeColor="accent1" w:themeShade="BF"/>
                        <w:sz w:val="36"/>
                        <w:szCs w:val="28"/>
                      </w:rPr>
                    </w:pPr>
                    <w:r w:rsidRPr="00DD6311">
                      <w:rPr>
                        <w:rFonts w:ascii="Franklin Gothic Demi" w:hAnsi="Franklin Gothic Demi" w:cstheme="minorHAnsi"/>
                        <w:b/>
                        <w:color w:val="2E74B5" w:themeColor="accent1" w:themeShade="BF"/>
                        <w:sz w:val="36"/>
                        <w:szCs w:val="28"/>
                      </w:rPr>
                      <w:t>ISTITUTO COMPRENSIVO CERESARA</w:t>
                    </w:r>
                  </w:p>
                  <w:p w:rsidR="00456F12" w:rsidRDefault="00456F12" w:rsidP="00456F12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:rsidR="00456F12" w:rsidRPr="00456F12" w:rsidRDefault="00456F12" w:rsidP="00456F12">
    <w:pPr>
      <w:spacing w:after="0" w:line="240" w:lineRule="auto"/>
      <w:rPr>
        <w:rFonts w:ascii="Franklin Gothic Demi" w:eastAsia="PMingLiU" w:hAnsi="Franklin Gothic Demi" w:cstheme="minorHAnsi"/>
        <w:b/>
        <w:color w:val="2E74B5" w:themeColor="accent1" w:themeShade="BF"/>
        <w:sz w:val="36"/>
        <w:szCs w:val="28"/>
      </w:rPr>
    </w:pPr>
  </w:p>
  <w:p w:rsidR="00456F12" w:rsidRPr="00456F12" w:rsidRDefault="00456F12" w:rsidP="00456F12">
    <w:pPr>
      <w:spacing w:after="0" w:line="240" w:lineRule="auto"/>
      <w:jc w:val="center"/>
      <w:rPr>
        <w:rFonts w:ascii="Times New Roman" w:eastAsia="PMingLiU" w:hAnsi="Times New Roman" w:cstheme="minorHAnsi"/>
        <w:b/>
        <w:sz w:val="24"/>
        <w:szCs w:val="24"/>
      </w:rPr>
    </w:pPr>
    <w:r w:rsidRPr="00456F12">
      <w:rPr>
        <w:rFonts w:ascii="Times New Roman" w:eastAsia="PMingLiU" w:hAnsi="Times New Roman" w:cs="Times New Roman"/>
        <w:noProof/>
        <w:lang w:eastAsia="it-IT"/>
      </w:rPr>
      <w:drawing>
        <wp:anchor distT="0" distB="0" distL="114300" distR="114300" simplePos="0" relativeHeight="251660288" behindDoc="0" locked="0" layoutInCell="1" allowOverlap="1" wp14:anchorId="1B7F234A" wp14:editId="777983C1">
          <wp:simplePos x="0" y="0"/>
          <wp:positionH relativeFrom="margin">
            <wp:align>left</wp:align>
          </wp:positionH>
          <wp:positionV relativeFrom="paragraph">
            <wp:posOffset>6350</wp:posOffset>
          </wp:positionV>
          <wp:extent cx="864322" cy="838200"/>
          <wp:effectExtent l="0" t="0" r="0" b="0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Logo IC CERESARA cmyk DEF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510" cy="8403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56F12">
      <w:rPr>
        <w:rFonts w:ascii="Times New Roman" w:eastAsia="PMingLiU" w:hAnsi="Times New Roman" w:cstheme="minorHAnsi"/>
        <w:b/>
        <w:sz w:val="24"/>
        <w:szCs w:val="24"/>
      </w:rPr>
      <w:t>Comuni di Casaloldo – Ceresara – Gazoldo degli Ippoliti– Piubega</w:t>
    </w:r>
  </w:p>
  <w:p w:rsidR="00456F12" w:rsidRPr="00456F12" w:rsidRDefault="00456F12" w:rsidP="00456F12">
    <w:pPr>
      <w:spacing w:after="0" w:line="240" w:lineRule="auto"/>
      <w:jc w:val="center"/>
      <w:rPr>
        <w:rFonts w:ascii="Times New Roman" w:eastAsia="PMingLiU" w:hAnsi="Times New Roman" w:cs="Times New Roman"/>
        <w:color w:val="000000" w:themeColor="text1"/>
        <w:sz w:val="16"/>
        <w:szCs w:val="16"/>
      </w:rPr>
    </w:pPr>
    <w:r w:rsidRPr="00456F12">
      <w:rPr>
        <w:rFonts w:ascii="Times New Roman" w:eastAsia="PMingLiU" w:hAnsi="Times New Roman" w:cs="Times New Roman"/>
        <w:color w:val="000000" w:themeColor="text1"/>
        <w:sz w:val="16"/>
        <w:szCs w:val="16"/>
      </w:rPr>
      <w:t>Via Roma 53 - 46040 CERESARA (MN) TEL. 0376/87030 - FAX 0376/879028</w:t>
    </w:r>
  </w:p>
  <w:p w:rsidR="00456F12" w:rsidRPr="00456F12" w:rsidRDefault="00456F12" w:rsidP="00456F12">
    <w:pPr>
      <w:spacing w:after="0" w:line="240" w:lineRule="auto"/>
      <w:jc w:val="center"/>
      <w:rPr>
        <w:rFonts w:ascii="Times New Roman" w:eastAsia="PMingLiU" w:hAnsi="Times New Roman" w:cs="Times New Roman"/>
        <w:color w:val="000000" w:themeColor="text1"/>
        <w:sz w:val="16"/>
        <w:szCs w:val="16"/>
      </w:rPr>
    </w:pPr>
    <w:r w:rsidRPr="00456F12">
      <w:rPr>
        <w:rFonts w:ascii="Times New Roman" w:eastAsia="PMingLiU" w:hAnsi="Times New Roman" w:cs="Times New Roman"/>
        <w:color w:val="000000" w:themeColor="text1"/>
        <w:sz w:val="16"/>
        <w:szCs w:val="16"/>
      </w:rPr>
      <w:t>C.M. MNIC80200G - C.F. 90011520203 – Codice Univoco UFVBJG</w:t>
    </w:r>
  </w:p>
  <w:p w:rsidR="00456F12" w:rsidRPr="00456F12" w:rsidRDefault="00456F12" w:rsidP="00456F12">
    <w:pPr>
      <w:spacing w:after="0" w:line="240" w:lineRule="auto"/>
      <w:jc w:val="center"/>
      <w:rPr>
        <w:rFonts w:ascii="Times New Roman" w:eastAsia="PMingLiU" w:hAnsi="Times New Roman" w:cs="Times New Roman"/>
        <w:color w:val="000000" w:themeColor="text1"/>
        <w:sz w:val="16"/>
        <w:szCs w:val="16"/>
        <w:u w:val="single"/>
      </w:rPr>
    </w:pPr>
    <w:r w:rsidRPr="00456F12">
      <w:rPr>
        <w:rFonts w:ascii="Times New Roman" w:eastAsia="PMingLiU" w:hAnsi="Times New Roman" w:cs="Times New Roman"/>
        <w:color w:val="000000" w:themeColor="text1"/>
        <w:sz w:val="16"/>
        <w:szCs w:val="16"/>
      </w:rPr>
      <w:t xml:space="preserve">Sito internet: </w:t>
    </w:r>
    <w:hyperlink r:id="rId3" w:history="1">
      <w:r w:rsidRPr="00456F12">
        <w:rPr>
          <w:rFonts w:ascii="Times New Roman" w:eastAsia="PMingLiU" w:hAnsi="Times New Roman" w:cs="Times New Roman"/>
          <w:color w:val="0563C1" w:themeColor="hyperlink"/>
          <w:sz w:val="16"/>
          <w:szCs w:val="16"/>
          <w:u w:val="single"/>
        </w:rPr>
        <w:t>www.icceresara.edu.it</w:t>
      </w:r>
    </w:hyperlink>
    <w:r w:rsidRPr="00456F12">
      <w:rPr>
        <w:rFonts w:ascii="Times New Roman" w:eastAsia="PMingLiU" w:hAnsi="Times New Roman" w:cs="Times New Roman"/>
        <w:color w:val="0563C1" w:themeColor="hyperlink"/>
        <w:sz w:val="16"/>
        <w:szCs w:val="16"/>
        <w:u w:val="single"/>
      </w:rPr>
      <w:t xml:space="preserve"> </w:t>
    </w:r>
    <w:r w:rsidRPr="00456F12">
      <w:rPr>
        <w:rFonts w:ascii="Times New Roman" w:eastAsia="PMingLiU" w:hAnsi="Times New Roman" w:cs="Times New Roman"/>
        <w:color w:val="000000" w:themeColor="text1"/>
        <w:sz w:val="16"/>
        <w:szCs w:val="16"/>
      </w:rPr>
      <w:t xml:space="preserve">posta certificata: </w:t>
    </w:r>
    <w:r w:rsidRPr="00456F12">
      <w:rPr>
        <w:rFonts w:ascii="Times New Roman" w:eastAsia="PMingLiU" w:hAnsi="Times New Roman" w:cs="Times New Roman"/>
        <w:color w:val="000000" w:themeColor="text1"/>
        <w:sz w:val="16"/>
        <w:szCs w:val="16"/>
        <w:u w:val="single"/>
      </w:rPr>
      <w:t>mnic80200g@pec.istruzione.it</w:t>
    </w:r>
  </w:p>
  <w:p w:rsidR="00456F12" w:rsidRPr="00456F12" w:rsidRDefault="00456F12" w:rsidP="00456F12">
    <w:pPr>
      <w:spacing w:before="18" w:after="47" w:line="240" w:lineRule="auto"/>
      <w:ind w:right="487"/>
      <w:jc w:val="center"/>
      <w:textAlignment w:val="baseline"/>
      <w:rPr>
        <w:rFonts w:ascii="Times New Roman" w:eastAsia="PMingLiU" w:hAnsi="Times New Roman" w:cs="Times New Roman"/>
      </w:rPr>
    </w:pPr>
    <w:r w:rsidRPr="00456F12">
      <w:rPr>
        <w:rFonts w:ascii="Times New Roman" w:eastAsia="PMingLiU" w:hAnsi="Times New Roman" w:cs="Times New Roman"/>
        <w:color w:val="000000" w:themeColor="text1"/>
        <w:sz w:val="16"/>
        <w:szCs w:val="16"/>
      </w:rPr>
      <w:t xml:space="preserve">E-mail: </w:t>
    </w:r>
    <w:hyperlink r:id="rId4" w:history="1">
      <w:r w:rsidRPr="00456F12">
        <w:rPr>
          <w:rFonts w:ascii="Times New Roman" w:eastAsia="PMingLiU" w:hAnsi="Times New Roman" w:cs="Times New Roman"/>
          <w:color w:val="0563C1" w:themeColor="hyperlink"/>
          <w:sz w:val="16"/>
          <w:szCs w:val="16"/>
          <w:u w:val="single"/>
        </w:rPr>
        <w:t>mnic80200g@istruzione.gov.it</w:t>
      </w:r>
    </w:hyperlink>
    <w:r w:rsidRPr="00456F12">
      <w:rPr>
        <w:rFonts w:ascii="Times New Roman" w:eastAsia="PMingLiU" w:hAnsi="Times New Roman" w:cs="Times New Roman"/>
        <w:color w:val="000000" w:themeColor="text1"/>
        <w:sz w:val="16"/>
        <w:szCs w:val="16"/>
      </w:rPr>
      <w:t xml:space="preserve"> - </w:t>
    </w:r>
    <w:r w:rsidRPr="00456F12">
      <w:rPr>
        <w:rFonts w:ascii="Times New Roman" w:eastAsia="PMingLiU" w:hAnsi="Times New Roman" w:cs="Times New Roman"/>
        <w:sz w:val="16"/>
        <w:szCs w:val="16"/>
        <w:u w:val="single"/>
      </w:rPr>
      <w:t>segreteria@icceresara.edu.it</w:t>
    </w:r>
  </w:p>
  <w:p w:rsidR="00456F12" w:rsidRPr="00456F12" w:rsidRDefault="00456F12" w:rsidP="00456F12">
    <w:pPr>
      <w:spacing w:before="18" w:after="47" w:line="240" w:lineRule="auto"/>
      <w:ind w:right="487"/>
      <w:jc w:val="center"/>
      <w:textAlignment w:val="baseline"/>
      <w:rPr>
        <w:rFonts w:ascii="Times New Roman" w:eastAsia="PMingLiU" w:hAnsi="Times New Roman" w:cs="Times New Roman"/>
        <w:sz w:val="18"/>
        <w:szCs w:val="18"/>
      </w:rPr>
    </w:pPr>
  </w:p>
  <w:p w:rsidR="00456F12" w:rsidRDefault="00456F12" w:rsidP="00456F12">
    <w:pPr>
      <w:spacing w:before="18" w:after="47" w:line="240" w:lineRule="auto"/>
      <w:ind w:right="487"/>
      <w:jc w:val="center"/>
      <w:textAlignment w:val="baseline"/>
      <w:rPr>
        <w:rFonts w:ascii="Times New Roman" w:eastAsia="PMingLiU" w:hAnsi="Times New Roman" w:cs="Times New Roman"/>
        <w:b/>
        <w:i/>
        <w:sz w:val="20"/>
        <w:szCs w:val="20"/>
      </w:rPr>
    </w:pPr>
    <w:r w:rsidRPr="00456F12">
      <w:rPr>
        <w:rFonts w:ascii="Times New Roman" w:eastAsia="PMingLiU" w:hAnsi="Times New Roman" w:cs="Times New Roman"/>
        <w:b/>
        <w:i/>
        <w:sz w:val="20"/>
        <w:szCs w:val="20"/>
      </w:rPr>
      <w:t xml:space="preserve">    Scusate il disordine, siamo impegnati a imparare</w:t>
    </w:r>
  </w:p>
  <w:p w:rsidR="00456F12" w:rsidRPr="00456F12" w:rsidRDefault="00456F12" w:rsidP="00456F12">
    <w:pPr>
      <w:spacing w:before="18" w:after="47" w:line="240" w:lineRule="auto"/>
      <w:ind w:right="487"/>
      <w:jc w:val="center"/>
      <w:textAlignment w:val="baseline"/>
      <w:rPr>
        <w:rFonts w:ascii="Times New Roman" w:eastAsia="PMingLiU" w:hAnsi="Times New Roman" w:cs="Times New Roman"/>
        <w:b/>
        <w:i/>
        <w:sz w:val="20"/>
        <w:szCs w:val="20"/>
      </w:rPr>
    </w:pPr>
    <w:r>
      <w:rPr>
        <w:rFonts w:ascii="Times New Roman" w:eastAsia="PMingLiU" w:hAnsi="Times New Roman" w:cs="Times New Roman"/>
        <w:b/>
        <w:i/>
        <w:sz w:val="20"/>
        <w:szCs w:val="20"/>
      </w:rPr>
      <w:t xml:space="preserve">  _________________________________</w:t>
    </w:r>
  </w:p>
  <w:p w:rsidR="00456F12" w:rsidRPr="00456F12" w:rsidRDefault="00456F12" w:rsidP="00456F1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908"/>
    <w:rsid w:val="00136D4D"/>
    <w:rsid w:val="00197ADF"/>
    <w:rsid w:val="002443B5"/>
    <w:rsid w:val="00366B81"/>
    <w:rsid w:val="004552E5"/>
    <w:rsid w:val="00456F12"/>
    <w:rsid w:val="004767F4"/>
    <w:rsid w:val="00556049"/>
    <w:rsid w:val="00593249"/>
    <w:rsid w:val="005B45E2"/>
    <w:rsid w:val="00681F50"/>
    <w:rsid w:val="006C3D29"/>
    <w:rsid w:val="007757B0"/>
    <w:rsid w:val="007A4CC6"/>
    <w:rsid w:val="007E7753"/>
    <w:rsid w:val="00834F8E"/>
    <w:rsid w:val="008E6120"/>
    <w:rsid w:val="00915B3E"/>
    <w:rsid w:val="009245FF"/>
    <w:rsid w:val="009408D1"/>
    <w:rsid w:val="00A222F1"/>
    <w:rsid w:val="00A92E44"/>
    <w:rsid w:val="00AF0FA7"/>
    <w:rsid w:val="00B35709"/>
    <w:rsid w:val="00C225A1"/>
    <w:rsid w:val="00C64CFE"/>
    <w:rsid w:val="00C66ABD"/>
    <w:rsid w:val="00CB7908"/>
    <w:rsid w:val="00D637C0"/>
    <w:rsid w:val="00D80FD2"/>
    <w:rsid w:val="00DE5131"/>
    <w:rsid w:val="00E3026D"/>
    <w:rsid w:val="00E34058"/>
    <w:rsid w:val="00EC7941"/>
    <w:rsid w:val="00F5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F39CC5-2B72-4F05-BF28-46EB27D20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56F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6F12"/>
  </w:style>
  <w:style w:type="paragraph" w:styleId="Pidipagina">
    <w:name w:val="footer"/>
    <w:basedOn w:val="Normale"/>
    <w:link w:val="PidipaginaCarattere"/>
    <w:uiPriority w:val="99"/>
    <w:unhideWhenUsed/>
    <w:rsid w:val="00456F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6F12"/>
  </w:style>
  <w:style w:type="character" w:styleId="Collegamentoipertestuale">
    <w:name w:val="Hyperlink"/>
    <w:basedOn w:val="Carpredefinitoparagrafo"/>
    <w:uiPriority w:val="99"/>
    <w:unhideWhenUsed/>
    <w:rsid w:val="00456F12"/>
    <w:rPr>
      <w:color w:val="0563C1" w:themeColor="hyperlink"/>
      <w:u w:val="single"/>
    </w:rPr>
  </w:style>
  <w:style w:type="paragraph" w:customStyle="1" w:styleId="c2">
    <w:name w:val="c2"/>
    <w:basedOn w:val="Normale"/>
    <w:rsid w:val="00456F12"/>
    <w:pPr>
      <w:widowControl w:val="0"/>
      <w:spacing w:after="0" w:line="240" w:lineRule="atLeast"/>
      <w:jc w:val="center"/>
    </w:pPr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ceresara.edu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mailto:mnic80200g@istruzione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pc6</dc:creator>
  <cp:keywords/>
  <dc:description/>
  <cp:lastModifiedBy>pc6</cp:lastModifiedBy>
  <cp:revision>2</cp:revision>
  <dcterms:created xsi:type="dcterms:W3CDTF">2021-08-31T12:11:00Z</dcterms:created>
  <dcterms:modified xsi:type="dcterms:W3CDTF">2021-08-31T12:11:00Z</dcterms:modified>
</cp:coreProperties>
</file>