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DB" w:rsidRPr="00FA312E" w:rsidRDefault="00EE39DB" w:rsidP="00EE39DB">
      <w:pPr>
        <w:spacing w:before="18" w:after="47"/>
        <w:ind w:right="487"/>
        <w:textAlignment w:val="baseline"/>
        <w:rPr>
          <w:rFonts w:eastAsia="PMingLiU"/>
          <w:lang w:val="en-US" w:eastAsia="en-US"/>
        </w:rPr>
      </w:pPr>
      <w:r w:rsidRPr="00FA312E">
        <w:rPr>
          <w:rFonts w:eastAsia="PMingLiU"/>
          <w:noProof/>
          <w:lang w:bidi="ar-SA"/>
        </w:rPr>
        <w:drawing>
          <wp:inline distT="0" distB="0" distL="0" distR="0" wp14:anchorId="4E4F25AC" wp14:editId="4D652481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DB" w:rsidRPr="00FA312E" w:rsidRDefault="00EE39DB" w:rsidP="00EE39DB">
      <w:pPr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 w:rsidRPr="00FA312E">
        <w:rPr>
          <w:rFonts w:ascii="Franklin Gothic Demi" w:eastAsia="PMingLiU" w:hAnsi="Franklin Gothic Demi" w:cs="Calibri"/>
          <w:b/>
          <w:noProof/>
          <w:color w:val="2E74B5"/>
          <w:sz w:val="36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64DB8" wp14:editId="0A50520E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9DB" w:rsidRPr="00FA312E" w:rsidRDefault="00EE39DB" w:rsidP="00EE39DB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EE39DB" w:rsidRDefault="00EE39DB" w:rsidP="00EE3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64DB8" id="Rettangolo 3" o:spid="_x0000_s1026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    <v:textbox>
                  <w:txbxContent>
                    <w:p w:rsidR="00EE39DB" w:rsidRPr="00FA312E" w:rsidRDefault="00EE39DB" w:rsidP="00EE39DB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EE39DB" w:rsidRDefault="00EE39DB" w:rsidP="00EE39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39DB" w:rsidRPr="00FA312E" w:rsidRDefault="00EE39DB" w:rsidP="00EE39DB">
      <w:pPr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EE39DB" w:rsidRPr="00FA312E" w:rsidRDefault="00EE39DB" w:rsidP="00EE39DB">
      <w:pPr>
        <w:jc w:val="center"/>
        <w:rPr>
          <w:rFonts w:eastAsia="PMingLiU" w:cs="Calibri"/>
          <w:b/>
          <w:sz w:val="24"/>
          <w:szCs w:val="24"/>
          <w:lang w:eastAsia="en-US"/>
        </w:rPr>
      </w:pPr>
      <w:r w:rsidRPr="00FA312E">
        <w:rPr>
          <w:rFonts w:eastAsia="PMingLiU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6689E21" wp14:editId="368736E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eastAsia="PMingLiU" w:cs="Calibri"/>
          <w:b/>
          <w:sz w:val="24"/>
          <w:szCs w:val="24"/>
          <w:lang w:eastAsia="en-US"/>
        </w:rPr>
        <w:t>Comuni di Casaloldo – Ceresara – Gazoldo degli Ippoliti– Piubega</w:t>
      </w:r>
    </w:p>
    <w:p w:rsidR="00EE39DB" w:rsidRPr="00FA312E" w:rsidRDefault="00EE39DB" w:rsidP="00EE39DB">
      <w:pPr>
        <w:jc w:val="center"/>
        <w:rPr>
          <w:rFonts w:eastAsia="PMingLiU"/>
          <w:color w:val="000000"/>
          <w:sz w:val="16"/>
          <w:szCs w:val="16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EE39DB" w:rsidRPr="00FA312E" w:rsidRDefault="00EE39DB" w:rsidP="00EE39DB">
      <w:pPr>
        <w:jc w:val="center"/>
        <w:rPr>
          <w:rFonts w:eastAsia="PMingLiU"/>
          <w:color w:val="000000"/>
          <w:sz w:val="16"/>
          <w:szCs w:val="16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EE39DB" w:rsidRPr="00FA312E" w:rsidRDefault="00EE39DB" w:rsidP="00EE39DB">
      <w:pPr>
        <w:jc w:val="center"/>
        <w:rPr>
          <w:rFonts w:eastAsia="PMingLiU"/>
          <w:color w:val="000000"/>
          <w:sz w:val="16"/>
          <w:szCs w:val="16"/>
          <w:u w:val="single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Sito internet: </w:t>
      </w:r>
      <w:hyperlink r:id="rId7" w:history="1">
        <w:r w:rsidRPr="00FA312E">
          <w:rPr>
            <w:rFonts w:eastAsia="PMingLiU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eastAsia="PMingLiU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eastAsia="PMingLiU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EE39DB" w:rsidRPr="00FA312E" w:rsidRDefault="00EE39DB" w:rsidP="00EE39DB">
      <w:pPr>
        <w:spacing w:before="18" w:after="47"/>
        <w:ind w:right="487"/>
        <w:jc w:val="center"/>
        <w:textAlignment w:val="baseline"/>
        <w:rPr>
          <w:rFonts w:eastAsia="PMingLiU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E-mail: </w:t>
      </w:r>
      <w:hyperlink r:id="rId8" w:history="1">
        <w:r w:rsidRPr="00FA312E">
          <w:rPr>
            <w:rFonts w:eastAsia="PMingLiU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eastAsia="PMingLiU"/>
          <w:sz w:val="16"/>
          <w:szCs w:val="16"/>
          <w:u w:val="single"/>
          <w:lang w:eastAsia="en-US"/>
        </w:rPr>
        <w:t>segreteria@icceresara.edu.it</w:t>
      </w:r>
    </w:p>
    <w:p w:rsidR="00EE39DB" w:rsidRPr="00FA312E" w:rsidRDefault="00EE39DB" w:rsidP="00EE39DB">
      <w:pPr>
        <w:spacing w:before="18" w:after="47"/>
        <w:ind w:right="487"/>
        <w:jc w:val="center"/>
        <w:textAlignment w:val="baseline"/>
        <w:rPr>
          <w:rFonts w:eastAsia="PMingLiU"/>
          <w:sz w:val="18"/>
          <w:szCs w:val="18"/>
          <w:lang w:eastAsia="en-US"/>
        </w:rPr>
      </w:pPr>
    </w:p>
    <w:p w:rsidR="00EE39DB" w:rsidRPr="00FA312E" w:rsidRDefault="00EE39DB" w:rsidP="00EE39DB">
      <w:pPr>
        <w:spacing w:before="18" w:after="47"/>
        <w:ind w:right="487"/>
        <w:jc w:val="center"/>
        <w:textAlignment w:val="baseline"/>
        <w:rPr>
          <w:rFonts w:eastAsia="PMingLiU"/>
          <w:b/>
          <w:i/>
          <w:sz w:val="20"/>
          <w:szCs w:val="20"/>
          <w:lang w:eastAsia="en-US"/>
        </w:rPr>
      </w:pPr>
      <w:r w:rsidRPr="00FA312E">
        <w:rPr>
          <w:rFonts w:eastAsia="PMingLiU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EE39DB" w:rsidRPr="00FA312E" w:rsidRDefault="00EE39DB" w:rsidP="00EE39DB">
      <w:pPr>
        <w:spacing w:before="18" w:after="47"/>
        <w:ind w:right="487"/>
        <w:textAlignment w:val="baseline"/>
        <w:rPr>
          <w:rFonts w:eastAsia="PMingLiU"/>
          <w:lang w:eastAsia="en-US"/>
        </w:rPr>
      </w:pPr>
      <w:r w:rsidRPr="00FA312E">
        <w:rPr>
          <w:rFonts w:eastAsia="PMingLiU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2DAE4" wp14:editId="11A450E5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FD317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EE39DB" w:rsidRDefault="00EE39DB" w:rsidP="00EE39DB"/>
    <w:p w:rsidR="00EE39DB" w:rsidRDefault="00EE39DB" w:rsidP="00EE39DB">
      <w:pPr>
        <w:tabs>
          <w:tab w:val="left" w:pos="6119"/>
        </w:tabs>
        <w:spacing w:before="89"/>
        <w:ind w:left="115"/>
        <w:rPr>
          <w:sz w:val="28"/>
          <w:szCs w:val="28"/>
        </w:rPr>
      </w:pPr>
      <w:r w:rsidRPr="006C3F9A">
        <w:rPr>
          <w:sz w:val="28"/>
          <w:szCs w:val="28"/>
        </w:rPr>
        <w:t xml:space="preserve">Contratto </w:t>
      </w:r>
      <w:proofErr w:type="spellStart"/>
      <w:r w:rsidRPr="006C3F9A">
        <w:rPr>
          <w:sz w:val="28"/>
          <w:szCs w:val="28"/>
        </w:rPr>
        <w:t>Prot</w:t>
      </w:r>
      <w:proofErr w:type="spellEnd"/>
      <w:r w:rsidRPr="006C3F9A">
        <w:rPr>
          <w:sz w:val="28"/>
          <w:szCs w:val="28"/>
        </w:rPr>
        <w:t>.</w:t>
      </w:r>
      <w:r w:rsidRPr="006C3F9A">
        <w:rPr>
          <w:spacing w:val="-4"/>
          <w:sz w:val="28"/>
          <w:szCs w:val="28"/>
        </w:rPr>
        <w:t xml:space="preserve"> </w:t>
      </w:r>
      <w:r w:rsidRPr="006C3F9A">
        <w:rPr>
          <w:sz w:val="28"/>
          <w:szCs w:val="28"/>
        </w:rPr>
        <w:t>N°</w:t>
      </w:r>
      <w:r w:rsidRPr="006C3F9A">
        <w:rPr>
          <w:spacing w:val="-2"/>
          <w:sz w:val="28"/>
          <w:szCs w:val="28"/>
        </w:rPr>
        <w:t xml:space="preserve"> </w:t>
      </w:r>
      <w:r w:rsidR="008A018A">
        <w:rPr>
          <w:sz w:val="28"/>
          <w:szCs w:val="28"/>
        </w:rPr>
        <w:t>1646</w:t>
      </w:r>
      <w:r w:rsidRPr="006C3F9A">
        <w:rPr>
          <w:sz w:val="28"/>
          <w:szCs w:val="28"/>
        </w:rPr>
        <w:t>.FP</w:t>
      </w:r>
      <w:r w:rsidRPr="006C3F9A">
        <w:rPr>
          <w:sz w:val="28"/>
          <w:szCs w:val="28"/>
        </w:rPr>
        <w:tab/>
        <w:t>CERESARA, lì</w:t>
      </w:r>
      <w:r w:rsidRPr="006C3F9A">
        <w:rPr>
          <w:spacing w:val="-2"/>
          <w:sz w:val="28"/>
          <w:szCs w:val="28"/>
        </w:rPr>
        <w:t xml:space="preserve"> </w:t>
      </w:r>
      <w:r w:rsidR="008A018A">
        <w:rPr>
          <w:sz w:val="28"/>
          <w:szCs w:val="28"/>
        </w:rPr>
        <w:t>17.02.2021</w:t>
      </w:r>
    </w:p>
    <w:p w:rsidR="00EE39DB" w:rsidRPr="006C3F9A" w:rsidRDefault="00EE39DB" w:rsidP="00EE39DB">
      <w:pPr>
        <w:tabs>
          <w:tab w:val="left" w:pos="6119"/>
        </w:tabs>
        <w:spacing w:before="89"/>
        <w:ind w:left="115"/>
        <w:rPr>
          <w:sz w:val="28"/>
          <w:szCs w:val="28"/>
        </w:rPr>
      </w:pPr>
    </w:p>
    <w:p w:rsidR="00E971D4" w:rsidRDefault="00D857EE">
      <w:pPr>
        <w:spacing w:before="260"/>
        <w:ind w:left="115"/>
        <w:rPr>
          <w:sz w:val="28"/>
        </w:rPr>
      </w:pPr>
      <w:r>
        <w:rPr>
          <w:b/>
          <w:sz w:val="28"/>
        </w:rPr>
        <w:t>Data protocollo</w:t>
      </w:r>
      <w:r>
        <w:rPr>
          <w:sz w:val="28"/>
        </w:rPr>
        <w:t xml:space="preserve">: </w:t>
      </w:r>
      <w:r w:rsidR="008A018A">
        <w:rPr>
          <w:sz w:val="28"/>
        </w:rPr>
        <w:t>17.02</w:t>
      </w:r>
      <w:r w:rsidR="00893B83">
        <w:rPr>
          <w:sz w:val="28"/>
        </w:rPr>
        <w:t>.2021</w:t>
      </w:r>
    </w:p>
    <w:p w:rsidR="00E971D4" w:rsidRDefault="00E971D4">
      <w:pPr>
        <w:pStyle w:val="Corpotesto"/>
        <w:spacing w:before="10"/>
        <w:rPr>
          <w:sz w:val="27"/>
        </w:rPr>
      </w:pPr>
    </w:p>
    <w:p w:rsidR="00E971D4" w:rsidRDefault="00D857EE">
      <w:pPr>
        <w:spacing w:before="1"/>
        <w:ind w:left="115"/>
        <w:rPr>
          <w:sz w:val="28"/>
        </w:rPr>
      </w:pPr>
      <w:r>
        <w:rPr>
          <w:b/>
          <w:sz w:val="28"/>
        </w:rPr>
        <w:t>Signora/e</w:t>
      </w:r>
      <w:r>
        <w:rPr>
          <w:sz w:val="28"/>
        </w:rPr>
        <w:t xml:space="preserve">: </w:t>
      </w:r>
      <w:r w:rsidR="005C77DC">
        <w:rPr>
          <w:sz w:val="28"/>
        </w:rPr>
        <w:t>BULGARI ILARIA</w:t>
      </w:r>
    </w:p>
    <w:p w:rsidR="00E971D4" w:rsidRDefault="00E971D4">
      <w:pPr>
        <w:pStyle w:val="Corpotesto"/>
        <w:spacing w:before="10"/>
        <w:rPr>
          <w:sz w:val="27"/>
        </w:rPr>
      </w:pPr>
    </w:p>
    <w:p w:rsidR="00E971D4" w:rsidRDefault="00D857EE">
      <w:pPr>
        <w:ind w:left="115"/>
        <w:rPr>
          <w:sz w:val="28"/>
        </w:rPr>
      </w:pPr>
      <w:r>
        <w:rPr>
          <w:b/>
          <w:sz w:val="28"/>
        </w:rPr>
        <w:t>Descrizione</w:t>
      </w:r>
      <w:r>
        <w:rPr>
          <w:sz w:val="28"/>
        </w:rPr>
        <w:t>: Contratto di lavoro a tempo determinato</w:t>
      </w:r>
    </w:p>
    <w:p w:rsidR="00E971D4" w:rsidRDefault="00E971D4">
      <w:pPr>
        <w:pStyle w:val="Corpotesto"/>
        <w:spacing w:before="2"/>
      </w:pPr>
    </w:p>
    <w:p w:rsidR="00E971D4" w:rsidRDefault="00D857EE">
      <w:pPr>
        <w:ind w:left="115"/>
        <w:rPr>
          <w:sz w:val="28"/>
        </w:rPr>
      </w:pPr>
      <w:r>
        <w:rPr>
          <w:b/>
          <w:sz w:val="28"/>
        </w:rPr>
        <w:t>Qualifica</w:t>
      </w:r>
      <w:r>
        <w:rPr>
          <w:sz w:val="28"/>
        </w:rPr>
        <w:t xml:space="preserve">: </w:t>
      </w:r>
      <w:r w:rsidR="00D6090E">
        <w:rPr>
          <w:sz w:val="28"/>
        </w:rPr>
        <w:t>_</w:t>
      </w:r>
      <w:proofErr w:type="gramStart"/>
      <w:r w:rsidR="00D6090E">
        <w:rPr>
          <w:sz w:val="28"/>
        </w:rPr>
        <w:t xml:space="preserve">Docente </w:t>
      </w:r>
      <w:r w:rsidR="00F611B8">
        <w:rPr>
          <w:sz w:val="28"/>
        </w:rPr>
        <w:t xml:space="preserve"> scuola</w:t>
      </w:r>
      <w:proofErr w:type="gramEnd"/>
      <w:r w:rsidR="00F611B8">
        <w:rPr>
          <w:sz w:val="28"/>
        </w:rPr>
        <w:t xml:space="preserve"> </w:t>
      </w:r>
      <w:r w:rsidR="00F71F83">
        <w:rPr>
          <w:sz w:val="28"/>
        </w:rPr>
        <w:t>primaria</w:t>
      </w:r>
      <w:r w:rsidR="00D13EC5">
        <w:rPr>
          <w:sz w:val="28"/>
        </w:rPr>
        <w:t xml:space="preserve"> </w:t>
      </w:r>
    </w:p>
    <w:p w:rsidR="00E971D4" w:rsidRDefault="00E971D4">
      <w:pPr>
        <w:pStyle w:val="Corpotesto"/>
        <w:spacing w:before="10"/>
        <w:rPr>
          <w:sz w:val="27"/>
        </w:rPr>
      </w:pPr>
    </w:p>
    <w:p w:rsidR="00E971D4" w:rsidRDefault="00D857EE">
      <w:pPr>
        <w:spacing w:before="1"/>
        <w:ind w:left="115"/>
        <w:rPr>
          <w:sz w:val="28"/>
        </w:rPr>
      </w:pPr>
      <w:r>
        <w:rPr>
          <w:b/>
          <w:sz w:val="28"/>
        </w:rPr>
        <w:t>Profilo</w:t>
      </w:r>
      <w:r>
        <w:rPr>
          <w:sz w:val="28"/>
        </w:rPr>
        <w:t xml:space="preserve">: </w:t>
      </w:r>
      <w:r w:rsidR="00A003EC">
        <w:rPr>
          <w:sz w:val="28"/>
        </w:rPr>
        <w:t xml:space="preserve">docente </w:t>
      </w:r>
    </w:p>
    <w:p w:rsidR="00E971D4" w:rsidRDefault="00E971D4">
      <w:pPr>
        <w:pStyle w:val="Corpotesto"/>
        <w:spacing w:before="10"/>
        <w:rPr>
          <w:sz w:val="27"/>
        </w:rPr>
      </w:pPr>
    </w:p>
    <w:p w:rsidR="00E971D4" w:rsidRDefault="00D857EE">
      <w:pPr>
        <w:ind w:left="115"/>
        <w:rPr>
          <w:sz w:val="28"/>
        </w:rPr>
      </w:pPr>
      <w:r>
        <w:rPr>
          <w:b/>
          <w:sz w:val="28"/>
        </w:rPr>
        <w:t>Tipo nomina</w:t>
      </w:r>
      <w:r>
        <w:rPr>
          <w:sz w:val="28"/>
        </w:rPr>
        <w:t xml:space="preserve">: supplenza </w:t>
      </w:r>
      <w:r w:rsidR="005C77DC">
        <w:rPr>
          <w:sz w:val="28"/>
        </w:rPr>
        <w:t>breve N01</w:t>
      </w:r>
    </w:p>
    <w:p w:rsidR="00E971D4" w:rsidRDefault="00E971D4">
      <w:pPr>
        <w:pStyle w:val="Corpotesto"/>
        <w:spacing w:before="2"/>
      </w:pPr>
    </w:p>
    <w:p w:rsidR="00E971D4" w:rsidRDefault="00D857EE">
      <w:pPr>
        <w:ind w:left="115"/>
        <w:rPr>
          <w:sz w:val="28"/>
        </w:rPr>
      </w:pPr>
      <w:r>
        <w:rPr>
          <w:b/>
          <w:sz w:val="28"/>
        </w:rPr>
        <w:t>Incarico</w:t>
      </w:r>
      <w:r>
        <w:rPr>
          <w:sz w:val="28"/>
        </w:rPr>
        <w:t xml:space="preserve">: dal </w:t>
      </w:r>
      <w:r w:rsidR="008A018A">
        <w:rPr>
          <w:sz w:val="28"/>
        </w:rPr>
        <w:t>17.02</w:t>
      </w:r>
      <w:r w:rsidR="00893B83">
        <w:rPr>
          <w:sz w:val="28"/>
        </w:rPr>
        <w:t xml:space="preserve">.2021 AL </w:t>
      </w:r>
      <w:r w:rsidR="008A018A">
        <w:rPr>
          <w:sz w:val="28"/>
        </w:rPr>
        <w:t>31.03</w:t>
      </w:r>
      <w:bookmarkStart w:id="0" w:name="_GoBack"/>
      <w:bookmarkEnd w:id="0"/>
      <w:r w:rsidR="00893B83">
        <w:rPr>
          <w:sz w:val="28"/>
        </w:rPr>
        <w:t>.2021</w:t>
      </w:r>
    </w:p>
    <w:p w:rsidR="00E971D4" w:rsidRDefault="00E971D4">
      <w:pPr>
        <w:pStyle w:val="Corpotesto"/>
        <w:spacing w:before="11"/>
        <w:rPr>
          <w:sz w:val="27"/>
        </w:rPr>
      </w:pPr>
    </w:p>
    <w:p w:rsidR="00E971D4" w:rsidRDefault="00D857EE">
      <w:pPr>
        <w:ind w:left="115"/>
        <w:rPr>
          <w:sz w:val="28"/>
        </w:rPr>
      </w:pPr>
      <w:r>
        <w:rPr>
          <w:b/>
          <w:sz w:val="28"/>
        </w:rPr>
        <w:t>Ore settimanali</w:t>
      </w:r>
      <w:r>
        <w:rPr>
          <w:sz w:val="28"/>
        </w:rPr>
        <w:t xml:space="preserve">: </w:t>
      </w:r>
      <w:r w:rsidR="00A003EC">
        <w:rPr>
          <w:sz w:val="28"/>
        </w:rPr>
        <w:t>24</w:t>
      </w:r>
      <w:r w:rsidR="00F71F83">
        <w:rPr>
          <w:sz w:val="28"/>
        </w:rPr>
        <w:t>/24</w:t>
      </w:r>
      <w:r w:rsidR="00B6250E">
        <w:rPr>
          <w:sz w:val="28"/>
        </w:rPr>
        <w:t xml:space="preserve"> IC CERESARA </w:t>
      </w:r>
    </w:p>
    <w:p w:rsidR="00E971D4" w:rsidRDefault="00E971D4">
      <w:pPr>
        <w:pStyle w:val="Corpotesto"/>
        <w:spacing w:before="10"/>
        <w:rPr>
          <w:sz w:val="27"/>
        </w:rPr>
      </w:pPr>
    </w:p>
    <w:p w:rsidR="00E971D4" w:rsidRDefault="00D857EE">
      <w:pPr>
        <w:pStyle w:val="Corpotesto"/>
        <w:spacing w:before="1"/>
        <w:ind w:left="115"/>
      </w:pPr>
      <w:r>
        <w:rPr>
          <w:b/>
        </w:rPr>
        <w:t>Sede</w:t>
      </w:r>
      <w:r>
        <w:t xml:space="preserve">: Scuola </w:t>
      </w:r>
      <w:r w:rsidR="00A811D3">
        <w:t>PRIMARIA</w:t>
      </w:r>
      <w:r w:rsidR="00D13EC5">
        <w:t xml:space="preserve"> </w:t>
      </w:r>
      <w:r w:rsidR="001D4BD6">
        <w:t xml:space="preserve"> di</w:t>
      </w:r>
      <w:r w:rsidR="00D13EC5">
        <w:t xml:space="preserve"> </w:t>
      </w:r>
      <w:r w:rsidR="001D4BD6">
        <w:t>Ceresara</w:t>
      </w:r>
    </w:p>
    <w:p w:rsidR="00E971D4" w:rsidRDefault="00E971D4">
      <w:pPr>
        <w:pStyle w:val="Corpotesto"/>
        <w:spacing w:before="1"/>
      </w:pPr>
    </w:p>
    <w:p w:rsidR="00E971D4" w:rsidRDefault="00D857EE">
      <w:pPr>
        <w:pStyle w:val="Corpotesto"/>
        <w:spacing w:line="480" w:lineRule="auto"/>
        <w:ind w:left="115" w:right="250"/>
      </w:pPr>
      <w:r>
        <w:t xml:space="preserve">Il trattamento economico, con decorrenza dalla data di effettiva assunzione del servizio e fino al termine del medesimo, corrisponde a quello iniziale previsto per il corrispondente personale con contratto di lavoro a tempo indeterminato. Il rapporto di lavoro di cui al presente contratto è regolato dal CCNL. </w:t>
      </w:r>
      <w:proofErr w:type="gramStart"/>
      <w:r>
        <w:t>e</w:t>
      </w:r>
      <w:proofErr w:type="gramEnd"/>
      <w:r>
        <w:t xml:space="preserve"> dalle norme da esso richiamate o con esso compatibili anche per le cause che costituiscono le condizioni risolutive del medesimo.</w:t>
      </w:r>
    </w:p>
    <w:p w:rsidR="00E971D4" w:rsidRDefault="00E971D4">
      <w:pPr>
        <w:spacing w:line="480" w:lineRule="auto"/>
        <w:sectPr w:rsidR="00E971D4">
          <w:type w:val="continuous"/>
          <w:pgSz w:w="11910" w:h="16840"/>
          <w:pgMar w:top="700" w:right="860" w:bottom="280" w:left="900" w:header="720" w:footer="720" w:gutter="0"/>
          <w:cols w:space="720"/>
        </w:sectPr>
      </w:pPr>
    </w:p>
    <w:p w:rsidR="00E971D4" w:rsidRDefault="00D857EE">
      <w:pPr>
        <w:pStyle w:val="Corpotesto"/>
        <w:spacing w:before="62" w:line="482" w:lineRule="auto"/>
        <w:ind w:left="115" w:right="1096"/>
      </w:pPr>
      <w:r>
        <w:lastRenderedPageBreak/>
        <w:t>Le informazioni pubblicate nel presente atto sono conformi a quanto iscritto sul contratto depositato agli atti di questa scuola.</w:t>
      </w:r>
    </w:p>
    <w:p w:rsidR="00E971D4" w:rsidRDefault="00D857EE">
      <w:pPr>
        <w:pStyle w:val="Titolo1"/>
        <w:spacing w:line="480" w:lineRule="auto"/>
        <w:ind w:right="255"/>
      </w:pPr>
      <w:r>
        <w:t>Informazioni: Il presente atto di nomina è stato redatto in conformità del Contratto stipulato a cui si riferisce; il contratto originale è conservato agli Atti di questa Pubblica Amministrazione.</w:t>
      </w:r>
    </w:p>
    <w:p w:rsidR="00E971D4" w:rsidRDefault="00E971D4">
      <w:pPr>
        <w:pStyle w:val="Corpotesto"/>
        <w:rPr>
          <w:b/>
          <w:sz w:val="30"/>
        </w:rPr>
      </w:pPr>
    </w:p>
    <w:p w:rsidR="00E971D4" w:rsidRDefault="00E971D4">
      <w:pPr>
        <w:pStyle w:val="Corpotesto"/>
        <w:spacing w:before="5"/>
        <w:rPr>
          <w:b/>
          <w:sz w:val="25"/>
        </w:rPr>
      </w:pPr>
    </w:p>
    <w:p w:rsidR="00E971D4" w:rsidRDefault="00D857EE">
      <w:pPr>
        <w:spacing w:before="1"/>
        <w:ind w:left="115"/>
        <w:rPr>
          <w:sz w:val="28"/>
        </w:rPr>
      </w:pPr>
      <w:r>
        <w:rPr>
          <w:b/>
          <w:sz w:val="28"/>
        </w:rPr>
        <w:t>Pubblicato nell’albo pretorio</w:t>
      </w:r>
      <w:r>
        <w:rPr>
          <w:sz w:val="28"/>
        </w:rPr>
        <w:t>:</w:t>
      </w:r>
    </w:p>
    <w:p w:rsidR="00E971D4" w:rsidRDefault="00E971D4">
      <w:pPr>
        <w:pStyle w:val="Corpotesto"/>
        <w:spacing w:before="1"/>
      </w:pPr>
    </w:p>
    <w:p w:rsidR="00E971D4" w:rsidRDefault="00D857EE">
      <w:pPr>
        <w:pStyle w:val="Paragrafoelenco"/>
        <w:numPr>
          <w:ilvl w:val="0"/>
          <w:numId w:val="1"/>
        </w:numPr>
        <w:tabs>
          <w:tab w:val="left" w:pos="358"/>
        </w:tabs>
        <w:rPr>
          <w:sz w:val="28"/>
        </w:rPr>
      </w:pPr>
      <w:r>
        <w:rPr>
          <w:sz w:val="28"/>
        </w:rPr>
        <w:t>Sezione: Atti di nomina ITD</w:t>
      </w:r>
    </w:p>
    <w:p w:rsidR="00E971D4" w:rsidRDefault="00E971D4">
      <w:pPr>
        <w:pStyle w:val="Corpotesto"/>
        <w:spacing w:before="11"/>
        <w:rPr>
          <w:sz w:val="27"/>
        </w:rPr>
      </w:pPr>
    </w:p>
    <w:p w:rsidR="00E971D4" w:rsidRDefault="00D857EE">
      <w:pPr>
        <w:pStyle w:val="Paragrafoelenco"/>
        <w:numPr>
          <w:ilvl w:val="0"/>
          <w:numId w:val="1"/>
        </w:numPr>
        <w:tabs>
          <w:tab w:val="left" w:pos="358"/>
        </w:tabs>
        <w:rPr>
          <w:sz w:val="28"/>
        </w:rPr>
      </w:pPr>
      <w:r>
        <w:rPr>
          <w:sz w:val="28"/>
        </w:rPr>
        <w:t>ATA</w:t>
      </w:r>
      <w:r>
        <w:rPr>
          <w:b/>
          <w:sz w:val="28"/>
        </w:rPr>
        <w:t>/</w:t>
      </w:r>
      <w:r>
        <w:rPr>
          <w:sz w:val="28"/>
        </w:rPr>
        <w:t>DOCENTI</w:t>
      </w:r>
    </w:p>
    <w:p w:rsidR="00E971D4" w:rsidRDefault="00E971D4">
      <w:pPr>
        <w:pStyle w:val="Corpotesto"/>
        <w:spacing w:before="11"/>
        <w:rPr>
          <w:sz w:val="27"/>
        </w:rPr>
      </w:pPr>
    </w:p>
    <w:p w:rsidR="00E971D4" w:rsidRDefault="00D857EE">
      <w:pPr>
        <w:pStyle w:val="Paragrafoelenco"/>
        <w:numPr>
          <w:ilvl w:val="0"/>
          <w:numId w:val="1"/>
        </w:numPr>
        <w:tabs>
          <w:tab w:val="left" w:pos="356"/>
        </w:tabs>
        <w:ind w:left="355" w:hanging="241"/>
        <w:rPr>
          <w:sz w:val="28"/>
        </w:rPr>
      </w:pPr>
      <w:proofErr w:type="spellStart"/>
      <w:r>
        <w:rPr>
          <w:sz w:val="28"/>
        </w:rPr>
        <w:t>Resp</w:t>
      </w:r>
      <w:proofErr w:type="spellEnd"/>
      <w:r>
        <w:rPr>
          <w:sz w:val="28"/>
        </w:rPr>
        <w:t>. del</w:t>
      </w:r>
      <w:r>
        <w:rPr>
          <w:spacing w:val="-4"/>
          <w:sz w:val="28"/>
        </w:rPr>
        <w:t xml:space="preserve"> </w:t>
      </w:r>
      <w:r>
        <w:rPr>
          <w:sz w:val="28"/>
        </w:rPr>
        <w:t>procedimento:</w:t>
      </w:r>
    </w:p>
    <w:p w:rsidR="00E971D4" w:rsidRDefault="00E971D4">
      <w:pPr>
        <w:pStyle w:val="Corpotesto"/>
        <w:spacing w:before="1"/>
      </w:pPr>
    </w:p>
    <w:p w:rsidR="00E971D4" w:rsidRDefault="00D857EE">
      <w:pPr>
        <w:pStyle w:val="Corpotesto"/>
        <w:ind w:left="115"/>
      </w:pPr>
      <w:r>
        <w:t xml:space="preserve">AA </w:t>
      </w:r>
      <w:r w:rsidR="00711E2D">
        <w:t>SCAGLIONE FRANCESCA</w:t>
      </w:r>
    </w:p>
    <w:p w:rsidR="00E971D4" w:rsidRDefault="00E971D4">
      <w:pPr>
        <w:pStyle w:val="Corpotesto"/>
        <w:rPr>
          <w:sz w:val="30"/>
        </w:rPr>
      </w:pPr>
    </w:p>
    <w:p w:rsidR="00E971D4" w:rsidRDefault="00E971D4">
      <w:pPr>
        <w:pStyle w:val="Corpotesto"/>
        <w:rPr>
          <w:sz w:val="30"/>
        </w:rPr>
      </w:pPr>
    </w:p>
    <w:p w:rsidR="00E971D4" w:rsidRDefault="00E971D4">
      <w:pPr>
        <w:pStyle w:val="Corpotesto"/>
        <w:rPr>
          <w:sz w:val="30"/>
        </w:rPr>
      </w:pPr>
    </w:p>
    <w:p w:rsidR="00E971D4" w:rsidRDefault="00E971D4">
      <w:pPr>
        <w:pStyle w:val="Corpotesto"/>
        <w:rPr>
          <w:sz w:val="30"/>
        </w:rPr>
      </w:pPr>
    </w:p>
    <w:p w:rsidR="00E971D4" w:rsidRDefault="00D857EE">
      <w:pPr>
        <w:pStyle w:val="Corpotesto"/>
        <w:spacing w:before="228"/>
        <w:ind w:left="6412"/>
      </w:pPr>
      <w:r>
        <w:t>Il DIRIGENTE</w:t>
      </w:r>
      <w:r>
        <w:rPr>
          <w:spacing w:val="-3"/>
        </w:rPr>
        <w:t xml:space="preserve"> </w:t>
      </w:r>
      <w:r>
        <w:t>SCOLASTICO</w:t>
      </w:r>
    </w:p>
    <w:p w:rsidR="00E971D4" w:rsidRDefault="009E0306">
      <w:pPr>
        <w:pStyle w:val="Corpotesto"/>
        <w:spacing w:before="2"/>
        <w:ind w:left="6484"/>
      </w:pPr>
      <w:r>
        <w:t>Prof.ssa ANNA RACCUIA</w:t>
      </w:r>
    </w:p>
    <w:p w:rsidR="00E971D4" w:rsidRDefault="00D857EE">
      <w:pPr>
        <w:ind w:left="2963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firma</w:t>
      </w:r>
      <w:proofErr w:type="gramEnd"/>
      <w:r>
        <w:rPr>
          <w:sz w:val="20"/>
        </w:rPr>
        <w:t xml:space="preserve"> autografa sostituita dall’indicazione a stampa ai sensi del </w:t>
      </w:r>
      <w:proofErr w:type="spellStart"/>
      <w:r>
        <w:rPr>
          <w:sz w:val="20"/>
        </w:rPr>
        <w:t>DLgs</w:t>
      </w:r>
      <w:proofErr w:type="spellEnd"/>
      <w:r>
        <w:rPr>
          <w:sz w:val="20"/>
        </w:rPr>
        <w:t>. 39/93,</w:t>
      </w:r>
      <w:r>
        <w:rPr>
          <w:spacing w:val="-26"/>
          <w:sz w:val="20"/>
        </w:rPr>
        <w:t xml:space="preserve"> </w:t>
      </w:r>
      <w:r>
        <w:rPr>
          <w:sz w:val="20"/>
        </w:rPr>
        <w:t>art.3,c.2)</w:t>
      </w:r>
    </w:p>
    <w:sectPr w:rsidR="00E971D4">
      <w:pgSz w:w="11910" w:h="16840"/>
      <w:pgMar w:top="62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37C5"/>
    <w:multiLevelType w:val="hybridMultilevel"/>
    <w:tmpl w:val="61E2749E"/>
    <w:lvl w:ilvl="0" w:tplc="5C7A2EA8">
      <w:numFmt w:val="bullet"/>
      <w:lvlText w:val="●"/>
      <w:lvlJc w:val="left"/>
      <w:pPr>
        <w:ind w:left="357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4D0E6CC2">
      <w:numFmt w:val="bullet"/>
      <w:lvlText w:val="•"/>
      <w:lvlJc w:val="left"/>
      <w:pPr>
        <w:ind w:left="1338" w:hanging="243"/>
      </w:pPr>
      <w:rPr>
        <w:rFonts w:hint="default"/>
        <w:lang w:val="it-IT" w:eastAsia="it-IT" w:bidi="it-IT"/>
      </w:rPr>
    </w:lvl>
    <w:lvl w:ilvl="2" w:tplc="C3E258E0">
      <w:numFmt w:val="bullet"/>
      <w:lvlText w:val="•"/>
      <w:lvlJc w:val="left"/>
      <w:pPr>
        <w:ind w:left="2317" w:hanging="243"/>
      </w:pPr>
      <w:rPr>
        <w:rFonts w:hint="default"/>
        <w:lang w:val="it-IT" w:eastAsia="it-IT" w:bidi="it-IT"/>
      </w:rPr>
    </w:lvl>
    <w:lvl w:ilvl="3" w:tplc="18222A9A">
      <w:numFmt w:val="bullet"/>
      <w:lvlText w:val="•"/>
      <w:lvlJc w:val="left"/>
      <w:pPr>
        <w:ind w:left="3295" w:hanging="243"/>
      </w:pPr>
      <w:rPr>
        <w:rFonts w:hint="default"/>
        <w:lang w:val="it-IT" w:eastAsia="it-IT" w:bidi="it-IT"/>
      </w:rPr>
    </w:lvl>
    <w:lvl w:ilvl="4" w:tplc="C21C492C">
      <w:numFmt w:val="bullet"/>
      <w:lvlText w:val="•"/>
      <w:lvlJc w:val="left"/>
      <w:pPr>
        <w:ind w:left="4274" w:hanging="243"/>
      </w:pPr>
      <w:rPr>
        <w:rFonts w:hint="default"/>
        <w:lang w:val="it-IT" w:eastAsia="it-IT" w:bidi="it-IT"/>
      </w:rPr>
    </w:lvl>
    <w:lvl w:ilvl="5" w:tplc="85C0ADCC">
      <w:numFmt w:val="bullet"/>
      <w:lvlText w:val="•"/>
      <w:lvlJc w:val="left"/>
      <w:pPr>
        <w:ind w:left="5253" w:hanging="243"/>
      </w:pPr>
      <w:rPr>
        <w:rFonts w:hint="default"/>
        <w:lang w:val="it-IT" w:eastAsia="it-IT" w:bidi="it-IT"/>
      </w:rPr>
    </w:lvl>
    <w:lvl w:ilvl="6" w:tplc="08F4FD9E">
      <w:numFmt w:val="bullet"/>
      <w:lvlText w:val="•"/>
      <w:lvlJc w:val="left"/>
      <w:pPr>
        <w:ind w:left="6231" w:hanging="243"/>
      </w:pPr>
      <w:rPr>
        <w:rFonts w:hint="default"/>
        <w:lang w:val="it-IT" w:eastAsia="it-IT" w:bidi="it-IT"/>
      </w:rPr>
    </w:lvl>
    <w:lvl w:ilvl="7" w:tplc="20A23F34">
      <w:numFmt w:val="bullet"/>
      <w:lvlText w:val="•"/>
      <w:lvlJc w:val="left"/>
      <w:pPr>
        <w:ind w:left="7210" w:hanging="243"/>
      </w:pPr>
      <w:rPr>
        <w:rFonts w:hint="default"/>
        <w:lang w:val="it-IT" w:eastAsia="it-IT" w:bidi="it-IT"/>
      </w:rPr>
    </w:lvl>
    <w:lvl w:ilvl="8" w:tplc="384E8786">
      <w:numFmt w:val="bullet"/>
      <w:lvlText w:val="•"/>
      <w:lvlJc w:val="left"/>
      <w:pPr>
        <w:ind w:left="8189" w:hanging="24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D4"/>
    <w:rsid w:val="00075A47"/>
    <w:rsid w:val="001D4BD6"/>
    <w:rsid w:val="002A2FE4"/>
    <w:rsid w:val="00454D38"/>
    <w:rsid w:val="004E21A6"/>
    <w:rsid w:val="004E3B3F"/>
    <w:rsid w:val="005C77DC"/>
    <w:rsid w:val="00691C50"/>
    <w:rsid w:val="00711E2D"/>
    <w:rsid w:val="0075490F"/>
    <w:rsid w:val="00776A8A"/>
    <w:rsid w:val="00893B83"/>
    <w:rsid w:val="00895C0D"/>
    <w:rsid w:val="008A018A"/>
    <w:rsid w:val="009E0306"/>
    <w:rsid w:val="00A003EC"/>
    <w:rsid w:val="00A63032"/>
    <w:rsid w:val="00A811D3"/>
    <w:rsid w:val="00AB1BDD"/>
    <w:rsid w:val="00B6250E"/>
    <w:rsid w:val="00D13EC5"/>
    <w:rsid w:val="00D6090E"/>
    <w:rsid w:val="00D857EE"/>
    <w:rsid w:val="00E2410E"/>
    <w:rsid w:val="00E971D4"/>
    <w:rsid w:val="00EE39DB"/>
    <w:rsid w:val="00F611B8"/>
    <w:rsid w:val="00F71850"/>
    <w:rsid w:val="00F71F83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95E78-99AF-43F5-88B4-7F1C0E46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 w:hanging="243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3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3EC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Informazioni: Il presente atto di nomina è stato redatto in conformità del Contr</vt:lpstr>
    </vt:vector>
  </TitlesOfParts>
  <Company>Olidata S.p.A.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Anna Maselli</cp:lastModifiedBy>
  <cp:revision>2</cp:revision>
  <cp:lastPrinted>2021-02-24T09:25:00Z</cp:lastPrinted>
  <dcterms:created xsi:type="dcterms:W3CDTF">2021-02-24T13:40:00Z</dcterms:created>
  <dcterms:modified xsi:type="dcterms:W3CDTF">2021-02-24T13:40:00Z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Nitro Reader 3  (3. 5. 6. 5)</vt:lpwstr>
  </property>
  <property fmtid="{D5CDD505-2E9C-101B-9397-08002B2CF9AE}" pid="4" name="LastSaved">
    <vt:filetime>2019-02-27T00:00:00Z</vt:filetime>
  </property>
</Properties>
</file>