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80" w:rsidRDefault="00233A80"/>
    <w:p w:rsidR="00A94A0C" w:rsidRDefault="00A94A0C"/>
    <w:p w:rsidR="00A94A0C" w:rsidRDefault="00A94A0C" w:rsidP="00A94A0C">
      <w:pPr>
        <w:jc w:val="center"/>
        <w:rPr>
          <w:rFonts w:asciiTheme="minorHAnsi" w:hAnsiTheme="minorHAnsi"/>
          <w:b/>
          <w:bCs/>
        </w:rPr>
      </w:pPr>
      <w:r w:rsidRPr="00A94A0C">
        <w:rPr>
          <w:rFonts w:asciiTheme="minorHAnsi" w:hAnsiTheme="minorHAnsi"/>
          <w:b/>
          <w:bCs/>
        </w:rPr>
        <w:t>Allegato B - Tabella di valutazione dei titoli</w:t>
      </w:r>
      <w:r>
        <w:rPr>
          <w:rFonts w:asciiTheme="minorHAnsi" w:hAnsiTheme="minorHAnsi"/>
          <w:b/>
          <w:bCs/>
        </w:rPr>
        <w:t xml:space="preserve"> tutor interni</w:t>
      </w:r>
      <w:r w:rsidRPr="00A94A0C">
        <w:rPr>
          <w:rFonts w:asciiTheme="minorHAnsi" w:hAnsiTheme="minorHAnsi"/>
          <w:b/>
          <w:bCs/>
        </w:rPr>
        <w:t xml:space="preserve"> </w:t>
      </w:r>
    </w:p>
    <w:p w:rsidR="00A94A0C" w:rsidRPr="00A94A0C" w:rsidRDefault="00A94A0C" w:rsidP="00A94A0C">
      <w:pPr>
        <w:jc w:val="center"/>
        <w:rPr>
          <w:rFonts w:asciiTheme="minorHAnsi" w:hAnsiTheme="minorHAnsi"/>
          <w:b/>
          <w:bCs/>
        </w:rPr>
      </w:pPr>
      <w:r w:rsidRPr="00A94A0C">
        <w:rPr>
          <w:rFonts w:asciiTheme="minorHAnsi" w:hAnsiTheme="minorHAnsi"/>
          <w:b/>
          <w:bCs/>
        </w:rPr>
        <w:t>PER L’ATTIVAZIONE DI PERCORSI FORMATIVI AFFERENTI AL PON FSE:</w:t>
      </w:r>
    </w:p>
    <w:p w:rsidR="00A94A0C" w:rsidRPr="00A94A0C" w:rsidRDefault="00A94A0C" w:rsidP="00A94A0C">
      <w:pPr>
        <w:jc w:val="center"/>
        <w:rPr>
          <w:rFonts w:asciiTheme="minorHAnsi" w:hAnsiTheme="minorHAnsi"/>
          <w:b/>
          <w:bCs/>
        </w:rPr>
      </w:pPr>
    </w:p>
    <w:p w:rsidR="00A94A0C" w:rsidRPr="00A94A0C" w:rsidRDefault="00A94A0C" w:rsidP="00A94A0C">
      <w:pPr>
        <w:autoSpaceDE w:val="0"/>
        <w:jc w:val="center"/>
        <w:rPr>
          <w:rFonts w:asciiTheme="minorHAnsi" w:hAnsiTheme="minorHAnsi"/>
          <w:b/>
        </w:rPr>
      </w:pPr>
      <w:r w:rsidRPr="00A94A0C">
        <w:rPr>
          <w:rFonts w:asciiTheme="minorHAnsi" w:hAnsiTheme="minorHAnsi"/>
          <w:b/>
        </w:rPr>
        <w:t xml:space="preserve">"Potenziamento delle competenze di cittadinanza globale” (Avviso pubblico 3340 del 23/03/2017, autorizzato con nota n. </w:t>
      </w:r>
      <w:r w:rsidRPr="00A94A0C">
        <w:rPr>
          <w:rFonts w:asciiTheme="minorHAnsi" w:hAnsiTheme="minorHAnsi"/>
          <w:b/>
          <w:iCs/>
          <w:sz w:val="22"/>
          <w:szCs w:val="22"/>
        </w:rPr>
        <w:t>Prot. AOODGEFID-23579</w:t>
      </w:r>
      <w:r w:rsidRPr="00A94A0C">
        <w:rPr>
          <w:rFonts w:asciiTheme="minorHAnsi" w:hAnsiTheme="minorHAnsi"/>
          <w:b/>
        </w:rPr>
        <w:t>)</w:t>
      </w:r>
    </w:p>
    <w:p w:rsidR="00A94A0C" w:rsidRPr="00A94A0C" w:rsidRDefault="00A94A0C" w:rsidP="00A94A0C">
      <w:pPr>
        <w:pStyle w:val="Standard"/>
        <w:jc w:val="center"/>
        <w:rPr>
          <w:rFonts w:asciiTheme="minorHAnsi" w:hAnsiTheme="minorHAnsi"/>
        </w:rPr>
      </w:pPr>
    </w:p>
    <w:p w:rsidR="00A94A0C" w:rsidRPr="00A94A0C" w:rsidRDefault="00A94A0C" w:rsidP="00A94A0C">
      <w:pPr>
        <w:jc w:val="center"/>
        <w:rPr>
          <w:rFonts w:asciiTheme="minorHAnsi" w:hAnsiTheme="minorHAnsi"/>
          <w:b/>
        </w:rPr>
      </w:pPr>
      <w:r w:rsidRPr="00A94A0C">
        <w:rPr>
          <w:rFonts w:asciiTheme="minorHAnsi" w:hAnsiTheme="minorHAnsi"/>
          <w:b/>
        </w:rPr>
        <w:t xml:space="preserve">Titolo progetto: </w:t>
      </w:r>
      <w:r w:rsidRPr="00A94A0C">
        <w:rPr>
          <w:rFonts w:asciiTheme="minorHAnsi" w:hAnsiTheme="minorHAnsi" w:cs="Arial"/>
          <w:b/>
          <w:bCs/>
        </w:rPr>
        <w:t>Pane&amp;acqua&amp;pensiero</w:t>
      </w:r>
      <w:r w:rsidRPr="00A94A0C">
        <w:rPr>
          <w:rFonts w:asciiTheme="minorHAnsi" w:hAnsiTheme="minorHAnsi"/>
          <w:b/>
        </w:rPr>
        <w:t>” - 10.2.5A-FSEPON-LO-2018-</w:t>
      </w:r>
      <w:r w:rsidR="0011314E">
        <w:rPr>
          <w:rFonts w:asciiTheme="minorHAnsi" w:hAnsiTheme="minorHAnsi"/>
          <w:b/>
        </w:rPr>
        <w:t>318</w:t>
      </w:r>
      <w:bookmarkStart w:id="0" w:name="_GoBack"/>
      <w:bookmarkEnd w:id="0"/>
    </w:p>
    <w:p w:rsidR="0011314E" w:rsidRPr="00A94A0C" w:rsidRDefault="0011314E" w:rsidP="00A94A0C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A94A0C" w:rsidRPr="00A94A0C" w:rsidTr="00C82FD1">
        <w:trPr>
          <w:trHeight w:val="42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snapToGrid w:val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A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TITOLO MODULO PER CUI SI CANDIDA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94A0C" w:rsidRPr="00A94A0C" w:rsidRDefault="00A94A0C" w:rsidP="00A94A0C">
      <w:pPr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3279"/>
        <w:gridCol w:w="1341"/>
        <w:gridCol w:w="1485"/>
      </w:tblGrid>
      <w:tr w:rsidR="00A94A0C" w:rsidRPr="00A94A0C" w:rsidTr="00C82FD1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11314E">
            <w:pPr>
              <w:pStyle w:val="Normal1"/>
              <w:tabs>
                <w:tab w:val="left" w:pos="-1125"/>
                <w:tab w:val="right" w:pos="-435"/>
              </w:tabs>
              <w:snapToGrid w:val="0"/>
              <w:spacing w:line="240" w:lineRule="auto"/>
              <w:ind w:left="100"/>
              <w:jc w:val="center"/>
              <w:rPr>
                <w:rFonts w:asciiTheme="minorHAnsi" w:eastAsia="Helvetica Neue" w:hAnsiTheme="minorHAnsi" w:cs="Times New Roman"/>
                <w:b/>
                <w:sz w:val="24"/>
                <w:szCs w:val="24"/>
              </w:rPr>
            </w:pPr>
            <w:r w:rsidRPr="00A94A0C">
              <w:rPr>
                <w:rFonts w:asciiTheme="minorHAnsi" w:eastAsia="Helvetica Neue" w:hAnsiTheme="minorHAnsi" w:cs="Times New Roman"/>
                <w:b/>
                <w:sz w:val="24"/>
                <w:szCs w:val="24"/>
              </w:rPr>
              <w:t>ELEMENTI DI VALUTAZIONE PER CANDIDATI TUTOR</w:t>
            </w:r>
          </w:p>
        </w:tc>
      </w:tr>
      <w:tr w:rsidR="00A94A0C" w:rsidRPr="00A94A0C" w:rsidTr="00C82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widowControl w:val="0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Titoli culturali e professionali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widowControl w:val="0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Valutazione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A0C">
              <w:rPr>
                <w:rFonts w:asciiTheme="minorHAnsi" w:hAnsiTheme="minorHAnsi"/>
                <w:b/>
                <w:bCs/>
                <w:sz w:val="22"/>
                <w:szCs w:val="22"/>
              </w:rPr>
              <w:t>Valutazione docente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A0C">
              <w:rPr>
                <w:rFonts w:asciiTheme="minorHAnsi" w:hAnsiTheme="minorHAnsi"/>
                <w:b/>
                <w:bCs/>
                <w:sz w:val="22"/>
                <w:szCs w:val="22"/>
              </w:rPr>
              <w:t>Valutazione Commissione</w:t>
            </w:r>
          </w:p>
        </w:tc>
      </w:tr>
      <w:tr w:rsidR="00A94A0C" w:rsidRPr="00A94A0C" w:rsidTr="00C82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Laurea vecchio ordinamento o Laurea specialistica nuovo ordinamento (</w:t>
            </w:r>
            <w:proofErr w:type="spellStart"/>
            <w:r w:rsidRPr="00A94A0C">
              <w:rPr>
                <w:rFonts w:asciiTheme="minorHAnsi" w:eastAsia="Helvetica Neue" w:hAnsiTheme="minorHAnsi" w:cs="Times New Roman"/>
              </w:rPr>
              <w:t>max</w:t>
            </w:r>
            <w:proofErr w:type="spellEnd"/>
            <w:r w:rsidRPr="00A94A0C">
              <w:rPr>
                <w:rFonts w:asciiTheme="minorHAnsi" w:eastAsia="Helvetica Neue" w:hAnsiTheme="minorHAnsi" w:cs="Times New Roman"/>
              </w:rPr>
              <w:t xml:space="preserve"> 10)</w:t>
            </w:r>
            <w:r w:rsidRPr="00A94A0C">
              <w:rPr>
                <w:rFonts w:asciiTheme="minorHAnsi" w:hAnsiTheme="minorHAnsi" w:cs="Times New Roman"/>
              </w:rPr>
              <w:t xml:space="preserve"> </w:t>
            </w:r>
            <w:r w:rsidRPr="00A94A0C">
              <w:rPr>
                <w:rFonts w:asciiTheme="minorHAnsi" w:eastAsia="Helvetica Neue" w:hAnsiTheme="minorHAnsi" w:cs="Times New Roman"/>
              </w:rPr>
              <w:t>(in alternativa al punteggio di cui al punto successivo)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A94A0C">
            <w:pPr>
              <w:pStyle w:val="Normal1"/>
              <w:numPr>
                <w:ilvl w:val="0"/>
                <w:numId w:val="1"/>
              </w:numPr>
              <w:snapToGrid w:val="0"/>
              <w:spacing w:line="240" w:lineRule="auto"/>
              <w:ind w:left="182" w:hanging="135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 xml:space="preserve">Punti 10 per voto 110 </w:t>
            </w:r>
          </w:p>
          <w:p w:rsidR="00A94A0C" w:rsidRPr="00A94A0C" w:rsidRDefault="00A94A0C" w:rsidP="00A94A0C">
            <w:pPr>
              <w:pStyle w:val="Normal1"/>
              <w:numPr>
                <w:ilvl w:val="0"/>
                <w:numId w:val="1"/>
              </w:numPr>
              <w:spacing w:line="240" w:lineRule="auto"/>
              <w:ind w:left="182" w:hanging="135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 xml:space="preserve">Punti 7 per voto da 109 a 100 </w:t>
            </w:r>
          </w:p>
          <w:p w:rsidR="00A94A0C" w:rsidRPr="00A94A0C" w:rsidRDefault="00A94A0C" w:rsidP="00A94A0C">
            <w:pPr>
              <w:pStyle w:val="Normal1"/>
              <w:numPr>
                <w:ilvl w:val="0"/>
                <w:numId w:val="1"/>
              </w:numPr>
              <w:spacing w:line="240" w:lineRule="auto"/>
              <w:ind w:left="182" w:hanging="135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Punti 5 per voto fino a 99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snapToGrid w:val="0"/>
              <w:jc w:val="center"/>
              <w:rPr>
                <w:rFonts w:asciiTheme="minorHAnsi" w:eastAsia="Helvetica Neue" w:hAnsiTheme="minorHAnsi" w:cs="Times New Roman"/>
                <w:b/>
                <w:bCs/>
                <w:sz w:val="22"/>
                <w:szCs w:val="22"/>
              </w:rPr>
            </w:pPr>
            <w:r w:rsidRPr="00A94A0C">
              <w:rPr>
                <w:rFonts w:asciiTheme="minorHAnsi" w:eastAsia="Helvetica Neue" w:hAnsiTheme="minorHAnsi" w:cs="Times New Roman"/>
                <w:b/>
                <w:bCs/>
                <w:sz w:val="22"/>
                <w:szCs w:val="22"/>
              </w:rPr>
              <w:t>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ind w:left="182"/>
              <w:jc w:val="center"/>
              <w:rPr>
                <w:rFonts w:asciiTheme="minorHAnsi" w:eastAsia="Helvetica Neue" w:hAnsiTheme="minorHAnsi" w:cs="Times New Roman"/>
              </w:rPr>
            </w:pPr>
          </w:p>
        </w:tc>
      </w:tr>
      <w:tr w:rsidR="00A94A0C" w:rsidRPr="00A94A0C" w:rsidTr="00C82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Diploma Universitario triennale vecchio ordinamento o Laurea triennale nuovo ordinamento</w:t>
            </w:r>
            <w:r w:rsidRPr="00A94A0C">
              <w:rPr>
                <w:rFonts w:asciiTheme="minorHAnsi" w:hAnsiTheme="minorHAnsi" w:cs="Times New Roman"/>
              </w:rPr>
              <w:t xml:space="preserve"> </w:t>
            </w:r>
            <w:r w:rsidRPr="00A94A0C">
              <w:rPr>
                <w:rFonts w:asciiTheme="minorHAnsi" w:eastAsia="Helvetica Neue" w:hAnsiTheme="minorHAnsi" w:cs="Times New Roman"/>
              </w:rPr>
              <w:t>(in alternativa al punteggio di cui al punto precedente)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Punti 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</w:tr>
      <w:tr w:rsidR="00A94A0C" w:rsidRPr="00A94A0C" w:rsidTr="00C82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Incarichi nell’ambito dell’argomento del modulo per cui ci si candida (</w:t>
            </w:r>
            <w:proofErr w:type="spellStart"/>
            <w:r w:rsidRPr="00A94A0C">
              <w:rPr>
                <w:rFonts w:asciiTheme="minorHAnsi" w:eastAsia="Helvetica Neue" w:hAnsiTheme="minorHAnsi" w:cs="Times New Roman"/>
              </w:rPr>
              <w:t>max</w:t>
            </w:r>
            <w:proofErr w:type="spellEnd"/>
            <w:r w:rsidRPr="00A94A0C">
              <w:rPr>
                <w:rFonts w:asciiTheme="minorHAnsi" w:eastAsia="Helvetica Neue" w:hAnsiTheme="minorHAnsi" w:cs="Times New Roman"/>
              </w:rPr>
              <w:t xml:space="preserve"> 10)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 xml:space="preserve">Punti 2 per ogni incarico sino ad un massimo di 10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</w:tr>
      <w:tr w:rsidR="00A94A0C" w:rsidRPr="00A94A0C" w:rsidTr="00C82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Certificazione informatica (ECDL, ecc.) (</w:t>
            </w:r>
            <w:proofErr w:type="spellStart"/>
            <w:r w:rsidRPr="00A94A0C">
              <w:rPr>
                <w:rFonts w:asciiTheme="minorHAnsi" w:eastAsia="Helvetica Neue" w:hAnsiTheme="minorHAnsi" w:cs="Times New Roman"/>
              </w:rPr>
              <w:t>max</w:t>
            </w:r>
            <w:proofErr w:type="spellEnd"/>
            <w:r w:rsidRPr="00A94A0C">
              <w:rPr>
                <w:rFonts w:asciiTheme="minorHAnsi" w:eastAsia="Helvetica Neue" w:hAnsiTheme="minorHAnsi" w:cs="Times New Roman"/>
              </w:rPr>
              <w:t xml:space="preserve"> 5)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 xml:space="preserve">Punti 1 per ogni certificazione sino ad un </w:t>
            </w:r>
            <w:proofErr w:type="spellStart"/>
            <w:r w:rsidRPr="00A94A0C">
              <w:rPr>
                <w:rFonts w:asciiTheme="minorHAnsi" w:eastAsia="Helvetica Neue" w:hAnsiTheme="minorHAnsi" w:cs="Times New Roman"/>
              </w:rPr>
              <w:t>max</w:t>
            </w:r>
            <w:proofErr w:type="spellEnd"/>
            <w:r w:rsidRPr="00A94A0C">
              <w:rPr>
                <w:rFonts w:asciiTheme="minorHAnsi" w:eastAsia="Helvetica Neue" w:hAnsiTheme="minorHAnsi" w:cs="Times New Roman"/>
              </w:rPr>
              <w:t xml:space="preserve"> di 5 certificazioni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</w:tr>
      <w:tr w:rsidR="00A94A0C" w:rsidRPr="00A94A0C" w:rsidTr="00C82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Partecipazione ad attività di formazione attinenti le tematiche del modulo per cui ci si candida (</w:t>
            </w:r>
            <w:proofErr w:type="spellStart"/>
            <w:r w:rsidRPr="00A94A0C">
              <w:rPr>
                <w:rFonts w:asciiTheme="minorHAnsi" w:eastAsia="Helvetica Neue" w:hAnsiTheme="minorHAnsi" w:cs="Times New Roman"/>
              </w:rPr>
              <w:t>max</w:t>
            </w:r>
            <w:proofErr w:type="spellEnd"/>
            <w:r w:rsidRPr="00A94A0C">
              <w:rPr>
                <w:rFonts w:asciiTheme="minorHAnsi" w:eastAsia="Helvetica Neue" w:hAnsiTheme="minorHAnsi" w:cs="Times New Roman"/>
              </w:rPr>
              <w:t xml:space="preserve"> 5)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Punti 1 per ogni esperienza sino ad un massimo di 5 esperienze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</w:tr>
      <w:tr w:rsidR="00A94A0C" w:rsidRPr="00A94A0C" w:rsidTr="00C82F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Partecipazione ad attività di sperimentazione didattica attinenti al modulo per cui ci si candida (</w:t>
            </w:r>
            <w:proofErr w:type="spellStart"/>
            <w:r w:rsidRPr="00A94A0C">
              <w:rPr>
                <w:rFonts w:asciiTheme="minorHAnsi" w:eastAsia="Helvetica Neue" w:hAnsiTheme="minorHAnsi" w:cs="Times New Roman"/>
              </w:rPr>
              <w:t>max</w:t>
            </w:r>
            <w:proofErr w:type="spellEnd"/>
            <w:r w:rsidRPr="00A94A0C">
              <w:rPr>
                <w:rFonts w:asciiTheme="minorHAnsi" w:eastAsia="Helvetica Neue" w:hAnsiTheme="minorHAnsi" w:cs="Times New Roman"/>
              </w:rPr>
              <w:t xml:space="preserve"> 5)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Punti 1 per ogni esperienza sino ad un massimo di 5 esperienze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</w:tr>
      <w:tr w:rsidR="00A94A0C" w:rsidRPr="00A94A0C" w:rsidTr="00C82FD1"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both"/>
              <w:rPr>
                <w:rFonts w:asciiTheme="minorHAnsi" w:eastAsia="Helvetica Neue" w:hAnsiTheme="minorHAnsi" w:cs="Times New Roman"/>
              </w:rPr>
            </w:pPr>
            <w:r w:rsidRPr="00A94A0C">
              <w:rPr>
                <w:rFonts w:asciiTheme="minorHAnsi" w:eastAsia="Helvetica Neue" w:hAnsiTheme="minorHAnsi" w:cs="Times New Roman"/>
              </w:rPr>
              <w:t>Totale punti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A0C" w:rsidRPr="00A94A0C" w:rsidRDefault="00A94A0C" w:rsidP="00C82FD1">
            <w:pPr>
              <w:pStyle w:val="Normal1"/>
              <w:snapToGrid w:val="0"/>
              <w:spacing w:line="240" w:lineRule="auto"/>
              <w:jc w:val="center"/>
              <w:rPr>
                <w:rFonts w:asciiTheme="minorHAnsi" w:eastAsia="Helvetica Neue" w:hAnsiTheme="minorHAnsi" w:cs="Times New Roman"/>
              </w:rPr>
            </w:pPr>
          </w:p>
        </w:tc>
      </w:tr>
    </w:tbl>
    <w:p w:rsidR="00A94A0C" w:rsidRPr="00A94A0C" w:rsidRDefault="00A94A0C" w:rsidP="00A94A0C">
      <w:pPr>
        <w:jc w:val="both"/>
        <w:rPr>
          <w:rFonts w:asciiTheme="minorHAnsi" w:hAnsiTheme="minorHAnsi"/>
          <w:bCs/>
        </w:rPr>
      </w:pPr>
    </w:p>
    <w:p w:rsidR="00A94A0C" w:rsidRPr="00A94A0C" w:rsidRDefault="00A94A0C" w:rsidP="00A94A0C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Curtatone</w:t>
      </w:r>
      <w:r w:rsidRPr="00A94A0C">
        <w:rPr>
          <w:rFonts w:asciiTheme="minorHAnsi" w:hAnsiTheme="minorHAnsi"/>
          <w:bCs/>
        </w:rPr>
        <w:t>, data ………</w:t>
      </w:r>
      <w:r w:rsidR="0011314E">
        <w:rPr>
          <w:rFonts w:asciiTheme="minorHAnsi" w:hAnsiTheme="minorHAnsi"/>
          <w:bCs/>
        </w:rPr>
        <w:t>…………….</w:t>
      </w:r>
    </w:p>
    <w:p w:rsidR="00A94A0C" w:rsidRPr="00A94A0C" w:rsidRDefault="00A94A0C" w:rsidP="00A94A0C">
      <w:pPr>
        <w:spacing w:after="120"/>
        <w:jc w:val="both"/>
        <w:rPr>
          <w:rFonts w:asciiTheme="minorHAnsi" w:hAnsiTheme="minorHAnsi"/>
          <w:bCs/>
        </w:rPr>
      </w:pPr>
    </w:p>
    <w:p w:rsidR="00A94A0C" w:rsidRDefault="00A94A0C" w:rsidP="0011314E">
      <w:pPr>
        <w:spacing w:after="120"/>
        <w:jc w:val="both"/>
      </w:pPr>
      <w:r w:rsidRPr="00A94A0C">
        <w:rPr>
          <w:rFonts w:asciiTheme="minorHAnsi" w:hAnsiTheme="minorHAnsi"/>
          <w:bCs/>
        </w:rPr>
        <w:t>Firma …………</w:t>
      </w:r>
      <w:r w:rsidR="0011314E">
        <w:rPr>
          <w:rFonts w:asciiTheme="minorHAnsi" w:hAnsiTheme="minorHAnsi"/>
          <w:bCs/>
        </w:rPr>
        <w:t>………………………</w:t>
      </w:r>
    </w:p>
    <w:p w:rsidR="00E75669" w:rsidRDefault="00E75669"/>
    <w:p w:rsidR="00E75669" w:rsidRDefault="00E75669"/>
    <w:sectPr w:rsidR="00E75669" w:rsidSect="00E75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0C" w:rsidRDefault="00A94A0C" w:rsidP="00E75669">
      <w:r>
        <w:separator/>
      </w:r>
    </w:p>
  </w:endnote>
  <w:endnote w:type="continuationSeparator" w:id="0">
    <w:p w:rsidR="00A94A0C" w:rsidRDefault="00A94A0C" w:rsidP="00E7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0C" w:rsidRDefault="00A94A0C" w:rsidP="00E75669">
      <w:r>
        <w:separator/>
      </w:r>
    </w:p>
  </w:footnote>
  <w:footnote w:type="continuationSeparator" w:id="0">
    <w:p w:rsidR="00A94A0C" w:rsidRDefault="00A94A0C" w:rsidP="00E7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69" w:rsidRDefault="00E75669" w:rsidP="00E75669">
    <w:pPr>
      <w:pStyle w:val="Titolo1"/>
      <w:jc w:val="center"/>
      <w:rPr>
        <w:rFonts w:ascii="Baskerville Old Face" w:hAnsi="Baskerville Old Face"/>
        <w:b/>
        <w:smallCaps/>
        <w:spacing w:val="20"/>
        <w:sz w:val="40"/>
      </w:rPr>
    </w:pPr>
    <w:r w:rsidRPr="00227986">
      <w:rPr>
        <w:rFonts w:ascii="Baskerville Old Face" w:hAnsi="Baskerville Old Face"/>
        <w:b/>
        <w:smallCaps/>
        <w:noProof/>
        <w:spacing w:val="20"/>
        <w:sz w:val="40"/>
      </w:rPr>
      <w:drawing>
        <wp:inline distT="0" distB="0" distL="0" distR="0">
          <wp:extent cx="6286500" cy="1095375"/>
          <wp:effectExtent l="0" t="0" r="0" b="9525"/>
          <wp:docPr id="2" name="Immagine 2" descr="pon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669" w:rsidRPr="00E75669" w:rsidRDefault="0011314E" w:rsidP="00E75669">
    <w:pPr>
      <w:pStyle w:val="Titolo1"/>
      <w:jc w:val="center"/>
      <w:rPr>
        <w:rFonts w:asciiTheme="minorHAnsi" w:hAnsiTheme="minorHAnsi"/>
        <w:smallCaps/>
        <w:spacing w:val="20"/>
        <w:sz w:val="40"/>
      </w:rPr>
    </w:pPr>
    <w:r>
      <w:rPr>
        <w:rFonts w:asciiTheme="minorHAnsi" w:hAnsiTheme="minorHAns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15pt;margin-top:5.4pt;width:80.2pt;height:81.65pt;z-index:251659264;mso-position-vertical-relative:line">
          <v:imagedata r:id="rId2" o:title="" gain="112993f" blacklevel="-3932f"/>
          <w10:wrap side="left"/>
        </v:shape>
        <o:OLEObject Type="Embed" ProgID="MSPhotoEd.3" ShapeID="_x0000_s2049" DrawAspect="Content" ObjectID="_1608727744" r:id="rId3"/>
      </w:object>
    </w:r>
    <w:r w:rsidR="00E75669" w:rsidRPr="00E75669">
      <w:rPr>
        <w:rFonts w:asciiTheme="minorHAnsi" w:hAnsiTheme="minorHAnsi"/>
        <w:b/>
        <w:smallCaps/>
        <w:spacing w:val="20"/>
        <w:sz w:val="40"/>
      </w:rPr>
      <w:t>Istituto Comprensivo Curtatone</w:t>
    </w:r>
  </w:p>
  <w:p w:rsidR="00E75669" w:rsidRPr="00E75669" w:rsidRDefault="00E75669" w:rsidP="00E75669">
    <w:pPr>
      <w:pStyle w:val="Titolo3"/>
      <w:rPr>
        <w:rFonts w:asciiTheme="minorHAnsi" w:hAnsiTheme="minorHAnsi"/>
        <w:b/>
        <w:smallCaps w:val="0"/>
        <w:sz w:val="24"/>
        <w:szCs w:val="24"/>
      </w:rPr>
    </w:pPr>
    <w:r w:rsidRPr="00E75669">
      <w:rPr>
        <w:rFonts w:asciiTheme="minorHAnsi" w:hAnsiTheme="minorHAnsi"/>
        <w:sz w:val="24"/>
        <w:szCs w:val="24"/>
      </w:rPr>
      <w:t>di Scuola dell’infanzia, primaria e secondaria di 1°grado</w:t>
    </w:r>
  </w:p>
  <w:p w:rsidR="00E75669" w:rsidRPr="00E75669" w:rsidRDefault="00E75669" w:rsidP="00E75669">
    <w:pPr>
      <w:jc w:val="center"/>
    </w:pPr>
    <w:r w:rsidRPr="00E75669">
      <w:t xml:space="preserve">       46010 </w:t>
    </w:r>
    <w:r>
      <w:rPr>
        <w:b/>
      </w:rPr>
      <w:t>CURTATONE</w:t>
    </w:r>
    <w:r w:rsidRPr="00E75669">
      <w:rPr>
        <w:b/>
      </w:rPr>
      <w:t xml:space="preserve"> </w:t>
    </w:r>
    <w:r w:rsidRPr="00E75669">
      <w:t>(MN</w:t>
    </w:r>
    <w:r w:rsidRPr="00E75669">
      <w:rPr>
        <w:b/>
      </w:rPr>
      <w:t>)</w:t>
    </w:r>
    <w:r w:rsidRPr="00E75669">
      <w:t xml:space="preserve"> – via Maggiolini, 6</w:t>
    </w:r>
    <w:r>
      <w:t xml:space="preserve"> -</w:t>
    </w:r>
    <w:r w:rsidRPr="00E75669">
      <w:t xml:space="preserve">   </w:t>
    </w:r>
    <w:r w:rsidRPr="00E75669">
      <w:sym w:font="Wingdings" w:char="0028"/>
    </w:r>
    <w:r w:rsidRPr="00E75669">
      <w:t xml:space="preserve"> 037648097  fax 0376411154</w:t>
    </w:r>
  </w:p>
  <w:p w:rsidR="00E75669" w:rsidRPr="00E75669" w:rsidRDefault="00E75669" w:rsidP="00E75669">
    <w:pPr>
      <w:jc w:val="center"/>
    </w:pPr>
    <w:r w:rsidRPr="00E75669">
      <w:sym w:font="Wingdings" w:char="002A"/>
    </w:r>
    <w:r w:rsidRPr="00E75669">
      <w:t xml:space="preserve"> </w:t>
    </w:r>
    <w:hyperlink r:id="rId4" w:history="1">
      <w:r w:rsidRPr="00E75669">
        <w:rPr>
          <w:rStyle w:val="Collegamentoipertestuale"/>
        </w:rPr>
        <w:t>mnic812006@istruzione.it</w:t>
      </w:r>
    </w:hyperlink>
    <w:r w:rsidRPr="00E75669">
      <w:t xml:space="preserve">    </w:t>
    </w:r>
    <w:hyperlink r:id="rId5" w:history="1">
      <w:r w:rsidRPr="00E75669">
        <w:rPr>
          <w:rStyle w:val="Collegamentoipertestuale"/>
        </w:rPr>
        <w:t>mnic812006@pec.istruzione.it</w:t>
      </w:r>
    </w:hyperlink>
    <w:r w:rsidRPr="00E75669">
      <w:t xml:space="preserve">   </w:t>
    </w:r>
  </w:p>
  <w:p w:rsidR="00E75669" w:rsidRDefault="0011314E" w:rsidP="00E75669">
    <w:pPr>
      <w:jc w:val="center"/>
    </w:pPr>
    <w:hyperlink r:id="rId6" w:history="1">
      <w:r w:rsidR="003423E6" w:rsidRPr="00A713F2">
        <w:rPr>
          <w:rStyle w:val="Collegamentoipertestuale"/>
        </w:rPr>
        <w:t>www.comprensivodicurtatone.edu.it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C8" w:rsidRDefault="006136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29"/>
    <w:lvl w:ilvl="0">
      <w:start w:val="1"/>
      <w:numFmt w:val="bullet"/>
      <w:lvlText w:val="∙"/>
      <w:lvlJc w:val="left"/>
      <w:pPr>
        <w:tabs>
          <w:tab w:val="num" w:pos="0"/>
        </w:tabs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Times New Roman" w:hAnsi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0C"/>
    <w:rsid w:val="0011314E"/>
    <w:rsid w:val="00233A80"/>
    <w:rsid w:val="003423E6"/>
    <w:rsid w:val="006136C8"/>
    <w:rsid w:val="00A94A0C"/>
    <w:rsid w:val="00DE1D56"/>
    <w:rsid w:val="00E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AD80EF-CD02-40D2-B85C-05A7174B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outlineLvl w:val="0"/>
    </w:pPr>
    <w:rPr>
      <w:rFonts w:ascii="English157 BT" w:hAnsi="English157 BT" w:cs="Times New Roman"/>
      <w:sz w:val="6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jc w:val="center"/>
      <w:outlineLvl w:val="2"/>
    </w:pPr>
    <w:rPr>
      <w:rFonts w:ascii="Baskerville Old Face" w:hAnsi="Baskerville Old Face" w:cs="Times New Roman"/>
      <w:smallCap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paragraph" w:customStyle="1" w:styleId="Normal1">
    <w:name w:val="Normal1"/>
    <w:rsid w:val="00A94A0C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Standard">
    <w:name w:val="Standard"/>
    <w:rsid w:val="00A94A0C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comprensivodicurtatone.edu.it" TargetMode="External"/><Relationship Id="rId5" Type="http://schemas.openxmlformats.org/officeDocument/2006/relationships/hyperlink" Target="mailto:mnic812006@pec.istruzione.it" TargetMode="External"/><Relationship Id="rId4" Type="http://schemas.openxmlformats.org/officeDocument/2006/relationships/hyperlink" Target="mailto:mnee018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ve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Carmen Calvetti</cp:lastModifiedBy>
  <cp:revision>2</cp:revision>
  <dcterms:created xsi:type="dcterms:W3CDTF">2019-01-04T11:38:00Z</dcterms:created>
  <dcterms:modified xsi:type="dcterms:W3CDTF">2019-01-11T15:03:00Z</dcterms:modified>
</cp:coreProperties>
</file>