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996E" w14:textId="77777777" w:rsidR="00F73920" w:rsidRPr="00F73920" w:rsidRDefault="00F73920" w:rsidP="00F73920">
      <w:pPr>
        <w:widowControl w:val="0"/>
        <w:spacing w:after="0" w:line="276" w:lineRule="auto"/>
        <w:ind w:left="4536"/>
        <w:jc w:val="both"/>
        <w:rPr>
          <w:rFonts w:ascii="Arial" w:eastAsia="Times New Roman" w:hAnsi="Arial" w:cs="Arial"/>
          <w:kern w:val="32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32"/>
          <w:lang w:eastAsia="it-IT"/>
          <w14:ligatures w14:val="none"/>
        </w:rPr>
        <w:t>Spett.le</w:t>
      </w:r>
    </w:p>
    <w:p w14:paraId="07C8DEAA" w14:textId="77777777" w:rsidR="00F73920" w:rsidRPr="00F73920" w:rsidRDefault="00F73920" w:rsidP="00F73920">
      <w:pPr>
        <w:widowControl w:val="0"/>
        <w:spacing w:after="0" w:line="276" w:lineRule="auto"/>
        <w:ind w:left="4536"/>
        <w:jc w:val="both"/>
        <w:rPr>
          <w:rFonts w:ascii="Arial" w:eastAsia="Times New Roman" w:hAnsi="Arial" w:cs="Arial"/>
          <w:b/>
          <w:bCs/>
          <w:kern w:val="32"/>
          <w:lang w:eastAsia="it-IT"/>
          <w14:ligatures w14:val="none"/>
        </w:rPr>
      </w:pPr>
      <w:r w:rsidRPr="00F73920">
        <w:rPr>
          <w:rFonts w:ascii="Arial" w:eastAsia="Times New Roman" w:hAnsi="Arial" w:cs="Arial"/>
          <w:b/>
          <w:bCs/>
          <w:kern w:val="32"/>
          <w:lang w:eastAsia="it-IT"/>
          <w14:ligatures w14:val="none"/>
        </w:rPr>
        <w:t>Istituto Comprensivo curtatone</w:t>
      </w:r>
    </w:p>
    <w:p w14:paraId="4012E118" w14:textId="77777777" w:rsidR="00F73920" w:rsidRPr="00F73920" w:rsidRDefault="00F73920" w:rsidP="00F73920">
      <w:pPr>
        <w:spacing w:after="0" w:line="240" w:lineRule="auto"/>
        <w:ind w:left="6372" w:hanging="1836"/>
        <w:jc w:val="both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F73920">
        <w:rPr>
          <w:rFonts w:ascii="Arial" w:eastAsia="Times New Roman" w:hAnsi="Arial" w:cs="Arial"/>
          <w:b/>
          <w:bCs/>
          <w:caps/>
          <w:kern w:val="0"/>
          <w:lang w:eastAsia="it-IT"/>
          <w14:ligatures w14:val="none"/>
        </w:rPr>
        <w:t>PEC:</w:t>
      </w:r>
      <w:r w:rsidRPr="00F73920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hyperlink r:id="rId7" w:history="1">
        <w:r w:rsidRPr="00F73920">
          <w:rPr>
            <w:rFonts w:ascii="Arial" w:eastAsia="Times New Roman" w:hAnsi="Arial" w:cs="Arial"/>
            <w:color w:val="0000FF"/>
            <w:kern w:val="0"/>
            <w:u w:val="single"/>
            <w:lang w:eastAsia="it-IT"/>
            <w14:ligatures w14:val="none"/>
          </w:rPr>
          <w:t>mnic812006@pec.struzione.it</w:t>
        </w:r>
      </w:hyperlink>
    </w:p>
    <w:p w14:paraId="2F523E8B" w14:textId="77777777" w:rsidR="00F73920" w:rsidRPr="00F73920" w:rsidRDefault="00F73920" w:rsidP="00F73920">
      <w:pPr>
        <w:spacing w:after="0" w:line="240" w:lineRule="auto"/>
        <w:ind w:left="6372" w:hanging="1836"/>
        <w:jc w:val="both"/>
        <w:rPr>
          <w:rFonts w:ascii="Arial" w:eastAsia="Times New Roman" w:hAnsi="Arial" w:cs="Arial"/>
          <w:b/>
          <w:bCs/>
          <w:caps/>
          <w:kern w:val="0"/>
          <w:lang w:eastAsia="it-IT"/>
          <w14:ligatures w14:val="none"/>
        </w:rPr>
      </w:pPr>
    </w:p>
    <w:p w14:paraId="013638C3" w14:textId="77777777" w:rsidR="00F73920" w:rsidRPr="00F73920" w:rsidRDefault="00F73920" w:rsidP="00F73920">
      <w:pPr>
        <w:spacing w:before="120" w:after="0" w:line="320" w:lineRule="exact"/>
        <w:ind w:right="-1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182C3149" w14:textId="77777777" w:rsidR="00F73920" w:rsidRPr="00F73920" w:rsidRDefault="00F73920" w:rsidP="00F73920">
      <w:pPr>
        <w:spacing w:before="120" w:after="0" w:line="320" w:lineRule="exact"/>
        <w:ind w:right="-1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Oggetto: Manifestazione di interesse in riscontro all’avviso pubblico finalizzato all’espletamento di una procedura negoziata senza bando previa consultazione di almeno dieci operatori economici, ove esistenti, individuati in base a indagine di mercato ai sensi dell’art. 187 del D.Lgs. 36/2023 per l’affidamento </w:t>
      </w:r>
      <w:r w:rsidRPr="00F73920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 xml:space="preserve">in concessione del servizio di somministrazione di bevande, snack e altri generi di ristoro mediante l’installazione e la gestione di 11 distributori automatici presso i plessi scolastici e l’ufficio di segreteria dell’Istituto Comprensivo Curtatone. </w:t>
      </w:r>
    </w:p>
    <w:p w14:paraId="726B89F2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297F8BF" w14:textId="77777777" w:rsidR="00F73920" w:rsidRPr="00F73920" w:rsidRDefault="00F73920" w:rsidP="00F73920">
      <w:pPr>
        <w:tabs>
          <w:tab w:val="left" w:pos="3690"/>
          <w:tab w:val="center" w:pos="4819"/>
        </w:tabs>
        <w:spacing w:before="100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Il sottoscritto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noProof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noProof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noProof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noProof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noProof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nato/a a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il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CF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residente a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), via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n.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in qualità di </w:t>
      </w:r>
    </w:p>
    <w:bookmarkStart w:id="0" w:name="_Hlk145670139"/>
    <w:p w14:paraId="3B2E81F1" w14:textId="77777777" w:rsidR="00F73920" w:rsidRPr="00F73920" w:rsidRDefault="00F73920" w:rsidP="00F73920">
      <w:pPr>
        <w:tabs>
          <w:tab w:val="left" w:pos="3690"/>
          <w:tab w:val="center" w:pos="4819"/>
        </w:tabs>
        <w:spacing w:before="100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X"/>
            <w:enabled/>
            <w:calcOnExit w:val="0"/>
            <w:checkBox>
              <w:sizeAuto/>
              <w:default w:val="0"/>
            </w:checkBox>
          </w:ffData>
        </w:fldChar>
      </w:r>
      <w:bookmarkStart w:id="1" w:name="X"/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bookmarkEnd w:id="1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bookmarkEnd w:id="0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(se del caso) legale rappresentante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;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23BCA21" w14:textId="77777777" w:rsidR="00F73920" w:rsidRPr="00F73920" w:rsidRDefault="00F73920" w:rsidP="00F73920">
      <w:pPr>
        <w:tabs>
          <w:tab w:val="left" w:pos="3690"/>
          <w:tab w:val="center" w:pos="4819"/>
        </w:tabs>
        <w:spacing w:before="100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(se del caso)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procuratore speciale / generale;</w:t>
      </w:r>
    </w:p>
    <w:p w14:paraId="4AC603B8" w14:textId="77777777" w:rsidR="00F73920" w:rsidRPr="00F73920" w:rsidRDefault="00F73920" w:rsidP="00F73920">
      <w:pPr>
        <w:tabs>
          <w:tab w:val="left" w:pos="3690"/>
          <w:tab w:val="center" w:pos="4819"/>
        </w:tabs>
        <w:spacing w:before="100"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del concorrente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C.F: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Partita IVA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, con sede legale in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 (indicare via Città CAP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tel.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mail: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PEC: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(costituente il domicilio digitale presente negli indici di cui agli articoli 6-bis e 6-ter del D.lgs. n. 82/05 oppure, per i soli operatori economici non residenti e privi di stabile organizzazione in Italia, altro strumento analogo negli altri Stati membri)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</w:p>
    <w:p w14:paraId="2989785F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9DBACC8" w14:textId="77777777" w:rsidR="00F73920" w:rsidRPr="00F73920" w:rsidRDefault="00F73920" w:rsidP="00F739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MANIFESTA</w:t>
      </w:r>
    </w:p>
    <w:p w14:paraId="1B802716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1E6833D6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 proprio interesse alla “</w:t>
      </w:r>
      <w:r w:rsidRPr="00F73920"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  <w:t>Procedura negoziata per l’affidamento in concessione del servizio di somministrazione di bevande, snack e altri generi di ristoro mediante l’installazione e la gestione di 11 distributori automatici nei plessi scolastici e nell’ufficio di segreteria dell’Istituto Comprensivo di Curtatone</w:t>
      </w:r>
      <w:r w:rsidRPr="00F73920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it-IT"/>
          <w14:ligatures w14:val="none"/>
        </w:rPr>
        <w:t xml:space="preserve">,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nella seguente forma:</w:t>
      </w:r>
    </w:p>
    <w:p w14:paraId="1E995F1A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7CE2316C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4"/>
          <w:szCs w:val="24"/>
          <w:lang w:eastAsia="it-IT"/>
          <w14:ligatures w14:val="none"/>
        </w:rPr>
      </w:pPr>
    </w:p>
    <w:p w14:paraId="0C8EF94B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società o altro soggetto singolo </w:t>
      </w:r>
      <w:bookmarkStart w:id="2" w:name="_Hlk166665461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[</w:t>
      </w:r>
      <w:bookmarkEnd w:id="2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art. 65, co. 2 lett. a) del Codice</w:t>
      </w:r>
      <w:bookmarkStart w:id="3" w:name="_Hlk166665499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]</w:t>
      </w:r>
      <w:bookmarkEnd w:id="3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;</w:t>
      </w:r>
    </w:p>
    <w:p w14:paraId="63FE6BDD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27CF146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consorzio fra società cooperative di produzione e lavoro [art. 65, co. 2 lett. b) del Codice] che intende partecipare per le seguenti consorziate esecutrici:</w:t>
      </w:r>
    </w:p>
    <w:p w14:paraId="7E40EB29" w14:textId="77777777" w:rsidR="00F73920" w:rsidRPr="00F73920" w:rsidRDefault="00F73920" w:rsidP="00F73920">
      <w:pPr>
        <w:numPr>
          <w:ilvl w:val="0"/>
          <w:numId w:val="2"/>
        </w:numPr>
        <w:suppressAutoHyphens/>
        <w:autoSpaceDN w:val="0"/>
        <w:spacing w:after="0" w:line="276" w:lineRule="auto"/>
        <w:ind w:left="993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(indicare la denominazione sociale)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(indicare la forma giuridica)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sede legale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1B8A70D8" w14:textId="77777777" w:rsidR="00F73920" w:rsidRPr="00F73920" w:rsidRDefault="00F73920" w:rsidP="00F73920">
      <w:pPr>
        <w:numPr>
          <w:ilvl w:val="0"/>
          <w:numId w:val="2"/>
        </w:numPr>
        <w:suppressAutoHyphens/>
        <w:autoSpaceDN w:val="0"/>
        <w:spacing w:after="0" w:line="276" w:lineRule="auto"/>
        <w:ind w:left="993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(indicare la denominazione sociale)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(indicare la forma giuridica)</w:t>
      </w:r>
      <w:r w:rsidRPr="00F73920">
        <w:rPr>
          <w:rFonts w:ascii="Arial" w:eastAsia="Times New Roman" w:hAnsi="Arial" w:cs="Arial"/>
          <w:i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sede legale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2917C624" w14:textId="77777777" w:rsidR="00F73920" w:rsidRPr="00F73920" w:rsidRDefault="00F73920" w:rsidP="00F73920">
      <w:pPr>
        <w:spacing w:after="0" w:line="276" w:lineRule="auto"/>
        <w:ind w:left="567" w:hanging="224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 (per ogni altro consorziato indicare la denominazione sociale, forma giuridica, sede legale, CF e PI);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p w14:paraId="10192B59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strike/>
          <w:kern w:val="0"/>
          <w:sz w:val="24"/>
          <w:szCs w:val="24"/>
          <w:lang w:eastAsia="it-IT"/>
          <w14:ligatures w14:val="none"/>
        </w:rPr>
      </w:pPr>
    </w:p>
    <w:p w14:paraId="30A0A7C3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consorzio fra imprese artigiane [art. 65, co. 2 lett. c) del Codice</w:t>
      </w:r>
      <w:bookmarkStart w:id="4" w:name="_Hlk166666741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]</w:t>
      </w:r>
      <w:bookmarkEnd w:id="4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 intende partecipare per le seguenti consorziate esecutrici:</w:t>
      </w:r>
    </w:p>
    <w:p w14:paraId="1E50A0AF" w14:textId="77777777" w:rsidR="00F73920" w:rsidRPr="00F73920" w:rsidRDefault="00F73920" w:rsidP="00F73920">
      <w:pPr>
        <w:spacing w:after="0" w:line="276" w:lineRule="auto"/>
        <w:ind w:left="426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>1.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  <w:t xml:space="preserve">  (indicare la denominazione sociale)       (indicare la forma giuridica)       (indicare la sede legale)       (indicare CF e PI);</w:t>
      </w:r>
    </w:p>
    <w:p w14:paraId="16311FEF" w14:textId="77777777" w:rsidR="00F73920" w:rsidRPr="00F73920" w:rsidRDefault="00F73920" w:rsidP="00F73920">
      <w:pPr>
        <w:spacing w:after="0" w:line="276" w:lineRule="auto"/>
        <w:ind w:left="426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2.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ab/>
        <w:t xml:space="preserve">   (indicare la denominazione sociale)       (indicare la forma giuridica)       (indicare la sede legale)       (indicare CF e PI);</w:t>
      </w:r>
    </w:p>
    <w:p w14:paraId="75A2DCCD" w14:textId="77777777" w:rsidR="00F73920" w:rsidRPr="00F73920" w:rsidRDefault="00F73920" w:rsidP="00F73920">
      <w:pPr>
        <w:spacing w:after="0" w:line="276" w:lineRule="auto"/>
        <w:ind w:left="426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     (per ogni altro consorziato indicare la denominazione sociale, forma giuridica, sede legale, CF e PI);</w:t>
      </w:r>
    </w:p>
    <w:p w14:paraId="03FDA188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42A9807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consorzio stabile </w:t>
      </w:r>
      <w:bookmarkStart w:id="5" w:name="_Hlk166666718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[</w:t>
      </w:r>
      <w:bookmarkEnd w:id="5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art. 65, co. 2 lett. d) del Codice] che intende partecipare in proprio;</w:t>
      </w:r>
    </w:p>
    <w:p w14:paraId="6117122B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D20DC5A" w14:textId="77777777" w:rsidR="00F73920" w:rsidRPr="00F73920" w:rsidRDefault="00F73920" w:rsidP="00F73920">
      <w:pPr>
        <w:spacing w:after="0" w:line="276" w:lineRule="auto"/>
        <w:ind w:firstLine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consorzio stabile [art. 65, co. 2 lett. d) del Codice]</w:t>
      </w:r>
      <w:bookmarkStart w:id="6" w:name="_Hlk167984360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 intende partecipare per le seguenti consorziate esecutrici:</w:t>
      </w:r>
    </w:p>
    <w:p w14:paraId="00B255A5" w14:textId="77777777" w:rsidR="00F73920" w:rsidRPr="00F73920" w:rsidRDefault="00F73920" w:rsidP="00F73920">
      <w:pPr>
        <w:spacing w:after="0" w:line="276" w:lineRule="auto"/>
        <w:ind w:firstLine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1.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(indicare la denominazione sociale)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(indicare la forma giuridica)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sede legale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548C5276" w14:textId="77777777" w:rsidR="00F73920" w:rsidRPr="00F73920" w:rsidRDefault="00F73920" w:rsidP="00F73920">
      <w:pPr>
        <w:suppressAutoHyphens/>
        <w:autoSpaceDN w:val="0"/>
        <w:spacing w:after="0" w:line="276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2.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(indicare la denominazione sociale)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(indicare la forma giuridica)</w:t>
      </w:r>
      <w:r w:rsidRPr="00F73920">
        <w:rPr>
          <w:rFonts w:ascii="Arial" w:eastAsia="Times New Roman" w:hAnsi="Arial" w:cs="Arial"/>
          <w:i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sede legale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26446990" w14:textId="77777777" w:rsidR="00F73920" w:rsidRPr="00F73920" w:rsidRDefault="00F73920" w:rsidP="00F73920">
      <w:pPr>
        <w:spacing w:after="0" w:line="276" w:lineRule="auto"/>
        <w:ind w:left="567" w:hanging="224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 xml:space="preserve"> (per ogni altro consorziato indicare la denominazione sociale, forma giuridica, sede legale, CF e PI);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</w:p>
    <w:bookmarkEnd w:id="6"/>
    <w:p w14:paraId="29927F72" w14:textId="77777777" w:rsidR="00F73920" w:rsidRPr="00F73920" w:rsidRDefault="00F73920" w:rsidP="00F73920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43012DA" w14:textId="77777777" w:rsidR="00F73920" w:rsidRPr="00F73920" w:rsidRDefault="00F73920" w:rsidP="00F73920">
      <w:pPr>
        <w:spacing w:after="0" w:line="276" w:lineRule="auto"/>
        <w:ind w:left="284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mandataria di un </w:t>
      </w:r>
      <w:r w:rsidRPr="00F73920"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  <w:t>raggruppamento temporaneo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[art. 65, comma 2 lett. e) del Codice] </w:t>
      </w:r>
      <w:r w:rsidRPr="00F7392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it-IT"/>
          <w14:ligatures w14:val="none"/>
        </w:rPr>
        <w:t>costituito</w:t>
      </w:r>
      <w:r w:rsidRPr="00F7392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vertAlign w:val="superscript"/>
          <w:lang w:eastAsia="it-IT"/>
          <w14:ligatures w14:val="none"/>
        </w:rPr>
        <w:footnoteReference w:id="1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formato da: </w:t>
      </w:r>
    </w:p>
    <w:p w14:paraId="7350183F" w14:textId="77777777" w:rsidR="00F73920" w:rsidRPr="00F73920" w:rsidRDefault="00F73920" w:rsidP="00F73920">
      <w:pPr>
        <w:suppressAutoHyphens/>
        <w:autoSpaceDN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2BF2E2F" w14:textId="77777777" w:rsidR="00F73920" w:rsidRPr="00F73920" w:rsidRDefault="00F73920" w:rsidP="00F73920">
      <w:pPr>
        <w:numPr>
          <w:ilvl w:val="0"/>
          <w:numId w:val="3"/>
        </w:numPr>
        <w:suppressAutoHyphens/>
        <w:autoSpaceDN w:val="0"/>
        <w:spacing w:after="0" w:line="276" w:lineRule="auto"/>
        <w:ind w:left="993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mandante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denominazione sociale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forma giuridica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sede legale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5B5BA04F" w14:textId="77777777" w:rsidR="00F73920" w:rsidRPr="00F73920" w:rsidRDefault="00F73920" w:rsidP="00F73920">
      <w:pPr>
        <w:numPr>
          <w:ilvl w:val="0"/>
          <w:numId w:val="3"/>
        </w:numPr>
        <w:suppressAutoHyphens/>
        <w:autoSpaceDN w:val="0"/>
        <w:spacing w:after="0" w:line="276" w:lineRule="auto"/>
        <w:ind w:left="993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(per ogni altra mandante indicare la denominazione sociale, forma giuridica, sede legale,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6521CB5E" w14:textId="77777777" w:rsidR="00F73920" w:rsidRPr="00F73920" w:rsidRDefault="00F73920" w:rsidP="00F7392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C83B8BA" w14:textId="77777777" w:rsidR="00F73920" w:rsidRPr="00F73920" w:rsidRDefault="00F73920" w:rsidP="00F73920">
      <w:pPr>
        <w:spacing w:after="0" w:line="276" w:lineRule="auto"/>
        <w:ind w:left="426" w:hanging="22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6"/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bookmarkEnd w:id="7"/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mandataria di </w:t>
      </w:r>
      <w:r w:rsidRPr="00F73920">
        <w:rPr>
          <w:rFonts w:ascii="Arial" w:eastAsia="Times New Roman" w:hAnsi="Arial" w:cs="Arial"/>
          <w:kern w:val="0"/>
          <w:sz w:val="24"/>
          <w:szCs w:val="24"/>
          <w:u w:val="single"/>
          <w:lang w:eastAsia="it-IT"/>
          <w14:ligatures w14:val="none"/>
        </w:rPr>
        <w:t>raggruppamento temporaneo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[art. 66, comma 2 lett. e) del Codice]  </w:t>
      </w:r>
      <w:r w:rsidRPr="00F7392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it-IT"/>
          <w14:ligatures w14:val="none"/>
        </w:rPr>
        <w:t>non ancora costituito</w:t>
      </w:r>
      <w:r w:rsidRPr="00F73920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vertAlign w:val="superscript"/>
          <w:lang w:eastAsia="it-IT"/>
          <w14:ligatures w14:val="none"/>
        </w:rPr>
        <w:footnoteReference w:id="2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che in caso di aggiudicazione sarà formato da: </w:t>
      </w:r>
    </w:p>
    <w:p w14:paraId="4452A0C5" w14:textId="77777777" w:rsidR="00F73920" w:rsidRPr="00F73920" w:rsidRDefault="00F73920" w:rsidP="00F73920">
      <w:pPr>
        <w:suppressAutoHyphens/>
        <w:autoSpaceDN w:val="0"/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0EE804E" w14:textId="77777777" w:rsidR="00F73920" w:rsidRPr="00F73920" w:rsidRDefault="00F73920" w:rsidP="00F73920">
      <w:pPr>
        <w:numPr>
          <w:ilvl w:val="0"/>
          <w:numId w:val="4"/>
        </w:numPr>
        <w:suppressAutoHyphens/>
        <w:autoSpaceDN w:val="0"/>
        <w:spacing w:after="0" w:line="276" w:lineRule="auto"/>
        <w:ind w:left="993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mandante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denominazione sociale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forma giuridica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la sede legale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)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indicare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);</w:t>
      </w:r>
    </w:p>
    <w:p w14:paraId="48BD08E7" w14:textId="77777777" w:rsidR="00F73920" w:rsidRPr="00F73920" w:rsidRDefault="00F73920" w:rsidP="00F73920">
      <w:pPr>
        <w:numPr>
          <w:ilvl w:val="0"/>
          <w:numId w:val="4"/>
        </w:numPr>
        <w:suppressAutoHyphens/>
        <w:autoSpaceDN w:val="0"/>
        <w:spacing w:after="0" w:line="276" w:lineRule="auto"/>
        <w:ind w:left="993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(per ogni altra mandante indicare la denominazione sociale, forma giuridica, sede legale, CF e PI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</w:p>
    <w:p w14:paraId="170B5439" w14:textId="77777777" w:rsidR="00F73920" w:rsidRPr="00F73920" w:rsidRDefault="00F73920" w:rsidP="00F7392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8AABB11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Ai sensi degli articoli 46 e 47 del DPR 28.12.2000, n. 445, consapevole delle sanzioni penali previste dall’art. 76 del medesimo DPR per le ipotesi di falsità in atti e dichiarazioni mendaci,</w:t>
      </w:r>
    </w:p>
    <w:p w14:paraId="38D74308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5336B2A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it-IT"/>
          <w14:ligatures w14:val="none"/>
        </w:rPr>
      </w:pPr>
    </w:p>
    <w:p w14:paraId="10A2FB42" w14:textId="77777777" w:rsidR="00F73920" w:rsidRPr="00F73920" w:rsidRDefault="00F73920" w:rsidP="00F7392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it-IT"/>
          <w14:ligatures w14:val="none"/>
        </w:rPr>
        <w:t>DICHIARA</w:t>
      </w:r>
    </w:p>
    <w:p w14:paraId="578DD403" w14:textId="77777777" w:rsidR="00F73920" w:rsidRPr="00F73920" w:rsidRDefault="00F73920" w:rsidP="00F73920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kern w:val="0"/>
          <w:sz w:val="24"/>
          <w:szCs w:val="24"/>
          <w:lang w:eastAsia="it-IT"/>
          <w14:ligatures w14:val="none"/>
        </w:rPr>
      </w:pPr>
    </w:p>
    <w:p w14:paraId="770B6A67" w14:textId="77777777" w:rsidR="00F73920" w:rsidRPr="00F73920" w:rsidRDefault="00F73920" w:rsidP="00F73920">
      <w:pPr>
        <w:numPr>
          <w:ilvl w:val="0"/>
          <w:numId w:val="1"/>
        </w:numPr>
        <w:tabs>
          <w:tab w:val="left" w:pos="284"/>
        </w:tabs>
        <w:spacing w:after="0" w:line="300" w:lineRule="exact"/>
        <w:ind w:left="284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essere in possesso dei requisiti di ordine generale di cui al par. 4.1 dell’Avviso di manifestazione di interesse;</w:t>
      </w:r>
    </w:p>
    <w:p w14:paraId="0BFDE02A" w14:textId="77777777" w:rsidR="00F73920" w:rsidRPr="00F73920" w:rsidRDefault="00F73920" w:rsidP="00F73920">
      <w:pPr>
        <w:numPr>
          <w:ilvl w:val="0"/>
          <w:numId w:val="1"/>
        </w:numPr>
        <w:tabs>
          <w:tab w:val="left" w:pos="284"/>
        </w:tabs>
        <w:spacing w:after="0" w:line="300" w:lineRule="exact"/>
        <w:ind w:left="284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lastRenderedPageBreak/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 di essere iscritto alla categoria “Servizi di ristorazione”, sottocategoria “Servizio di Gestione distributori automatici” – CPV:</w:t>
      </w:r>
      <w:r w:rsidRPr="00F73920">
        <w:rPr>
          <w:rFonts w:ascii="Book Antiqua" w:eastAsia="Times New Roman" w:hAnsi="Book Antiqua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42933000-5;</w:t>
      </w:r>
    </w:p>
    <w:p w14:paraId="258D70B8" w14:textId="77777777" w:rsidR="00F73920" w:rsidRPr="00F73920" w:rsidRDefault="00F73920" w:rsidP="00F73920">
      <w:pPr>
        <w:tabs>
          <w:tab w:val="left" w:pos="284"/>
        </w:tabs>
        <w:spacing w:after="0" w:line="300" w:lineRule="exact"/>
        <w:jc w:val="center"/>
        <w:rPr>
          <w:rFonts w:ascii="Arial" w:eastAsia="Times New Roman" w:hAnsi="Arial" w:cs="Arial"/>
          <w:b/>
          <w:bCs/>
          <w:i/>
          <w:caps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b/>
          <w:bCs/>
          <w:i/>
          <w:kern w:val="0"/>
          <w:sz w:val="24"/>
          <w:szCs w:val="24"/>
          <w:lang w:eastAsia="it-IT"/>
          <w14:ligatures w14:val="none"/>
        </w:rPr>
        <w:t>ovvero, in alternativa,</w:t>
      </w:r>
    </w:p>
    <w:p w14:paraId="3E2A04EE" w14:textId="77777777" w:rsidR="00F73920" w:rsidRPr="00F73920" w:rsidRDefault="00F73920" w:rsidP="00F73920">
      <w:pPr>
        <w:tabs>
          <w:tab w:val="left" w:pos="284"/>
        </w:tabs>
        <w:spacing w:after="0" w:line="300" w:lineRule="exact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FORMCHECKBOX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aver presentato “domanda di ammissione” alla categoria “Servizi di ristorazione”, sottocategoria “Servizio di Gestione distributori automatici”</w:t>
      </w:r>
      <w:r w:rsidRPr="00F73920">
        <w:rPr>
          <w:rFonts w:ascii="Book Antiqua" w:eastAsia="Times New Roman" w:hAnsi="Book Antiqua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– CPV: 42933000-5;</w:t>
      </w:r>
    </w:p>
    <w:p w14:paraId="6D0C003D" w14:textId="77777777" w:rsidR="00F73920" w:rsidRPr="00F73920" w:rsidRDefault="00F73920" w:rsidP="00F73920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(in caso di RTI/Consorzi specificare anche per le imprese facenti parte del RTI e per le consorziate se sono iscritte o hanno presentato domanda di ammissione)</w:t>
      </w:r>
    </w:p>
    <w:p w14:paraId="007225F1" w14:textId="77777777" w:rsidR="00F73920" w:rsidRPr="00F73920" w:rsidRDefault="00F73920" w:rsidP="00F73920">
      <w:pPr>
        <w:numPr>
          <w:ilvl w:val="0"/>
          <w:numId w:val="1"/>
        </w:numPr>
        <w:tabs>
          <w:tab w:val="left" w:pos="284"/>
        </w:tabs>
        <w:spacing w:after="0" w:line="300" w:lineRule="exact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iCs/>
          <w:kern w:val="0"/>
          <w:sz w:val="24"/>
          <w:szCs w:val="24"/>
          <w:lang w:eastAsia="it-IT"/>
          <w14:ligatures w14:val="none"/>
        </w:rPr>
        <w:t>di essere in possesso dei requisiti di cui ai parr. 4.2, 4.3 dell’Avviso;</w:t>
      </w:r>
    </w:p>
    <w:p w14:paraId="362632BE" w14:textId="77777777" w:rsidR="00F73920" w:rsidRPr="00F73920" w:rsidRDefault="00F73920" w:rsidP="00F73920">
      <w:pPr>
        <w:numPr>
          <w:ilvl w:val="0"/>
          <w:numId w:val="1"/>
        </w:numPr>
        <w:tabs>
          <w:tab w:val="left" w:pos="284"/>
        </w:tabs>
        <w:spacing w:after="0" w:line="300" w:lineRule="exact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se del caso)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ricorrere all’avvalimento al fine di dimostrare i seguenti requisiti:</w:t>
      </w:r>
    </w:p>
    <w:p w14:paraId="72757298" w14:textId="77777777" w:rsidR="00F73920" w:rsidRPr="00F73920" w:rsidRDefault="00F73920" w:rsidP="00F73920">
      <w:pPr>
        <w:tabs>
          <w:tab w:val="left" w:pos="284"/>
        </w:tabs>
        <w:spacing w:after="0" w:line="300" w:lineRule="exact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</w:t>
      </w:r>
      <w:r w:rsidRPr="00F73920">
        <w:rPr>
          <w:rFonts w:ascii="Arial" w:eastAsia="Times New Roman" w:hAnsi="Arial" w:cs="Arial"/>
          <w:kern w:val="0"/>
          <w:sz w:val="24"/>
          <w:szCs w:val="24"/>
          <w:vertAlign w:val="superscript"/>
          <w:lang w:eastAsia="it-IT"/>
          <w14:ligatures w14:val="none"/>
        </w:rPr>
        <w:footnoteReference w:id="3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1EBA3924" w14:textId="77777777" w:rsidR="00F73920" w:rsidRPr="00F73920" w:rsidRDefault="00F73920" w:rsidP="00F73920">
      <w:pPr>
        <w:numPr>
          <w:ilvl w:val="0"/>
          <w:numId w:val="1"/>
        </w:numPr>
        <w:tabs>
          <w:tab w:val="left" w:pos="284"/>
        </w:tabs>
        <w:spacing w:after="0" w:line="300" w:lineRule="exact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r w:rsidRPr="00F73920"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in caso di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i/>
          <w:kern w:val="0"/>
          <w:sz w:val="24"/>
          <w:szCs w:val="24"/>
          <w:lang w:eastAsia="it-IT"/>
          <w14:ligatures w14:val="none"/>
        </w:rPr>
        <w:t>RTI/Consorzi non costituiti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) di impegnarsi, in caso di aggiudicazione della successiva procedura negoziata, a conferire mandato collettivo</w:t>
      </w:r>
      <w:r w:rsidRPr="00F73920">
        <w:rPr>
          <w:rFonts w:ascii="Book Antiqua" w:eastAsia="Times New Roman" w:hAnsi="Book Antiqua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speciale con rappresentanza alla 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kern w:val="0"/>
          <w:sz w:val="24"/>
          <w:szCs w:val="24"/>
          <w:lang w:eastAsia="it-IT"/>
          <w14:ligatures w14:val="none"/>
        </w:rPr>
        <w:fldChar w:fldCharType="end"/>
      </w: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;</w:t>
      </w:r>
    </w:p>
    <w:p w14:paraId="692EE0BC" w14:textId="77777777" w:rsidR="00F73920" w:rsidRPr="00F73920" w:rsidRDefault="00F73920" w:rsidP="00F73920">
      <w:pPr>
        <w:numPr>
          <w:ilvl w:val="0"/>
          <w:numId w:val="1"/>
        </w:numPr>
        <w:tabs>
          <w:tab w:val="left" w:pos="284"/>
        </w:tabs>
        <w:spacing w:after="0" w:line="300" w:lineRule="exact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accettare integralmente le condizioni stabilite dall’Avviso pubblico di indagine di mercato pubblicato sul sito: </w:t>
      </w:r>
      <w:hyperlink r:id="rId8" w:history="1">
        <w:r w:rsidRPr="00F73920">
          <w:rPr>
            <w:rFonts w:ascii="Arial" w:eastAsia="Times New Roman" w:hAnsi="Arial" w:cs="Arial"/>
            <w:kern w:val="0"/>
            <w:sz w:val="24"/>
            <w:szCs w:val="24"/>
            <w:lang w:eastAsia="it-IT"/>
            <w14:ligatures w14:val="none"/>
          </w:rPr>
          <w:t>https://nuvola.madisoft.it/bacheca-digitale/bacheca/MNIC812006/1/IN_PUBBLICAZIONE/0/show</w:t>
        </w:r>
      </w:hyperlink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relativo alla procedura in oggetto e, in particolare, di essere consapevole che la presente indagine non ingenera alcun affidamento negli operatori economici consultati e non vincola in alcun modo l’Istituto Comprensivo Curtatone, che sarà libero di interrompere in qualsiasi momento, per ragioni di sua esclusiva competenza, la procedura avviata, senza che i soggetti consultati possano vantare alcuna pretesa.</w:t>
      </w:r>
    </w:p>
    <w:p w14:paraId="46707126" w14:textId="77777777" w:rsidR="00F73920" w:rsidRPr="00F73920" w:rsidRDefault="00F73920" w:rsidP="00F73920">
      <w:p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  </w:t>
      </w:r>
    </w:p>
    <w:p w14:paraId="62B1AB60" w14:textId="77777777" w:rsidR="00F73920" w:rsidRPr="00F73920" w:rsidRDefault="00F73920" w:rsidP="00F73920">
      <w:pPr>
        <w:widowControl w:val="0"/>
        <w:autoSpaceDE w:val="0"/>
        <w:autoSpaceDN w:val="0"/>
        <w:adjustRightInd w:val="0"/>
        <w:spacing w:after="0" w:line="300" w:lineRule="exact"/>
        <w:ind w:left="926" w:hanging="360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lang w:eastAsia="it-IT"/>
          <w14:ligatures w14:val="none"/>
        </w:rPr>
        <w:t xml:space="preserve"> Letto, confermato e sottoscritto digitalmente da</w:t>
      </w:r>
      <w:r w:rsidRPr="00F73920">
        <w:rPr>
          <w:rFonts w:ascii="Arial" w:eastAsia="Times New Roman" w:hAnsi="Arial" w:cs="Arial"/>
          <w:kern w:val="0"/>
          <w:vertAlign w:val="superscript"/>
          <w:lang w:eastAsia="it-IT"/>
          <w14:ligatures w14:val="none"/>
        </w:rPr>
        <w:footnoteReference w:id="4"/>
      </w:r>
      <w:r w:rsidRPr="00F73920">
        <w:rPr>
          <w:rFonts w:ascii="Arial" w:eastAsia="Times New Roman" w:hAnsi="Arial" w:cs="Arial"/>
          <w:kern w:val="0"/>
          <w:lang w:eastAsia="it-IT"/>
          <w14:ligatures w14:val="none"/>
        </w:rPr>
        <w:t xml:space="preserve">:  </w:t>
      </w:r>
      <w:r w:rsidRPr="00F73920">
        <w:rPr>
          <w:rFonts w:ascii="Arial" w:eastAsia="Times New Roman" w:hAnsi="Arial" w:cs="Arial"/>
          <w:kern w:val="0"/>
          <w:lang w:eastAsia="it-IT"/>
          <w14:ligatures w14:val="none"/>
        </w:rPr>
        <w:t> </w:t>
      </w:r>
    </w:p>
    <w:p w14:paraId="55086348" w14:textId="77777777" w:rsidR="00F73920" w:rsidRPr="00F73920" w:rsidRDefault="00F73920" w:rsidP="00F7392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DD5A017" w14:textId="77777777" w:rsidR="00F73920" w:rsidRPr="00F73920" w:rsidRDefault="00F73920" w:rsidP="00F7392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73920">
        <w:rPr>
          <w:rFonts w:ascii="Arial" w:eastAsia="Times New Roman" w:hAnsi="Arial" w:cs="Arial"/>
          <w:kern w:val="0"/>
          <w:lang w:eastAsia="it-IT"/>
          <w14:ligatures w14:val="none"/>
        </w:rPr>
        <w:t>L’operatore economico</w:t>
      </w:r>
    </w:p>
    <w:p w14:paraId="476B7184" w14:textId="77777777" w:rsidR="00F73920" w:rsidRPr="00F73920" w:rsidRDefault="00F73920" w:rsidP="00F7392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Cs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lang w:eastAsia="it-IT"/>
          <w14:ligatures w14:val="non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instrText xml:space="preserve"> FORMTEXT </w:instrText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fldChar w:fldCharType="separate"/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t> </w:t>
      </w:r>
      <w:r w:rsidRPr="00F73920">
        <w:rPr>
          <w:rFonts w:ascii="Arial" w:eastAsia="Times New Roman" w:hAnsi="Arial" w:cs="Arial"/>
          <w:bCs/>
          <w:lang w:eastAsia="it-IT"/>
          <w14:ligatures w14:val="none"/>
        </w:rPr>
        <w:fldChar w:fldCharType="end"/>
      </w:r>
    </w:p>
    <w:p w14:paraId="7FEEA2A6" w14:textId="77777777" w:rsidR="00F73920" w:rsidRPr="00F73920" w:rsidRDefault="00F73920" w:rsidP="00F73920">
      <w:pPr>
        <w:widowControl w:val="0"/>
        <w:autoSpaceDE w:val="0"/>
        <w:autoSpaceDN w:val="0"/>
        <w:adjustRightInd w:val="0"/>
        <w:spacing w:after="0" w:line="300" w:lineRule="exact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73920">
        <w:rPr>
          <w:rFonts w:ascii="Arial" w:eastAsia="Times New Roman" w:hAnsi="Arial" w:cs="Arial"/>
          <w:bCs/>
          <w:lang w:eastAsia="it-IT"/>
          <w14:ligatures w14:val="none"/>
        </w:rPr>
        <w:t>(f.to digitalmente)</w:t>
      </w:r>
    </w:p>
    <w:p w14:paraId="00E2C85F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</w:p>
    <w:p w14:paraId="172DA6FA" w14:textId="77777777" w:rsidR="00F73920" w:rsidRPr="00F73920" w:rsidRDefault="00F73920" w:rsidP="00F73920">
      <w:pPr>
        <w:spacing w:after="200" w:line="276" w:lineRule="auto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b/>
          <w:bCs/>
          <w:color w:val="000000"/>
          <w:kern w:val="0"/>
          <w14:ligatures w14:val="none"/>
        </w:rPr>
        <w:br w:type="page"/>
      </w:r>
    </w:p>
    <w:p w14:paraId="4D6B7CB8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b/>
          <w:bCs/>
          <w:color w:val="000000"/>
          <w:kern w:val="0"/>
          <w14:ligatures w14:val="none"/>
        </w:rPr>
        <w:lastRenderedPageBreak/>
        <w:t>Informativa ai sensi dell’art. 13 del Regolamento (UE) 2016/679</w:t>
      </w:r>
    </w:p>
    <w:p w14:paraId="2F9C7127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1FADC048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Ai sensi e per gli effetti dell´art. 13 del Regolamento (UE) 2016/679 (di seguito anche “Regolamento”) l’Istituto Comprensivo Curtatone (di seguito anche  “Titolare”) in qualità di Titolare rende note le finalità e le modalità del trattamento dei dati personali forniti dai partecipanti alla presente procedura. </w:t>
      </w:r>
    </w:p>
    <w:p w14:paraId="67B65F33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 dati personali conferiti dagli interessati, mediante la compilazione dei moduli predisposti dal Titolare e l’inoltro della documentazione dallo stesso richiesta, saranno trattati  esclusivamente per lo svolgimento degli adempimenti connessi alla presente procedura. </w:t>
      </w:r>
    </w:p>
    <w:p w14:paraId="5A6F0796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Il conferimento dei dati per la partecipazione alla procedura ha natura obbligatoria. </w:t>
      </w:r>
    </w:p>
    <w:p w14:paraId="7082DA15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 dati forniti saranno trattati dall’Istituto Comprensivo Curtatone in conformità con quanto previsto e disciplinato dal Regolamento ed in particolare mediante strumenti manuali, informatici e telematici, con logiche strettamente correlate alle finalità già esplicitate, in modo lecito e secondo correttezza nonché nel rispetto del principio di minimizzazione. </w:t>
      </w:r>
    </w:p>
    <w:p w14:paraId="66F55A9A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 dati medesimi saranno conservati per il tempo strettamente necessario al raggiungimento delle finalità per le quali sono stati conferiti e successivamente per l’adempimento degli obblighi di legge connessi e conseguenti alla presente procedura. </w:t>
      </w:r>
    </w:p>
    <w:p w14:paraId="6DA1B343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Il Titolare non adotta processi decisionali automatizzati e non effettua alcuna attività di profilazione degli interessati. </w:t>
      </w:r>
    </w:p>
    <w:p w14:paraId="6F671210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 dati potranno essere comunicati ad altre Pubbliche Autorità e Amministrazioni per l’esecuzione di loro ordini e per l’adempimento di obblighi di legge, ove previsti, e potranno essere conosciuti dai dipendenti, dell’Istituto Comprensivo Curtatone, previamente autorizzati e istruiti dal Titolare, per le sole finalità connesse alla procedura. </w:t>
      </w:r>
    </w:p>
    <w:p w14:paraId="602CF269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Il Titolare potrà, altresì, avvalersi del supporto di società esterne previamente nominate Responsabili del trattamento ai sensi dell’art. 28 del Regolamento. Al di fuori di tali casi i dati personali non saranno diffusi né comunicati a terzi. Non saranno trasferiti in Paesi terzi né ad organizzazioni internazionali. </w:t>
      </w:r>
    </w:p>
    <w:p w14:paraId="375C9710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Considerata l’estrema delicatezza della procedura in oggetto, il Titolare potrà trattare le informazioni previste dall’art. 10 del Regolamento, relative a condanne penali e reati o a connesse misure di sicurezza (c.d. dati giudiziari) di cui si dà piena garanzia di trattamento nel rispetto delle prescrizioni di legge. </w:t>
      </w:r>
    </w:p>
    <w:p w14:paraId="761C1062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>Gli interessati potranno esercitare il diritto di chiedere al Titolare del trattamento l'accesso ai dati personali e la rettifica o la cancellazione degli stessi o la limitazione del trattamento che li riguarda o di opporsi al trattamento stesso (artt. 15 e ss. del Regolamento). L'apposita istanza potrà essere inviata all’Istituto Comprensivo Curtatone, Titolare del Trattamento, presso la sede di Via Maggiolini 6 Buscoldo di Curtatone MN oppure al Responsabile della protezione dei dati personali, domiciliato per la funzione presso la medesima sede e contattabile all’indirizzo email:</w:t>
      </w:r>
      <w:r w:rsidRPr="00F73920">
        <w:rPr>
          <w:rFonts w:ascii="Lora" w:eastAsia="Times New Roman" w:hAnsi="Lora" w:cs="Times New Roman"/>
          <w:color w:val="19191A"/>
          <w:kern w:val="0"/>
          <w:sz w:val="27"/>
          <w:szCs w:val="27"/>
          <w:shd w:val="clear" w:color="auto" w:fill="FFFFFF"/>
          <w:lang w:eastAsia="it-IT"/>
          <w14:ligatures w14:val="none"/>
        </w:rPr>
        <w:t xml:space="preserve"> PEC: </w:t>
      </w:r>
      <w:hyperlink r:id="rId9" w:history="1">
        <w:r w:rsidRPr="00F73920">
          <w:rPr>
            <w:rFonts w:ascii="Arial" w:eastAsia="Calibri" w:hAnsi="Arial" w:cs="Arial"/>
            <w:color w:val="000000"/>
            <w:kern w:val="0"/>
            <w14:ligatures w14:val="none"/>
          </w:rPr>
          <w:t>lombardia@pec.privacycert.it</w:t>
        </w:r>
      </w:hyperlink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</w:p>
    <w:p w14:paraId="2DAD7C0F" w14:textId="77777777" w:rsidR="00F73920" w:rsidRPr="00F73920" w:rsidRDefault="00F73920" w:rsidP="00F7392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14:ligatures w14:val="none"/>
        </w:rPr>
      </w:pPr>
      <w:r w:rsidRPr="00F73920">
        <w:rPr>
          <w:rFonts w:ascii="Arial" w:eastAsia="Calibri" w:hAnsi="Arial" w:cs="Arial"/>
          <w:color w:val="000000"/>
          <w:kern w:val="0"/>
          <w14:ligatures w14:val="none"/>
        </w:rPr>
        <w:t xml:space="preserve">Gli interessati che ritengono che il trattamento dei dati personali a Loro riferiti effettuato dall’Istituto Comprensivo Curtatone avvenga in violazione di quanto previsto dal Regolamento hanno il diritto di proporre reclamo al Garante, come previsto dall'art. 77 del Regolamento stesso, o di adire le opportune sedi giudiziarie (art. 79 del Regolamento). </w:t>
      </w:r>
    </w:p>
    <w:p w14:paraId="737D1A0C" w14:textId="77777777" w:rsidR="00F73920" w:rsidRPr="00F73920" w:rsidRDefault="00F73920" w:rsidP="00F73920">
      <w:pPr>
        <w:widowControl w:val="0"/>
        <w:autoSpaceDE w:val="0"/>
        <w:autoSpaceDN w:val="0"/>
        <w:adjustRightInd w:val="0"/>
        <w:spacing w:after="0" w:line="300" w:lineRule="exact"/>
        <w:ind w:left="926" w:hanging="360"/>
        <w:jc w:val="center"/>
        <w:rPr>
          <w:rFonts w:ascii="Arial" w:eastAsia="Times New Roman" w:hAnsi="Arial" w:cs="Arial"/>
          <w:i/>
          <w:sz w:val="20"/>
          <w:szCs w:val="20"/>
          <w:lang w:eastAsia="it-IT"/>
          <w14:ligatures w14:val="none"/>
        </w:rPr>
      </w:pPr>
    </w:p>
    <w:p w14:paraId="0DF00C07" w14:textId="77777777" w:rsidR="00CE6E14" w:rsidRDefault="00CE6E14"/>
    <w:sectPr w:rsidR="00CE6E14" w:rsidSect="00F73920">
      <w:headerReference w:type="default" r:id="rId10"/>
      <w:headerReference w:type="first" r:id="rId11"/>
      <w:pgSz w:w="11906" w:h="16838" w:code="9"/>
      <w:pgMar w:top="1418" w:right="1276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950F" w14:textId="77777777" w:rsidR="00F73920" w:rsidRDefault="00F73920" w:rsidP="00F73920">
      <w:pPr>
        <w:spacing w:after="0" w:line="240" w:lineRule="auto"/>
      </w:pPr>
      <w:r>
        <w:separator/>
      </w:r>
    </w:p>
  </w:endnote>
  <w:endnote w:type="continuationSeparator" w:id="0">
    <w:p w14:paraId="4981D509" w14:textId="77777777" w:rsidR="00F73920" w:rsidRDefault="00F73920" w:rsidP="00F7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451E" w14:textId="77777777" w:rsidR="00F73920" w:rsidRDefault="00F73920" w:rsidP="00F73920">
      <w:pPr>
        <w:spacing w:after="0" w:line="240" w:lineRule="auto"/>
      </w:pPr>
      <w:r>
        <w:separator/>
      </w:r>
    </w:p>
  </w:footnote>
  <w:footnote w:type="continuationSeparator" w:id="0">
    <w:p w14:paraId="1BE4274C" w14:textId="77777777" w:rsidR="00F73920" w:rsidRDefault="00F73920" w:rsidP="00F73920">
      <w:pPr>
        <w:spacing w:after="0" w:line="240" w:lineRule="auto"/>
      </w:pPr>
      <w:r>
        <w:continuationSeparator/>
      </w:r>
    </w:p>
  </w:footnote>
  <w:footnote w:id="1">
    <w:p w14:paraId="215D2CF5" w14:textId="77777777" w:rsidR="00F73920" w:rsidRPr="0080048F" w:rsidRDefault="00F73920" w:rsidP="00F73920">
      <w:pPr>
        <w:pStyle w:val="Testonotaapidipagina"/>
        <w:rPr>
          <w:rFonts w:ascii="Arial" w:hAnsi="Arial"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0048F">
        <w:rPr>
          <w:rFonts w:ascii="Arial" w:hAnsi="Arial" w:cs="Arial"/>
          <w:sz w:val="18"/>
          <w:szCs w:val="18"/>
        </w:rPr>
        <w:t>In caso di G.E.I.E., Reti di imprese, Consorzi ordinari, adattare le dichiarazioni ai soggetti partecipanti.</w:t>
      </w:r>
    </w:p>
  </w:footnote>
  <w:footnote w:id="2">
    <w:p w14:paraId="0E926A61" w14:textId="77777777" w:rsidR="00F73920" w:rsidRDefault="00F73920" w:rsidP="00F7392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D71E9">
        <w:rPr>
          <w:rFonts w:ascii="Arial" w:hAnsi="Arial" w:cs="Arial"/>
          <w:sz w:val="18"/>
          <w:szCs w:val="18"/>
        </w:rPr>
        <w:t>Cfr. nota n. 1</w:t>
      </w:r>
    </w:p>
  </w:footnote>
  <w:footnote w:id="3">
    <w:p w14:paraId="2207C7A2" w14:textId="77777777" w:rsidR="00F73920" w:rsidRDefault="00F73920" w:rsidP="00F7392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678DB">
        <w:rPr>
          <w:rFonts w:ascii="Arial" w:hAnsi="Arial" w:cs="Arial"/>
          <w:sz w:val="18"/>
          <w:szCs w:val="18"/>
        </w:rPr>
        <w:t>In caso di avvalimento</w:t>
      </w:r>
      <w:r>
        <w:rPr>
          <w:rFonts w:ascii="Arial" w:hAnsi="Arial" w:cs="Arial"/>
          <w:sz w:val="18"/>
          <w:szCs w:val="18"/>
        </w:rPr>
        <w:t xml:space="preserve"> </w:t>
      </w:r>
      <w:r w:rsidRPr="006E6B04">
        <w:rPr>
          <w:rFonts w:ascii="Arial" w:hAnsi="Arial" w:cs="Arial"/>
          <w:sz w:val="18"/>
          <w:szCs w:val="18"/>
        </w:rPr>
        <w:t>(consentito solo per il requisito di cui al par. 4.3.),</w:t>
      </w:r>
      <w:r w:rsidRPr="00E678DB">
        <w:rPr>
          <w:rFonts w:ascii="Arial" w:hAnsi="Arial" w:cs="Arial"/>
          <w:sz w:val="18"/>
          <w:szCs w:val="18"/>
        </w:rPr>
        <w:t xml:space="preserve"> si precisa che </w:t>
      </w:r>
      <w:r>
        <w:rPr>
          <w:rFonts w:ascii="Arial" w:hAnsi="Arial" w:cs="Arial"/>
          <w:sz w:val="18"/>
          <w:szCs w:val="18"/>
        </w:rPr>
        <w:t>la documentazione di cui all’art. 104 del D.Lgs. 36/2023 dovrà essere presentata esclusivamente in caso di invito alla successiva procedura negoziata</w:t>
      </w:r>
      <w:r w:rsidRPr="00E678DB">
        <w:rPr>
          <w:rFonts w:ascii="Arial" w:hAnsi="Arial" w:cs="Arial"/>
          <w:sz w:val="18"/>
          <w:szCs w:val="18"/>
        </w:rPr>
        <w:t>.</w:t>
      </w:r>
    </w:p>
  </w:footnote>
  <w:footnote w:id="4">
    <w:p w14:paraId="1F8254C4" w14:textId="77777777" w:rsidR="00F73920" w:rsidRPr="0066495F" w:rsidRDefault="00F73920" w:rsidP="00F73920">
      <w:pPr>
        <w:rPr>
          <w:sz w:val="18"/>
          <w:szCs w:val="18"/>
        </w:rPr>
      </w:pPr>
      <w:r w:rsidRPr="0066495F">
        <w:rPr>
          <w:rStyle w:val="Rimandonotaapidipagina"/>
          <w:sz w:val="18"/>
          <w:szCs w:val="18"/>
        </w:rPr>
        <w:footnoteRef/>
      </w:r>
      <w:r w:rsidRPr="0066495F">
        <w:rPr>
          <w:rFonts w:ascii="Arial" w:hAnsi="Arial" w:cs="Arial"/>
          <w:sz w:val="18"/>
          <w:szCs w:val="18"/>
        </w:rPr>
        <w:t xml:space="preserve"> </w:t>
      </w:r>
      <w:r w:rsidRPr="0066495F">
        <w:rPr>
          <w:rFonts w:ascii="Arial" w:hAnsi="Arial" w:cs="Arial"/>
          <w:b/>
          <w:sz w:val="18"/>
          <w:szCs w:val="18"/>
        </w:rPr>
        <w:t xml:space="preserve">N.B. </w:t>
      </w:r>
    </w:p>
    <w:p w14:paraId="65FA9E8B" w14:textId="77777777" w:rsidR="00F73920" w:rsidRDefault="00F73920" w:rsidP="00F73920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dall’operatore in forma singola</w:t>
      </w:r>
      <w:r w:rsidRPr="0066495F">
        <w:rPr>
          <w:rFonts w:ascii="Arial" w:eastAsia="Calibri" w:hAnsi="Arial" w:cs="Arial"/>
          <w:sz w:val="18"/>
          <w:szCs w:val="18"/>
        </w:rPr>
        <w:t>;</w:t>
      </w:r>
    </w:p>
    <w:p w14:paraId="5AA1354D" w14:textId="77777777" w:rsidR="00F73920" w:rsidRPr="00213E5B" w:rsidRDefault="00F73920" w:rsidP="00F73920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 w:rsidRPr="00C61086">
        <w:rPr>
          <w:rFonts w:ascii="Arial" w:eastAsia="Calibri" w:hAnsi="Arial" w:cs="Arial"/>
          <w:sz w:val="18"/>
          <w:szCs w:val="18"/>
        </w:rPr>
        <w:t xml:space="preserve">nel </w:t>
      </w:r>
      <w:r w:rsidRPr="006E6B04">
        <w:rPr>
          <w:rFonts w:ascii="Arial" w:eastAsia="Calibri" w:hAnsi="Arial" w:cs="Arial"/>
          <w:sz w:val="18"/>
          <w:szCs w:val="18"/>
        </w:rPr>
        <w:t>caso di società, consorzi stabili, consorzi fra società cooperative di produzione e lavoro o di consorzi fra imprese artigiane, dal legale rappresentante</w:t>
      </w:r>
      <w:r w:rsidRPr="004D0046">
        <w:rPr>
          <w:rFonts w:ascii="Arial" w:eastAsia="Calibri" w:hAnsi="Arial" w:cs="Arial"/>
          <w:sz w:val="18"/>
          <w:szCs w:val="18"/>
        </w:rPr>
        <w:t>; </w:t>
      </w:r>
    </w:p>
    <w:p w14:paraId="7586C002" w14:textId="77777777" w:rsidR="00F73920" w:rsidRPr="0066495F" w:rsidRDefault="00F73920" w:rsidP="00F73920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 w:rsidRPr="004D0046">
        <w:rPr>
          <w:rFonts w:ascii="Arial" w:eastAsia="Calibri" w:hAnsi="Arial" w:cs="Arial"/>
          <w:sz w:val="18"/>
          <w:szCs w:val="18"/>
        </w:rPr>
        <w:t>nel caso di raggruppamento temporaneo o consorzio</w:t>
      </w:r>
      <w:r w:rsidRPr="0066495F">
        <w:rPr>
          <w:rFonts w:ascii="Arial" w:eastAsia="Calibri" w:hAnsi="Arial" w:cs="Arial"/>
          <w:sz w:val="18"/>
          <w:szCs w:val="18"/>
        </w:rPr>
        <w:t xml:space="preserve"> ordinario costituiti, dalla mandataria. </w:t>
      </w:r>
    </w:p>
    <w:p w14:paraId="4D81024A" w14:textId="77777777" w:rsidR="00F73920" w:rsidRDefault="00F73920" w:rsidP="00F73920">
      <w:pPr>
        <w:numPr>
          <w:ilvl w:val="0"/>
          <w:numId w:val="5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Calibri" w:hAnsi="Arial" w:cs="Arial"/>
          <w:sz w:val="18"/>
          <w:szCs w:val="18"/>
        </w:rPr>
      </w:pPr>
      <w:r w:rsidRPr="0066495F">
        <w:rPr>
          <w:rFonts w:ascii="Arial" w:eastAsia="Calibri" w:hAnsi="Arial" w:cs="Arial"/>
          <w:sz w:val="18"/>
          <w:szCs w:val="18"/>
        </w:rPr>
        <w:t>nel caso di raggruppamento temporaneo o consorzio ordinario non ancora costituiti, da tutti i soggetti che costituiranno il raggruppamento o consorzio</w:t>
      </w:r>
      <w:r>
        <w:rPr>
          <w:rFonts w:ascii="Arial" w:eastAsia="Calibri" w:hAnsi="Arial" w:cs="Arial"/>
          <w:sz w:val="18"/>
          <w:szCs w:val="18"/>
        </w:rPr>
        <w:t>.</w:t>
      </w:r>
    </w:p>
    <w:p w14:paraId="6941AA92" w14:textId="77777777" w:rsidR="00F73920" w:rsidRPr="004978D3" w:rsidRDefault="00F73920" w:rsidP="00F73920">
      <w:pPr>
        <w:suppressAutoHyphens/>
        <w:autoSpaceDN w:val="0"/>
        <w:textAlignment w:val="baseline"/>
        <w:rPr>
          <w:rFonts w:ascii="Arial" w:eastAsia="Calibri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8D24" w14:textId="77777777" w:rsidR="00F73920" w:rsidRPr="00C92809" w:rsidRDefault="00F73920" w:rsidP="00BF13CB">
    <w:pPr>
      <w:pStyle w:val="Intestazione"/>
      <w:pBdr>
        <w:bottom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Modello richiesta di invito</w:t>
    </w:r>
    <w:r w:rsidRPr="00C92809">
      <w:rPr>
        <w:rFonts w:ascii="Arial" w:hAnsi="Arial" w:cs="Arial"/>
        <w:sz w:val="16"/>
        <w:szCs w:val="16"/>
      </w:rPr>
      <w:t xml:space="preserve"> </w:t>
    </w:r>
    <w:r w:rsidRPr="00C92809">
      <w:rPr>
        <w:rFonts w:ascii="Arial" w:hAnsi="Arial" w:cs="Arial"/>
        <w:sz w:val="16"/>
        <w:szCs w:val="16"/>
      </w:rPr>
      <w:tab/>
    </w:r>
    <w:r w:rsidRPr="00C92809">
      <w:rPr>
        <w:rFonts w:ascii="Arial" w:hAnsi="Arial" w:cs="Arial"/>
        <w:sz w:val="16"/>
        <w:szCs w:val="16"/>
      </w:rPr>
      <w:tab/>
    </w:r>
  </w:p>
  <w:p w14:paraId="15E85959" w14:textId="77777777" w:rsidR="00F73920" w:rsidRDefault="00F739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F6FFE" w14:textId="77777777" w:rsidR="00F73920" w:rsidRPr="005D209F" w:rsidRDefault="00F73920" w:rsidP="007825A0">
    <w:pPr>
      <w:pStyle w:val="StileTitolocopertinaCrenatura16pt"/>
      <w:ind w:right="849"/>
      <w:rPr>
        <w:rFonts w:ascii="Arial" w:hAnsi="Arial" w:cs="Arial"/>
        <w:sz w:val="24"/>
        <w:szCs w:val="24"/>
      </w:rPr>
    </w:pPr>
    <w:r w:rsidRPr="005D209F">
      <w:rPr>
        <w:rFonts w:ascii="Arial" w:hAnsi="Arial" w:cs="Arial"/>
        <w:sz w:val="24"/>
        <w:szCs w:val="24"/>
      </w:rPr>
      <w:t>ALLEGATO 1</w:t>
    </w:r>
  </w:p>
  <w:p w14:paraId="7A785875" w14:textId="77777777" w:rsidR="00F73920" w:rsidRDefault="00F73920" w:rsidP="007825A0">
    <w:pPr>
      <w:pStyle w:val="Intestazione"/>
      <w:tabs>
        <w:tab w:val="clear" w:pos="4819"/>
        <w:tab w:val="clear" w:pos="9638"/>
      </w:tabs>
      <w:ind w:left="-426"/>
      <w:rPr>
        <w:rFonts w:ascii="Verdana" w:hAnsi="Verdana"/>
        <w:sz w:val="20"/>
        <w:szCs w:val="20"/>
      </w:rPr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71EA"/>
    <w:multiLevelType w:val="hybridMultilevel"/>
    <w:tmpl w:val="7EA40220"/>
    <w:lvl w:ilvl="0" w:tplc="F36ABFD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87E95"/>
    <w:multiLevelType w:val="multilevel"/>
    <w:tmpl w:val="FF6A5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537AE"/>
    <w:multiLevelType w:val="multilevel"/>
    <w:tmpl w:val="7CF4354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91ACF"/>
    <w:multiLevelType w:val="multilevel"/>
    <w:tmpl w:val="402EABD2"/>
    <w:lvl w:ilvl="0">
      <w:numFmt w:val="bullet"/>
      <w:lvlText w:val="-"/>
      <w:lvlJc w:val="left"/>
      <w:pPr>
        <w:ind w:left="720" w:hanging="360"/>
      </w:pPr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3816341"/>
    <w:multiLevelType w:val="multilevel"/>
    <w:tmpl w:val="FF809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7122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9775000">
    <w:abstractNumId w:val="2"/>
  </w:num>
  <w:num w:numId="3" w16cid:durableId="76244635">
    <w:abstractNumId w:val="1"/>
  </w:num>
  <w:num w:numId="4" w16cid:durableId="1886332443">
    <w:abstractNumId w:val="4"/>
  </w:num>
  <w:num w:numId="5" w16cid:durableId="113407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20"/>
    <w:rsid w:val="002A5FA2"/>
    <w:rsid w:val="00533F2B"/>
    <w:rsid w:val="00CE6E14"/>
    <w:rsid w:val="00DB2275"/>
    <w:rsid w:val="00F7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3626"/>
  <w15:chartTrackingRefBased/>
  <w15:docId w15:val="{6AE4E23C-C0E1-452B-BB55-295922AB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3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3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392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3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392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3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3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3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3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39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39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39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3920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3920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39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39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39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39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3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3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3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3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3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39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39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3920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39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3920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3920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F73920"/>
    <w:pPr>
      <w:tabs>
        <w:tab w:val="center" w:pos="4819"/>
        <w:tab w:val="right" w:pos="9638"/>
      </w:tabs>
      <w:spacing w:after="0" w:line="240" w:lineRule="auto"/>
      <w:jc w:val="both"/>
    </w:pPr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F73920"/>
    <w:rPr>
      <w:rFonts w:ascii="Book Antiqua" w:eastAsia="Times New Roman" w:hAnsi="Book Antiqua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rsid w:val="00F73920"/>
    <w:pPr>
      <w:spacing w:after="0" w:line="240" w:lineRule="auto"/>
      <w:jc w:val="both"/>
    </w:pPr>
    <w:rPr>
      <w:rFonts w:ascii="Book Antiqua" w:eastAsia="Times New Roman" w:hAnsi="Book Antiqua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73920"/>
    <w:rPr>
      <w:rFonts w:ascii="Book Antiqua" w:eastAsia="Times New Roman" w:hAnsi="Book Antiqua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rsid w:val="00F73920"/>
    <w:rPr>
      <w:vertAlign w:val="superscript"/>
    </w:rPr>
  </w:style>
  <w:style w:type="paragraph" w:customStyle="1" w:styleId="StileTitolocopertinaCrenatura16pt">
    <w:name w:val="Stile Titolo copertina + Crenatura 16 pt"/>
    <w:basedOn w:val="Normale"/>
    <w:rsid w:val="00F73920"/>
    <w:pPr>
      <w:widowControl w:val="0"/>
      <w:spacing w:after="0" w:line="480" w:lineRule="auto"/>
    </w:pPr>
    <w:rPr>
      <w:rFonts w:ascii="Trebuchet MS" w:eastAsia="Times New Roman" w:hAnsi="Trebuchet MS" w:cs="Trebuchet MS"/>
      <w:caps/>
      <w:kern w:val="32"/>
      <w:sz w:val="28"/>
      <w:szCs w:val="2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vola.madisoft.it/bacheca-digitale/bacheca/MNIC812006/1/IN_PUBBLICAZIONE/0/sh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nic812006@pec.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mbardia@pec.privacy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ROSSI</dc:creator>
  <cp:keywords/>
  <dc:description/>
  <cp:lastModifiedBy>CARLA ROSSI</cp:lastModifiedBy>
  <cp:revision>1</cp:revision>
  <dcterms:created xsi:type="dcterms:W3CDTF">2025-09-05T06:07:00Z</dcterms:created>
  <dcterms:modified xsi:type="dcterms:W3CDTF">2025-09-05T06:09:00Z</dcterms:modified>
</cp:coreProperties>
</file>