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E" w:rsidRDefault="00BA015E">
      <w:pPr>
        <w:pStyle w:val="normal1"/>
        <w:widowControl w:val="0"/>
        <w:spacing w:line="240" w:lineRule="auto"/>
        <w:rPr>
          <w:color w:val="FF0000"/>
          <w:sz w:val="16"/>
          <w:szCs w:val="16"/>
        </w:rPr>
      </w:pPr>
    </w:p>
    <w:tbl>
      <w:tblPr>
        <w:tblStyle w:val="TableNormal"/>
        <w:tblW w:w="9779" w:type="dxa"/>
        <w:tblInd w:w="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79"/>
      </w:tblGrid>
      <w:tr w:rsidR="00BA015E">
        <w:trPr>
          <w:trHeight w:val="578"/>
        </w:trPr>
        <w:tc>
          <w:tcPr>
            <w:tcW w:w="9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5E" w:rsidRDefault="004928C3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/>
                <w:sz w:val="31"/>
                <w:szCs w:val="31"/>
                <w:shd w:val="clear" w:color="auto" w:fill="E0E0E0"/>
              </w:rPr>
            </w:pPr>
            <w:r>
              <w:rPr>
                <w:b/>
                <w:color w:val="000000"/>
                <w:sz w:val="31"/>
                <w:szCs w:val="31"/>
                <w:shd w:val="clear" w:color="auto" w:fill="E0E0E0"/>
              </w:rPr>
              <w:t>RELAZIONE FINALE</w:t>
            </w:r>
          </w:p>
        </w:tc>
      </w:tr>
    </w:tbl>
    <w:p w:rsidR="00BA015E" w:rsidRDefault="00BA015E">
      <w:pPr>
        <w:pStyle w:val="normal1"/>
        <w:widowControl w:val="0"/>
        <w:rPr>
          <w:color w:val="000000"/>
        </w:rPr>
      </w:pPr>
    </w:p>
    <w:p w:rsidR="00BA015E" w:rsidRDefault="00BA015E">
      <w:pPr>
        <w:pStyle w:val="normal1"/>
        <w:widowControl w:val="0"/>
        <w:rPr>
          <w:color w:val="000000"/>
        </w:rPr>
      </w:pPr>
    </w:p>
    <w:p w:rsidR="00BA015E" w:rsidRDefault="004928C3">
      <w:pPr>
        <w:pStyle w:val="normal1"/>
        <w:widowControl w:val="0"/>
        <w:spacing w:line="240" w:lineRule="auto"/>
        <w:ind w:left="115"/>
        <w:rPr>
          <w:color w:val="FF0000"/>
        </w:rPr>
      </w:pPr>
      <w:r>
        <w:rPr>
          <w:color w:val="000000"/>
        </w:rPr>
        <w:t>Alunn</w:t>
      </w:r>
      <w:r>
        <w:t>o/a:</w:t>
      </w:r>
      <w:r>
        <w:rPr>
          <w:color w:val="FF0000"/>
        </w:rPr>
        <w:t xml:space="preserve"> </w:t>
      </w:r>
      <w:r>
        <w:rPr>
          <w:color w:val="FF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434.25pt;height:24pt" o:ole="">
            <v:imagedata r:id="rId4" o:title=""/>
          </v:shape>
          <w:control r:id="rId5" w:name="Casella di testo 1" w:shapeid="_x0000_i1084"/>
        </w:object>
      </w:r>
    </w:p>
    <w:p w:rsidR="00BA015E" w:rsidRDefault="004928C3">
      <w:pPr>
        <w:pStyle w:val="normal1"/>
        <w:widowControl w:val="0"/>
        <w:spacing w:before="649" w:line="240" w:lineRule="auto"/>
        <w:ind w:left="123"/>
        <w:rPr>
          <w:color w:val="FF0000"/>
        </w:rPr>
      </w:pPr>
      <w:r>
        <w:rPr>
          <w:color w:val="000000"/>
        </w:rPr>
        <w:t xml:space="preserve">Scuola  </w:t>
      </w:r>
      <w:r>
        <w:rPr>
          <w:color w:val="000000"/>
        </w:rPr>
        <w:object w:dxaOrig="1440" w:dyaOrig="1440">
          <v:shape id="_x0000_i1086" type="#_x0000_t75" style="width:126pt;height:24.75pt" o:ole="">
            <v:imagedata r:id="rId6" o:title=""/>
          </v:shape>
          <w:control r:id="rId7" w:name="Casella di testo 2" w:shapeid="_x0000_i1086"/>
        </w:object>
      </w:r>
      <w:r>
        <w:rPr>
          <w:color w:val="000000"/>
        </w:rPr>
        <w:t xml:space="preserve"> Plesso:</w:t>
      </w:r>
      <w:r>
        <w:t xml:space="preserve"> </w:t>
      </w:r>
      <w:r>
        <w:object w:dxaOrig="1440" w:dyaOrig="1440">
          <v:shape id="_x0000_i1088" type="#_x0000_t75" style="width:155.25pt;height:24pt" o:ole="">
            <v:imagedata r:id="rId8" o:title=""/>
          </v:shape>
          <w:control r:id="rId9" w:name="Casella di testo 3" w:shapeid="_x0000_i1088"/>
        </w:object>
      </w:r>
      <w:r>
        <w:t xml:space="preserve"> Classe:</w:t>
      </w:r>
      <w:r>
        <w:object w:dxaOrig="1440" w:dyaOrig="1440">
          <v:shape id="_x0000_i1090" type="#_x0000_t75" style="width:79.5pt;height:23.25pt" o:ole="">
            <v:imagedata r:id="rId10" o:title=""/>
          </v:shape>
          <w:control r:id="rId11" w:name="Casella di testo 4" w:shapeid="_x0000_i1090"/>
        </w:object>
      </w:r>
    </w:p>
    <w:p w:rsidR="00BA015E" w:rsidRDefault="004928C3">
      <w:pPr>
        <w:pStyle w:val="normal1"/>
        <w:widowControl w:val="0"/>
        <w:spacing w:before="647" w:line="240" w:lineRule="auto"/>
        <w:ind w:left="122"/>
        <w:rPr>
          <w:b/>
          <w:color w:val="000000"/>
        </w:rPr>
      </w:pPr>
      <w:r>
        <w:rPr>
          <w:b/>
          <w:color w:val="000000"/>
        </w:rPr>
        <w:t xml:space="preserve">Caratteristiche della classe di inserimento: </w:t>
      </w:r>
    </w:p>
    <w:p w:rsidR="00BA015E" w:rsidRDefault="004928C3">
      <w:pPr>
        <w:pStyle w:val="normal1"/>
        <w:widowControl w:val="0"/>
        <w:spacing w:before="195" w:line="240" w:lineRule="auto"/>
        <w:ind w:left="115"/>
        <w:rPr>
          <w:color w:val="FF0000"/>
        </w:rPr>
      </w:pPr>
      <w:r>
        <w:rPr>
          <w:color w:val="000000"/>
        </w:rPr>
        <w:t xml:space="preserve">Alunni presenti in classe nel corrente A.S.: </w:t>
      </w:r>
      <w:r>
        <w:rPr>
          <w:color w:val="FF0000"/>
        </w:rPr>
        <w:object w:dxaOrig="1440" w:dyaOrig="1440">
          <v:shape id="_x0000_i1092" type="#_x0000_t75" style="width:133.5pt;height:25.5pt" o:ole="">
            <v:imagedata r:id="rId12" o:title=""/>
          </v:shape>
          <w:control r:id="rId13" w:name="Casella di testo 5" w:shapeid="_x0000_i1092"/>
        </w:object>
      </w:r>
    </w:p>
    <w:p w:rsidR="00BA015E" w:rsidRDefault="004928C3">
      <w:pPr>
        <w:pStyle w:val="normal1"/>
        <w:widowControl w:val="0"/>
        <w:spacing w:before="195" w:line="240" w:lineRule="auto"/>
        <w:ind w:left="115"/>
        <w:rPr>
          <w:color w:val="FF0000"/>
        </w:rPr>
      </w:pPr>
      <w:r>
        <w:rPr>
          <w:color w:val="000000"/>
        </w:rPr>
        <w:t xml:space="preserve">Alunni disabili (L104/92): </w:t>
      </w:r>
      <w:r>
        <w:rPr>
          <w:color w:val="FF0000"/>
        </w:rPr>
        <w:t>tot</w:t>
      </w:r>
      <w:r>
        <w:rPr>
          <w:color w:val="FF0000"/>
        </w:rPr>
        <w:t xml:space="preserve"> </w:t>
      </w:r>
      <w:r>
        <w:rPr>
          <w:color w:val="000000"/>
        </w:rPr>
        <w:object w:dxaOrig="1440" w:dyaOrig="1440">
          <v:shape id="_x0000_i1094" type="#_x0000_t75" style="width:63pt;height:25.5pt" o:ole="">
            <v:imagedata r:id="rId14" o:title=""/>
          </v:shape>
          <w:control r:id="rId15" w:name="Casella di testo 6" w:shapeid="_x0000_i1094"/>
        </w:object>
      </w:r>
      <w:r>
        <w:rPr>
          <w:color w:val="000000"/>
        </w:rPr>
        <w:t xml:space="preserve">     Alunni DSA (L170/10): </w:t>
      </w:r>
      <w:r>
        <w:rPr>
          <w:color w:val="000000"/>
        </w:rPr>
        <w:object w:dxaOrig="1440" w:dyaOrig="1440">
          <v:shape id="_x0000_i1096" type="#_x0000_t75" style="width:63pt;height:25.5pt" o:ole="">
            <v:imagedata r:id="rId14" o:title=""/>
          </v:shape>
          <w:control r:id="rId16" w:name="Casella di testo 7" w:shapeid="_x0000_i1096"/>
        </w:object>
      </w:r>
    </w:p>
    <w:p w:rsidR="00BA015E" w:rsidRDefault="004928C3">
      <w:pPr>
        <w:pStyle w:val="normal1"/>
        <w:widowControl w:val="0"/>
        <w:spacing w:before="194" w:line="240" w:lineRule="auto"/>
        <w:ind w:left="115"/>
        <w:rPr>
          <w:color w:val="FF0000"/>
        </w:rPr>
      </w:pPr>
      <w:r>
        <w:rPr>
          <w:color w:val="000000"/>
        </w:rPr>
        <w:t>Alunni BES</w:t>
      </w:r>
      <w:r>
        <w:rPr>
          <w:sz w:val="23"/>
          <w:szCs w:val="23"/>
          <w:vertAlign w:val="superscript"/>
        </w:rPr>
        <w:t xml:space="preserve"> </w:t>
      </w:r>
      <w:r>
        <w:rPr>
          <w:color w:val="000000"/>
        </w:rPr>
        <w:t xml:space="preserve">(con PDP): </w:t>
      </w:r>
      <w:r>
        <w:rPr>
          <w:color w:val="000000"/>
        </w:rPr>
        <w:object w:dxaOrig="1440" w:dyaOrig="1440">
          <v:shape id="_x0000_i1098" type="#_x0000_t75" style="width:63pt;height:25.5pt" o:ole="">
            <v:imagedata r:id="rId14" o:title=""/>
          </v:shape>
          <w:control r:id="rId17" w:name="Casella di testo 8" w:shapeid="_x0000_i1098"/>
        </w:object>
      </w:r>
      <w:r>
        <w:rPr>
          <w:color w:val="FF0000"/>
        </w:rPr>
        <w:t xml:space="preserve">   </w:t>
      </w:r>
      <w:r>
        <w:rPr>
          <w:color w:val="FF0000"/>
        </w:rPr>
        <w:t xml:space="preserve"> </w:t>
      </w:r>
      <w:r>
        <w:rPr>
          <w:color w:val="000000"/>
        </w:rPr>
        <w:t xml:space="preserve">Alunni ripetenti: </w:t>
      </w:r>
      <w:r>
        <w:rPr>
          <w:color w:val="000000"/>
        </w:rPr>
        <w:object w:dxaOrig="1440" w:dyaOrig="1440">
          <v:shape id="_x0000_i1100" type="#_x0000_t75" style="width:63pt;height:25.5pt" o:ole="">
            <v:imagedata r:id="rId14" o:title=""/>
          </v:shape>
          <w:control r:id="rId18" w:name="Casella di testo 9" w:shapeid="_x0000_i1100"/>
        </w:object>
      </w:r>
    </w:p>
    <w:p w:rsidR="00BA015E" w:rsidRDefault="004928C3">
      <w:pPr>
        <w:pStyle w:val="normal1"/>
        <w:widowControl w:val="0"/>
        <w:spacing w:before="195" w:line="240" w:lineRule="auto"/>
        <w:ind w:left="115"/>
        <w:rPr>
          <w:color w:val="FF0000"/>
        </w:rPr>
      </w:pPr>
      <w:r>
        <w:rPr>
          <w:color w:val="000000"/>
        </w:rPr>
        <w:t xml:space="preserve">Alunni stranieri: </w:t>
      </w:r>
      <w:r>
        <w:rPr>
          <w:color w:val="FF0000"/>
        </w:rPr>
        <w:object w:dxaOrig="1440" w:dyaOrig="1440">
          <v:shape id="_x0000_i1102" type="#_x0000_t75" style="width:63pt;height:25.5pt" o:ole="">
            <v:imagedata r:id="rId14" o:title=""/>
          </v:shape>
          <w:control r:id="rId19" w:name="Casella di testo 10" w:shapeid="_x0000_i1102"/>
        </w:object>
      </w:r>
    </w:p>
    <w:p w:rsidR="00BA015E" w:rsidRDefault="004928C3">
      <w:pPr>
        <w:pStyle w:val="normal1"/>
        <w:widowControl w:val="0"/>
        <w:spacing w:before="649" w:line="240" w:lineRule="auto"/>
        <w:ind w:left="126"/>
        <w:rPr>
          <w:color w:val="FF0000"/>
        </w:rPr>
      </w:pPr>
      <w:r>
        <w:rPr>
          <w:b/>
          <w:color w:val="000000"/>
        </w:rPr>
        <w:t xml:space="preserve">Insegnante di sostegno (nome e cognome): </w:t>
      </w:r>
      <w:r>
        <w:rPr>
          <w:color w:val="FF0000"/>
        </w:rPr>
        <w:object w:dxaOrig="1440" w:dyaOrig="1440">
          <v:shape id="_x0000_i1104" type="#_x0000_t75" style="width:252.75pt;height:28.5pt" o:ole="">
            <v:imagedata r:id="rId20" o:title=""/>
          </v:shape>
          <w:control r:id="rId21" w:name="Casella di testo 11" w:shapeid="_x0000_i1104"/>
        </w:object>
      </w:r>
    </w:p>
    <w:p w:rsidR="00BA015E" w:rsidRDefault="004928C3">
      <w:pPr>
        <w:pStyle w:val="normal1"/>
        <w:widowControl w:val="0"/>
        <w:spacing w:before="191" w:line="240" w:lineRule="auto"/>
        <w:ind w:left="126"/>
        <w:rPr>
          <w:color w:val="000000"/>
        </w:rPr>
      </w:pPr>
      <w:r>
        <w:rPr>
          <w:b/>
          <w:color w:val="000000"/>
        </w:rPr>
        <w:t>In possesso del titolo di specializzazione</w:t>
      </w:r>
      <w:r>
        <w:rPr>
          <w:color w:val="000000"/>
        </w:rPr>
        <w:t xml:space="preserve">: </w:t>
      </w:r>
      <w:r>
        <w:rPr>
          <w:color w:val="000000"/>
        </w:rPr>
        <w:object w:dxaOrig="1440" w:dyaOrig="1440">
          <v:shape id="_x0000_i1106" type="#_x0000_t75" style="width:48.75pt;height:21.75pt" o:ole="">
            <v:imagedata r:id="rId22" o:title=""/>
          </v:shape>
          <w:control r:id="rId23" w:name="Pulsante di scelta 1" w:shapeid="_x0000_i1106"/>
        </w:object>
      </w:r>
      <w:r>
        <w:rPr>
          <w:color w:val="000000"/>
        </w:rPr>
        <w:t xml:space="preserve">  </w:t>
      </w:r>
      <w:r>
        <w:rPr>
          <w:color w:val="000000"/>
        </w:rPr>
        <w:object w:dxaOrig="1440" w:dyaOrig="1440">
          <v:shape id="_x0000_i1108" type="#_x0000_t75" style="width:48.75pt;height:21.75pt" o:ole="">
            <v:imagedata r:id="rId24" o:title=""/>
          </v:shape>
          <w:control r:id="rId25" w:name="Pulsante di scelta 11" w:shapeid="_x0000_i1108"/>
        </w:object>
      </w:r>
    </w:p>
    <w:p w:rsidR="00BA015E" w:rsidRDefault="004928C3">
      <w:pPr>
        <w:pStyle w:val="normal1"/>
        <w:widowControl w:val="0"/>
        <w:spacing w:before="592" w:line="240" w:lineRule="auto"/>
        <w:rPr>
          <w:color w:val="FF0000"/>
        </w:rPr>
      </w:pPr>
      <w:r>
        <w:rPr>
          <w:b/>
          <w:color w:val="000000"/>
        </w:rPr>
        <w:t xml:space="preserve">Eventuali modifiche apportate all’orario dell’alunno/a nel corso dell’anno: </w:t>
      </w:r>
      <w:r>
        <w:rPr>
          <w:b/>
          <w:color w:val="000000"/>
        </w:rPr>
        <w:br/>
      </w:r>
      <w:r>
        <w:rPr>
          <w:color w:val="FF0000"/>
        </w:rPr>
        <w:t xml:space="preserve"> Specificare s</w:t>
      </w:r>
      <w:r>
        <w:rPr>
          <w:color w:val="FF0000"/>
        </w:rPr>
        <w:t xml:space="preserve">e l’orario ha subito modifiche o </w:t>
      </w:r>
      <w:r>
        <w:rPr>
          <w:color w:val="FF0000"/>
        </w:rPr>
        <w:t>è rimasto invariato</w:t>
      </w:r>
    </w:p>
    <w:p w:rsidR="00BA015E" w:rsidRDefault="004928C3">
      <w:pPr>
        <w:pStyle w:val="normal1"/>
        <w:widowControl w:val="0"/>
        <w:spacing w:before="458" w:line="240" w:lineRule="auto"/>
        <w:ind w:left="122"/>
        <w:rPr>
          <w:color w:val="FF0000"/>
        </w:rPr>
      </w:pPr>
      <w:r>
        <w:object w:dxaOrig="1440" w:dyaOrig="1440">
          <v:shape id="_x0000_i1110" type="#_x0000_t75" style="width:489pt;height:156pt" o:ole="">
            <v:imagedata r:id="rId26" o:title=""/>
          </v:shape>
          <w:control r:id="rId27" w:name="Casella di testo 12" w:shapeid="_x0000_i1110"/>
        </w:object>
      </w:r>
    </w:p>
    <w:p w:rsidR="00BA015E" w:rsidRDefault="00BA015E">
      <w:pPr>
        <w:pStyle w:val="normal1"/>
        <w:widowControl w:val="0"/>
        <w:spacing w:before="914" w:line="240" w:lineRule="auto"/>
        <w:ind w:left="122"/>
        <w:rPr>
          <w:color w:val="FF0000"/>
        </w:rPr>
      </w:pPr>
    </w:p>
    <w:p w:rsidR="00BA015E" w:rsidRDefault="004928C3">
      <w:pPr>
        <w:pStyle w:val="normal1"/>
        <w:widowControl w:val="0"/>
        <w:spacing w:before="1028" w:after="114" w:line="240" w:lineRule="auto"/>
        <w:ind w:left="122"/>
        <w:rPr>
          <w:color w:val="FF0000"/>
        </w:rPr>
      </w:pPr>
      <w:r>
        <w:rPr>
          <w:b/>
          <w:color w:val="000000"/>
        </w:rPr>
        <w:t xml:space="preserve">Ore settimanali di sostegno investite sulla classe: </w:t>
      </w:r>
    </w:p>
    <w:p w:rsidR="00BA015E" w:rsidRDefault="004928C3">
      <w:pPr>
        <w:pStyle w:val="normal1"/>
        <w:widowControl w:val="0"/>
        <w:spacing w:before="2" w:line="240" w:lineRule="auto"/>
        <w:ind w:left="122"/>
        <w:rPr>
          <w:color w:val="FF0000"/>
        </w:rPr>
      </w:pPr>
      <w:r>
        <w:rPr>
          <w:color w:val="FF0000"/>
        </w:rPr>
        <w:t xml:space="preserve"> </w:t>
      </w:r>
    </w:p>
    <w:p w:rsidR="00BA015E" w:rsidRDefault="004928C3">
      <w:pPr>
        <w:pStyle w:val="normal1"/>
        <w:widowControl w:val="0"/>
        <w:spacing w:before="57" w:after="57" w:line="240" w:lineRule="auto"/>
        <w:ind w:left="122"/>
        <w:rPr>
          <w:color w:val="FF0000"/>
        </w:rPr>
      </w:pPr>
      <w:r>
        <w:rPr>
          <w:color w:val="FF0000"/>
        </w:rPr>
        <w:object w:dxaOrig="1440" w:dyaOrig="1440">
          <v:shape id="_x0000_i1112" type="#_x0000_t75" style="width:479.25pt;height:69pt" o:ole="">
            <v:imagedata r:id="rId28" o:title=""/>
          </v:shape>
          <w:control r:id="rId29" w:name="Casella di testo 13" w:shapeid="_x0000_i1112"/>
        </w:object>
      </w:r>
    </w:p>
    <w:p w:rsidR="00BA015E" w:rsidRDefault="00BA015E">
      <w:pPr>
        <w:pStyle w:val="normal1"/>
        <w:widowControl w:val="0"/>
        <w:spacing w:before="57" w:after="57" w:line="240" w:lineRule="auto"/>
        <w:ind w:left="122"/>
        <w:rPr>
          <w:color w:val="FF0000"/>
        </w:rPr>
      </w:pPr>
    </w:p>
    <w:tbl>
      <w:tblPr>
        <w:tblStyle w:val="TableNormal"/>
        <w:tblW w:w="978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80"/>
      </w:tblGrid>
      <w:tr w:rsidR="00BA015E">
        <w:trPr>
          <w:trHeight w:val="578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5E" w:rsidRDefault="004928C3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E0E0E0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E0E0E0"/>
              </w:rPr>
              <w:t>INCONTRI SCUOLA-FAMIGLIA-OPERATORI</w:t>
            </w:r>
          </w:p>
        </w:tc>
      </w:tr>
    </w:tbl>
    <w:p w:rsidR="00BA015E" w:rsidRDefault="00BA015E">
      <w:pPr>
        <w:pStyle w:val="normal1"/>
        <w:widowControl w:val="0"/>
        <w:rPr>
          <w:color w:val="000000"/>
        </w:rPr>
      </w:pPr>
    </w:p>
    <w:p w:rsidR="00BA015E" w:rsidRDefault="00BA015E">
      <w:pPr>
        <w:pStyle w:val="normal1"/>
        <w:widowControl w:val="0"/>
        <w:rPr>
          <w:color w:val="000000"/>
        </w:rPr>
      </w:pPr>
    </w:p>
    <w:p w:rsidR="00BA015E" w:rsidRDefault="004928C3">
      <w:pPr>
        <w:pStyle w:val="normal1"/>
        <w:widowControl w:val="0"/>
        <w:spacing w:line="240" w:lineRule="auto"/>
        <w:ind w:left="13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Indicare le modalità degli incontri scuola-famiglia. </w:t>
      </w:r>
    </w:p>
    <w:p w:rsidR="00BA015E" w:rsidRDefault="00BA015E">
      <w:pPr>
        <w:pStyle w:val="normal1"/>
        <w:widowControl w:val="0"/>
        <w:spacing w:line="240" w:lineRule="auto"/>
        <w:ind w:left="134"/>
        <w:rPr>
          <w:color w:val="FF0000"/>
          <w:sz w:val="24"/>
          <w:szCs w:val="24"/>
        </w:rPr>
      </w:pPr>
    </w:p>
    <w:p w:rsidR="00BA015E" w:rsidRDefault="004928C3">
      <w:pPr>
        <w:widowControl w:val="0"/>
        <w:spacing w:line="240" w:lineRule="auto"/>
        <w:ind w:left="13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object w:dxaOrig="1440" w:dyaOrig="1440">
          <v:shape id="_x0000_i1114" type="#_x0000_t75" style="width:479.25pt;height:69pt" o:ole="">
            <v:imagedata r:id="rId28" o:title=""/>
          </v:shape>
          <w:control r:id="rId30" w:name="Casella di testo 14" w:shapeid="_x0000_i1114"/>
        </w:object>
      </w:r>
    </w:p>
    <w:p w:rsidR="00BA015E" w:rsidRDefault="004928C3">
      <w:pPr>
        <w:pStyle w:val="normal1"/>
        <w:widowControl w:val="0"/>
        <w:spacing w:before="132" w:line="343" w:lineRule="auto"/>
        <w:ind w:left="128" w:right="-7" w:firstLine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Indicare se sono stati fatti o meno incontri di sintesi con gli operatori (date)</w:t>
      </w:r>
    </w:p>
    <w:p w:rsidR="00BA015E" w:rsidRDefault="004928C3">
      <w:pPr>
        <w:widowControl w:val="0"/>
        <w:spacing w:before="132" w:line="343" w:lineRule="auto"/>
        <w:ind w:left="128" w:right="-7" w:firstLine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object w:dxaOrig="1440" w:dyaOrig="1440">
          <v:shape id="_x0000_i1116" type="#_x0000_t75" style="width:479.25pt;height:69pt" o:ole="">
            <v:imagedata r:id="rId28" o:title=""/>
          </v:shape>
          <w:control r:id="rId31" w:name="Casella di testo 15" w:shapeid="_x0000_i1116"/>
        </w:object>
      </w:r>
    </w:p>
    <w:p w:rsidR="00BA015E" w:rsidRDefault="004928C3">
      <w:pPr>
        <w:pStyle w:val="normal1"/>
        <w:widowControl w:val="0"/>
        <w:spacing w:before="132" w:line="343" w:lineRule="auto"/>
        <w:ind w:left="128" w:right="-7" w:firstLine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Indicare gli interventi realizzati da eventuali altre figure (educatore). </w:t>
      </w:r>
    </w:p>
    <w:p w:rsidR="00BA015E" w:rsidRDefault="004928C3">
      <w:pPr>
        <w:widowControl w:val="0"/>
        <w:spacing w:before="132" w:line="343" w:lineRule="auto"/>
        <w:ind w:left="128" w:right="-7" w:firstLine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object w:dxaOrig="1440" w:dyaOrig="1440">
          <v:shape id="_x0000_i1118" type="#_x0000_t75" style="width:479.25pt;height:77.25pt" o:ole="">
            <v:imagedata r:id="rId32" o:title=""/>
          </v:shape>
          <w:control r:id="rId33" w:name="Casella di testo 16" w:shapeid="_x0000_i1118"/>
        </w:object>
      </w:r>
    </w:p>
    <w:p w:rsidR="00BA015E" w:rsidRDefault="00BA015E">
      <w:pPr>
        <w:pStyle w:val="Corpotesto"/>
      </w:pPr>
    </w:p>
    <w:tbl>
      <w:tblPr>
        <w:tblStyle w:val="TableNormal"/>
        <w:tblW w:w="9780" w:type="dxa"/>
        <w:tblInd w:w="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80"/>
      </w:tblGrid>
      <w:tr w:rsidR="00BA015E">
        <w:trPr>
          <w:trHeight w:val="575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5E" w:rsidRDefault="004928C3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>INTERVENTI RIABILITATIVI ED EDUCATIVI ANNUALI</w:t>
            </w:r>
          </w:p>
        </w:tc>
      </w:tr>
    </w:tbl>
    <w:p w:rsidR="00BA015E" w:rsidRDefault="004928C3">
      <w:pPr>
        <w:pStyle w:val="normal1"/>
        <w:widowControl w:val="0"/>
        <w:spacing w:before="132" w:line="343" w:lineRule="auto"/>
        <w:ind w:left="120" w:right="191" w:firstLine="1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Specificare se ci sono stati </w:t>
      </w:r>
      <w:r>
        <w:rPr>
          <w:color w:val="FF0000"/>
          <w:sz w:val="24"/>
          <w:szCs w:val="24"/>
        </w:rPr>
        <w:t xml:space="preserve">interventi da parte di operatori (educatori o altro) in orario scolastico. </w:t>
      </w:r>
    </w:p>
    <w:p w:rsidR="00BA015E" w:rsidRDefault="004928C3">
      <w:pPr>
        <w:widowControl w:val="0"/>
        <w:spacing w:before="132" w:line="343" w:lineRule="auto"/>
        <w:ind w:left="120" w:right="19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object w:dxaOrig="1440" w:dyaOrig="1440">
          <v:shape id="_x0000_i1120" type="#_x0000_t75" style="width:479.25pt;height:103.5pt" o:ole="">
            <v:imagedata r:id="rId34" o:title=""/>
          </v:shape>
          <w:control r:id="rId35" w:name="Casella di testo 17" w:shapeid="_x0000_i1120"/>
        </w:object>
      </w:r>
    </w:p>
    <w:p w:rsidR="00BA015E" w:rsidRDefault="00BA015E">
      <w:pPr>
        <w:pStyle w:val="Corpotesto"/>
      </w:pPr>
    </w:p>
    <w:p w:rsidR="00BA015E" w:rsidRDefault="00BA015E">
      <w:pPr>
        <w:pStyle w:val="Corpotesto"/>
      </w:pPr>
    </w:p>
    <w:tbl>
      <w:tblPr>
        <w:tblStyle w:val="TableNormal"/>
        <w:tblW w:w="9780" w:type="dxa"/>
        <w:tblInd w:w="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80"/>
      </w:tblGrid>
      <w:tr w:rsidR="00BA015E">
        <w:trPr>
          <w:trHeight w:val="576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5E" w:rsidRDefault="004928C3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 xml:space="preserve">VERIFICA OBIETTIVI </w:t>
            </w: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>DEL PEI</w:t>
            </w:r>
            <w:r>
              <w:rPr>
                <w:b/>
                <w:sz w:val="24"/>
                <w:szCs w:val="24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>su ICF-CY</w:t>
            </w:r>
          </w:p>
        </w:tc>
      </w:tr>
    </w:tbl>
    <w:p w:rsidR="00BA015E" w:rsidRDefault="00BA015E">
      <w:pPr>
        <w:pStyle w:val="normal1"/>
        <w:widowControl w:val="0"/>
        <w:rPr>
          <w:color w:val="000000"/>
        </w:rPr>
      </w:pPr>
    </w:p>
    <w:p w:rsidR="00BA015E" w:rsidRDefault="00BA015E">
      <w:pPr>
        <w:pStyle w:val="normal1"/>
        <w:widowControl w:val="0"/>
        <w:rPr>
          <w:color w:val="000000"/>
        </w:rPr>
      </w:pPr>
    </w:p>
    <w:p w:rsidR="00BA015E" w:rsidRDefault="004928C3">
      <w:pPr>
        <w:pStyle w:val="normal1"/>
        <w:widowControl w:val="0"/>
        <w:spacing w:line="230" w:lineRule="auto"/>
        <w:ind w:left="122" w:right="192" w:firstLine="7"/>
        <w:rPr>
          <w:color w:val="FF0000"/>
          <w:sz w:val="19"/>
          <w:szCs w:val="19"/>
        </w:rPr>
      </w:pPr>
      <w:r>
        <w:rPr>
          <w:color w:val="FF0000"/>
          <w:sz w:val="19"/>
          <w:szCs w:val="19"/>
        </w:rPr>
        <w:t xml:space="preserve">Per ogni area descrivere brevemente gli obiettivi raggiunti, in fase di raggiungimento o le difficoltà presenti.  </w:t>
      </w:r>
    </w:p>
    <w:p w:rsidR="00BA015E" w:rsidRDefault="004928C3">
      <w:pPr>
        <w:pStyle w:val="normal1"/>
        <w:widowControl w:val="0"/>
        <w:spacing w:line="230" w:lineRule="auto"/>
        <w:ind w:left="122" w:right="192" w:firstLine="7"/>
        <w:rPr>
          <w:color w:val="FF0000"/>
          <w:sz w:val="19"/>
          <w:szCs w:val="19"/>
        </w:rPr>
      </w:pPr>
      <w:r>
        <w:rPr>
          <w:color w:val="FF0000"/>
          <w:sz w:val="19"/>
          <w:szCs w:val="19"/>
        </w:rPr>
        <w:t xml:space="preserve">Si può sostituire questa parte con una relazione discorsiva sugli obiettivi raggiunti o parzialmente raggiunti. </w:t>
      </w:r>
    </w:p>
    <w:p w:rsidR="00BA015E" w:rsidRDefault="004928C3">
      <w:pPr>
        <w:pStyle w:val="normal1"/>
        <w:widowControl w:val="0"/>
        <w:spacing w:before="191" w:line="230" w:lineRule="auto"/>
        <w:ind w:left="127" w:right="335" w:hanging="3"/>
        <w:rPr>
          <w:b/>
          <w:color w:val="FF0000"/>
        </w:rPr>
      </w:pPr>
      <w:r>
        <w:rPr>
          <w:color w:val="FF0000"/>
        </w:rPr>
        <w:t>Mettere</w:t>
      </w:r>
      <w:r>
        <w:rPr>
          <w:color w:val="FF0000"/>
        </w:rPr>
        <w:t xml:space="preserve"> in luce i punti di forza e di debolezza osservati.</w:t>
      </w:r>
    </w:p>
    <w:p w:rsidR="00BA015E" w:rsidRDefault="004928C3">
      <w:pPr>
        <w:pStyle w:val="normal1"/>
        <w:widowControl w:val="0"/>
        <w:spacing w:before="483" w:line="240" w:lineRule="auto"/>
        <w:ind w:left="112"/>
        <w:rPr>
          <w:b/>
          <w:sz w:val="19"/>
          <w:szCs w:val="19"/>
        </w:rPr>
      </w:pPr>
      <w:r>
        <w:rPr>
          <w:b/>
        </w:rPr>
        <w:t xml:space="preserve">Dimensione: RELAZIONE / INTERAZIONE / SOCIALIZZAZIONE </w:t>
      </w:r>
    </w:p>
    <w:p w:rsidR="00BA015E" w:rsidRDefault="004928C3">
      <w:pPr>
        <w:pStyle w:val="normal1"/>
        <w:widowControl w:val="0"/>
        <w:spacing w:before="312" w:line="240" w:lineRule="auto"/>
        <w:ind w:left="112"/>
        <w:rPr>
          <w:b/>
          <w:sz w:val="19"/>
          <w:szCs w:val="19"/>
        </w:rPr>
      </w:pPr>
      <w:r>
        <w:rPr>
          <w:b/>
          <w:sz w:val="19"/>
          <w:szCs w:val="19"/>
        </w:rPr>
        <w:object w:dxaOrig="1440" w:dyaOrig="1440">
          <v:shape id="_x0000_i1122" type="#_x0000_t75" style="width:489.75pt;height:138.75pt" o:ole="">
            <v:imagedata r:id="rId36" o:title=""/>
          </v:shape>
          <w:control r:id="rId37" w:name="Casella di testo 101" w:shapeid="_x0000_i1122"/>
        </w:object>
      </w:r>
    </w:p>
    <w:p w:rsidR="00BA015E" w:rsidRDefault="004928C3">
      <w:pPr>
        <w:pStyle w:val="normal1"/>
        <w:widowControl w:val="0"/>
        <w:spacing w:before="483" w:line="240" w:lineRule="auto"/>
        <w:ind w:left="112"/>
        <w:rPr>
          <w:b/>
          <w:sz w:val="19"/>
          <w:szCs w:val="19"/>
        </w:rPr>
      </w:pPr>
      <w:r>
        <w:rPr>
          <w:b/>
        </w:rPr>
        <w:t xml:space="preserve">Dimensione: COMUNICAZIONE / LINGUAGGIO </w:t>
      </w:r>
    </w:p>
    <w:p w:rsidR="00BA015E" w:rsidRDefault="004928C3">
      <w:pPr>
        <w:widowControl w:val="0"/>
        <w:spacing w:before="483" w:line="240" w:lineRule="auto"/>
        <w:ind w:left="112"/>
        <w:rPr>
          <w:b/>
          <w:sz w:val="19"/>
          <w:szCs w:val="19"/>
        </w:rPr>
      </w:pPr>
      <w:r>
        <w:rPr>
          <w:b/>
        </w:rPr>
        <w:object w:dxaOrig="1440" w:dyaOrig="1440">
          <v:shape id="_x0000_i1124" type="#_x0000_t75" style="width:489.75pt;height:138.75pt" o:ole="">
            <v:imagedata r:id="rId36" o:title=""/>
          </v:shape>
          <w:control r:id="rId38" w:name="Casella di testo 111" w:shapeid="_x0000_i1124"/>
        </w:object>
      </w:r>
    </w:p>
    <w:p w:rsidR="00BA015E" w:rsidRDefault="004928C3">
      <w:pPr>
        <w:pStyle w:val="normal1"/>
        <w:widowControl w:val="0"/>
        <w:spacing w:before="352" w:line="240" w:lineRule="auto"/>
        <w:ind w:left="116"/>
        <w:rPr>
          <w:b/>
        </w:rPr>
      </w:pPr>
      <w:r>
        <w:rPr>
          <w:b/>
        </w:rPr>
        <w:t xml:space="preserve">Dimensione: AUTONOMIA/ORIENTAMENTO </w:t>
      </w:r>
    </w:p>
    <w:p w:rsidR="00BA015E" w:rsidRDefault="004928C3">
      <w:pPr>
        <w:widowControl w:val="0"/>
        <w:spacing w:before="352" w:line="240" w:lineRule="auto"/>
        <w:ind w:left="116"/>
        <w:rPr>
          <w:b/>
        </w:rPr>
      </w:pPr>
      <w:r>
        <w:rPr>
          <w:b/>
        </w:rPr>
        <w:lastRenderedPageBreak/>
        <w:object w:dxaOrig="1440" w:dyaOrig="1440">
          <v:shape id="_x0000_i1126" type="#_x0000_t75" style="width:489.75pt;height:138.75pt" o:ole="">
            <v:imagedata r:id="rId36" o:title=""/>
          </v:shape>
          <w:control r:id="rId39" w:name="Casella di testo 121" w:shapeid="_x0000_i1126"/>
        </w:object>
      </w:r>
    </w:p>
    <w:p w:rsidR="00BA015E" w:rsidRDefault="00BA015E">
      <w:pPr>
        <w:pStyle w:val="normal1"/>
        <w:widowControl w:val="0"/>
        <w:spacing w:before="352" w:line="240" w:lineRule="auto"/>
        <w:ind w:left="116"/>
        <w:rPr>
          <w:b/>
        </w:rPr>
      </w:pPr>
    </w:p>
    <w:p w:rsidR="00BA015E" w:rsidRDefault="00BA015E">
      <w:pPr>
        <w:pStyle w:val="normal1"/>
        <w:widowControl w:val="0"/>
        <w:spacing w:before="352" w:line="240" w:lineRule="auto"/>
        <w:ind w:left="116"/>
        <w:rPr>
          <w:b/>
        </w:rPr>
      </w:pPr>
    </w:p>
    <w:p w:rsidR="00BA015E" w:rsidRDefault="004928C3">
      <w:pPr>
        <w:pStyle w:val="normal1"/>
        <w:widowControl w:val="0"/>
        <w:spacing w:before="352" w:line="240" w:lineRule="auto"/>
        <w:rPr>
          <w:b/>
        </w:rPr>
      </w:pPr>
      <w:r>
        <w:rPr>
          <w:b/>
        </w:rPr>
        <w:t xml:space="preserve">Dimensione COGNITIVA, NEUROPSICOLOGICA E DELL'APPRENDIMENTO </w:t>
      </w:r>
    </w:p>
    <w:p w:rsidR="00BA015E" w:rsidRDefault="004928C3">
      <w:pPr>
        <w:widowControl w:val="0"/>
        <w:spacing w:before="352" w:line="240" w:lineRule="auto"/>
        <w:rPr>
          <w:b/>
        </w:rPr>
      </w:pPr>
      <w:r>
        <w:rPr>
          <w:b/>
        </w:rPr>
        <w:object w:dxaOrig="1440" w:dyaOrig="1440">
          <v:shape id="_x0000_i1128" type="#_x0000_t75" style="width:489.75pt;height:138.75pt" o:ole="">
            <v:imagedata r:id="rId36" o:title=""/>
          </v:shape>
          <w:control r:id="rId40" w:name="Casella di testo 131" w:shapeid="_x0000_i1128"/>
        </w:object>
      </w:r>
    </w:p>
    <w:p w:rsidR="00BA015E" w:rsidRDefault="00BA015E">
      <w:pPr>
        <w:pStyle w:val="normal1"/>
        <w:widowControl w:val="0"/>
        <w:spacing w:line="240" w:lineRule="auto"/>
        <w:ind w:left="126"/>
        <w:rPr>
          <w:color w:val="FF0000"/>
          <w:sz w:val="16"/>
          <w:szCs w:val="16"/>
        </w:rPr>
      </w:pPr>
    </w:p>
    <w:tbl>
      <w:tblPr>
        <w:tblStyle w:val="TableNormal"/>
        <w:tblW w:w="9779" w:type="dxa"/>
        <w:tblInd w:w="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79"/>
      </w:tblGrid>
      <w:tr w:rsidR="00BA015E">
        <w:trPr>
          <w:trHeight w:val="578"/>
        </w:trPr>
        <w:tc>
          <w:tcPr>
            <w:tcW w:w="9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5E" w:rsidRDefault="004928C3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E0E0E0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E0E0E0"/>
              </w:rPr>
              <w:t>SCELTE METODOLOGICHE E DIDATTICHE OPERATE</w:t>
            </w:r>
          </w:p>
        </w:tc>
      </w:tr>
    </w:tbl>
    <w:p w:rsidR="00BA015E" w:rsidRDefault="00BA015E">
      <w:pPr>
        <w:pStyle w:val="normal1"/>
        <w:widowControl w:val="0"/>
        <w:rPr>
          <w:color w:val="000000"/>
        </w:rPr>
      </w:pPr>
    </w:p>
    <w:p w:rsidR="00BA015E" w:rsidRDefault="00BA015E">
      <w:pPr>
        <w:pStyle w:val="normal1"/>
        <w:widowControl w:val="0"/>
        <w:rPr>
          <w:color w:val="000000"/>
        </w:rPr>
      </w:pPr>
    </w:p>
    <w:p w:rsidR="00BA015E" w:rsidRDefault="004928C3">
      <w:pPr>
        <w:pStyle w:val="normal1"/>
        <w:widowControl w:val="0"/>
        <w:spacing w:line="240" w:lineRule="auto"/>
        <w:ind w:left="1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Modalità educativo-didattiche programmate e operate: </w:t>
      </w:r>
    </w:p>
    <w:p w:rsidR="00BA015E" w:rsidRDefault="004928C3">
      <w:pPr>
        <w:pStyle w:val="normal1"/>
        <w:widowControl w:val="0"/>
        <w:spacing w:before="132" w:line="240" w:lineRule="auto"/>
        <w:ind w:left="131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Luoghi</w:t>
      </w:r>
      <w:r>
        <w:rPr>
          <w:i/>
          <w:color w:val="000000"/>
          <w:sz w:val="24"/>
          <w:szCs w:val="24"/>
        </w:rPr>
        <w:t xml:space="preserve"> </w:t>
      </w:r>
    </w:p>
    <w:p w:rsidR="00BA015E" w:rsidRDefault="004928C3">
      <w:pPr>
        <w:pStyle w:val="normal1"/>
        <w:widowControl w:val="0"/>
        <w:spacing w:before="135" w:line="343" w:lineRule="auto"/>
        <w:ind w:left="128" w:right="-2" w:firstLine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Indicare dove si è attuato l’intervento didattico </w:t>
      </w:r>
    </w:p>
    <w:p w:rsidR="00BA015E" w:rsidRDefault="004928C3">
      <w:pPr>
        <w:pStyle w:val="normal1"/>
        <w:widowControl w:val="0"/>
        <w:spacing w:before="135" w:line="343" w:lineRule="auto"/>
        <w:ind w:left="128" w:right="-2" w:firstLine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object w:dxaOrig="1440" w:dyaOrig="1440">
          <v:shape id="_x0000_i1169" type="#_x0000_t75" style="width:486.75pt;height:65.25pt" o:ole="">
            <v:imagedata r:id="rId41" o:title=""/>
          </v:shape>
          <w:control r:id="rId42" w:name="Casella di testo 141" w:shapeid="_x0000_i1169"/>
        </w:object>
      </w:r>
    </w:p>
    <w:p w:rsidR="00BA015E" w:rsidRDefault="004928C3">
      <w:pPr>
        <w:pStyle w:val="normal1"/>
        <w:widowControl w:val="0"/>
        <w:spacing w:before="135" w:line="343" w:lineRule="auto"/>
        <w:ind w:left="128" w:right="-2" w:firstLine="6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Interazione con il docente di sostegno</w:t>
      </w:r>
      <w:r>
        <w:rPr>
          <w:i/>
          <w:color w:val="000000"/>
          <w:sz w:val="24"/>
          <w:szCs w:val="24"/>
        </w:rPr>
        <w:t xml:space="preserve"> </w:t>
      </w:r>
    </w:p>
    <w:p w:rsidR="00BA015E" w:rsidRDefault="004928C3">
      <w:pPr>
        <w:pStyle w:val="normal1"/>
        <w:widowControl w:val="0"/>
        <w:spacing w:before="132" w:line="283" w:lineRule="exact"/>
        <w:ind w:left="128" w:right="-11" w:firstLine="5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Indicare le modalità con cui ha lavorato l’insegnante di sostegno (affiancando l’alunno, lasciandolo lavorare in autonomia, intervenendo sulla classe, intervenendo sul materiale preparato dall’insegnante curriculare, </w:t>
      </w:r>
      <w:proofErr w:type="spellStart"/>
      <w:r>
        <w:rPr>
          <w:color w:val="FF0000"/>
          <w:sz w:val="24"/>
          <w:szCs w:val="24"/>
        </w:rPr>
        <w:t>ecc</w:t>
      </w:r>
      <w:proofErr w:type="spellEnd"/>
      <w:r>
        <w:rPr>
          <w:color w:val="FF0000"/>
          <w:sz w:val="24"/>
          <w:szCs w:val="24"/>
        </w:rPr>
        <w:t xml:space="preserve">…) </w:t>
      </w:r>
    </w:p>
    <w:p w:rsidR="00BA015E" w:rsidRDefault="004928C3">
      <w:pPr>
        <w:widowControl w:val="0"/>
        <w:spacing w:before="132" w:line="343" w:lineRule="auto"/>
        <w:ind w:left="128" w:right="-11" w:firstLine="5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object w:dxaOrig="1440" w:dyaOrig="1440">
          <v:shape id="_x0000_i1168" type="#_x0000_t75" style="width:486.75pt;height:87pt" o:ole="">
            <v:imagedata r:id="rId43" o:title=""/>
          </v:shape>
          <w:control r:id="rId44" w:name="Casella di testo 151" w:shapeid="_x0000_i1168"/>
        </w:object>
      </w:r>
    </w:p>
    <w:p w:rsidR="00BA015E" w:rsidRDefault="004928C3">
      <w:pPr>
        <w:widowControl w:val="0"/>
        <w:spacing w:before="132" w:line="343" w:lineRule="auto"/>
        <w:ind w:left="128" w:right="-11" w:firstLine="5"/>
        <w:jc w:val="both"/>
        <w:rPr>
          <w:color w:val="FF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Attività e compiti</w:t>
      </w:r>
      <w:r>
        <w:rPr>
          <w:i/>
          <w:color w:val="000000"/>
          <w:sz w:val="24"/>
          <w:szCs w:val="24"/>
        </w:rPr>
        <w:t xml:space="preserve"> </w:t>
      </w:r>
    </w:p>
    <w:p w:rsidR="00BA015E" w:rsidRDefault="004928C3">
      <w:pPr>
        <w:pStyle w:val="normal1"/>
        <w:widowControl w:val="0"/>
        <w:spacing w:before="135" w:line="283" w:lineRule="exact"/>
        <w:ind w:left="121" w:right="-12" w:firstLine="12"/>
        <w:jc w:val="both"/>
      </w:pPr>
      <w:r>
        <w:rPr>
          <w:color w:val="FF0000"/>
          <w:sz w:val="24"/>
          <w:szCs w:val="24"/>
        </w:rPr>
        <w:t xml:space="preserve">Indicare le modalità con cui sono state proposte le attività e i compiti (modo con cui l’insegnante si è approcciato all’alunno, tipo di attività proposte, tipo di compiti assegnati, </w:t>
      </w:r>
      <w:proofErr w:type="spellStart"/>
      <w:r>
        <w:rPr>
          <w:color w:val="FF0000"/>
          <w:sz w:val="24"/>
          <w:szCs w:val="24"/>
        </w:rPr>
        <w:t>ecc</w:t>
      </w:r>
      <w:proofErr w:type="spellEnd"/>
      <w:r>
        <w:rPr>
          <w:color w:val="FF0000"/>
          <w:sz w:val="24"/>
          <w:szCs w:val="24"/>
        </w:rPr>
        <w:t xml:space="preserve">…)  </w:t>
      </w:r>
    </w:p>
    <w:p w:rsidR="00BA015E" w:rsidRPr="004928C3" w:rsidRDefault="004928C3" w:rsidP="004928C3">
      <w:pPr>
        <w:widowControl w:val="0"/>
        <w:spacing w:line="343" w:lineRule="auto"/>
        <w:ind w:left="121" w:right="-12" w:firstLine="12"/>
        <w:jc w:val="both"/>
      </w:pPr>
      <w:r>
        <w:object w:dxaOrig="1440" w:dyaOrig="1440">
          <v:shape id="_x0000_i1164" type="#_x0000_t75" style="width:486.75pt;height:88.5pt" o:ole="">
            <v:imagedata r:id="rId45" o:title=""/>
          </v:shape>
          <w:control r:id="rId46" w:name="Casella di testo 161" w:shapeid="_x0000_i1164"/>
        </w:object>
      </w:r>
      <w:r>
        <w:rPr>
          <w:i/>
          <w:color w:val="000000"/>
          <w:sz w:val="24"/>
          <w:szCs w:val="24"/>
          <w:u w:val="single"/>
        </w:rPr>
        <w:t>Motivazione e autostima</w:t>
      </w:r>
      <w:r>
        <w:rPr>
          <w:i/>
          <w:color w:val="000000"/>
          <w:sz w:val="24"/>
          <w:szCs w:val="24"/>
        </w:rPr>
        <w:t xml:space="preserve"> </w:t>
      </w:r>
    </w:p>
    <w:p w:rsidR="00BA015E" w:rsidRDefault="004928C3">
      <w:pPr>
        <w:pStyle w:val="normal1"/>
        <w:widowControl w:val="0"/>
        <w:spacing w:before="189" w:after="57" w:line="283" w:lineRule="exact"/>
        <w:ind w:left="120" w:right="-8" w:firstLine="14"/>
      </w:pPr>
      <w:r>
        <w:rPr>
          <w:color w:val="FF0000"/>
          <w:sz w:val="24"/>
          <w:szCs w:val="24"/>
        </w:rPr>
        <w:t>I</w:t>
      </w:r>
      <w:r>
        <w:rPr>
          <w:color w:val="FF0000"/>
          <w:sz w:val="24"/>
          <w:szCs w:val="24"/>
        </w:rPr>
        <w:t>ndicare se si è intervenuto sulla mot</w:t>
      </w:r>
      <w:r>
        <w:rPr>
          <w:color w:val="FF0000"/>
          <w:sz w:val="24"/>
          <w:szCs w:val="24"/>
        </w:rPr>
        <w:t xml:space="preserve">ivazione con gratificazioni o altro. Indicare i fattori incentivanti l’apprendimento (la buona interazione con l’insegnante </w:t>
      </w:r>
      <w:proofErr w:type="gramStart"/>
      <w:r>
        <w:rPr>
          <w:color w:val="FF0000"/>
          <w:sz w:val="24"/>
          <w:szCs w:val="24"/>
        </w:rPr>
        <w:t>di  sostegno</w:t>
      </w:r>
      <w:proofErr w:type="gramEnd"/>
      <w:r>
        <w:rPr>
          <w:color w:val="FF0000"/>
          <w:sz w:val="24"/>
          <w:szCs w:val="24"/>
        </w:rPr>
        <w:t>; buona interazione con il gruppo classe; i rinforzi elargiti; il coinvolgimento  dell’alunno nella programmazione; l’us</w:t>
      </w:r>
      <w:r>
        <w:rPr>
          <w:color w:val="FF0000"/>
          <w:sz w:val="24"/>
          <w:szCs w:val="24"/>
        </w:rPr>
        <w:t xml:space="preserve">o di sussidi audio; l’uso di strumenti e materiali  specifici; </w:t>
      </w:r>
      <w:proofErr w:type="spellStart"/>
      <w:r>
        <w:rPr>
          <w:color w:val="FF0000"/>
          <w:sz w:val="24"/>
          <w:szCs w:val="24"/>
        </w:rPr>
        <w:t>ecc</w:t>
      </w:r>
      <w:proofErr w:type="spellEnd"/>
      <w:r>
        <w:rPr>
          <w:color w:val="FF0000"/>
          <w:sz w:val="24"/>
          <w:szCs w:val="24"/>
        </w:rPr>
        <w:t xml:space="preserve">…) </w:t>
      </w:r>
    </w:p>
    <w:p w:rsidR="00BA015E" w:rsidRDefault="004928C3">
      <w:pPr>
        <w:pStyle w:val="normal1"/>
        <w:widowControl w:val="0"/>
        <w:spacing w:before="132" w:line="343" w:lineRule="auto"/>
        <w:ind w:left="120" w:right="-8" w:firstLine="14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object w:dxaOrig="1440" w:dyaOrig="1440">
          <v:shape id="_x0000_i1136" type="#_x0000_t75" style="width:483pt;height:125.25pt" o:ole="">
            <v:imagedata r:id="rId47" o:title=""/>
          </v:shape>
          <w:control r:id="rId48" w:name="Casella di testo 171" w:shapeid="_x0000_i1136"/>
        </w:object>
      </w:r>
      <w:r>
        <w:rPr>
          <w:b/>
          <w:color w:val="000000"/>
          <w:sz w:val="24"/>
          <w:szCs w:val="24"/>
        </w:rPr>
        <w:t xml:space="preserve">Strumenti programmati e utilizzati: </w:t>
      </w:r>
    </w:p>
    <w:p w:rsidR="00BA015E" w:rsidRDefault="004928C3">
      <w:pPr>
        <w:pStyle w:val="normal1"/>
        <w:widowControl w:val="0"/>
        <w:spacing w:line="283" w:lineRule="exact"/>
        <w:ind w:left="134"/>
      </w:pPr>
      <w:r>
        <w:rPr>
          <w:color w:val="FF0000"/>
          <w:sz w:val="24"/>
          <w:szCs w:val="24"/>
        </w:rPr>
        <w:t xml:space="preserve">Indicare gli strumenti utilizzati nelle varie discipline. </w:t>
      </w:r>
    </w:p>
    <w:p w:rsidR="00BA015E" w:rsidRDefault="004928C3">
      <w:pPr>
        <w:pStyle w:val="normal1"/>
        <w:widowControl w:val="0"/>
        <w:spacing w:before="18" w:line="283" w:lineRule="exact"/>
        <w:ind w:left="131"/>
      </w:pPr>
      <w:r>
        <w:rPr>
          <w:b/>
          <w:color w:val="FF0000"/>
          <w:sz w:val="24"/>
          <w:szCs w:val="24"/>
        </w:rPr>
        <w:t>Es</w:t>
      </w:r>
      <w:r>
        <w:rPr>
          <w:b/>
          <w:color w:val="FF0000"/>
          <w:sz w:val="24"/>
          <w:szCs w:val="24"/>
        </w:rPr>
        <w:t>empio</w:t>
      </w:r>
      <w:r>
        <w:rPr>
          <w:b/>
          <w:color w:val="FF0000"/>
          <w:sz w:val="24"/>
          <w:szCs w:val="24"/>
        </w:rPr>
        <w:t xml:space="preserve"> </w:t>
      </w:r>
    </w:p>
    <w:p w:rsidR="00BA015E" w:rsidRDefault="004928C3">
      <w:pPr>
        <w:pStyle w:val="normal1"/>
        <w:widowControl w:val="0"/>
        <w:spacing w:before="18" w:line="283" w:lineRule="exact"/>
        <w:ind w:left="131"/>
        <w:rPr>
          <w:color w:val="FF0000"/>
          <w:sz w:val="19"/>
          <w:szCs w:val="19"/>
        </w:rPr>
      </w:pPr>
      <w:r>
        <w:rPr>
          <w:color w:val="FF0000"/>
          <w:sz w:val="19"/>
          <w:szCs w:val="19"/>
        </w:rPr>
        <w:t xml:space="preserve">       </w:t>
      </w:r>
      <w:r>
        <w:rPr>
          <w:rFonts w:ascii="Noto Sans Symbols" w:eastAsia="Noto Sans Symbols" w:hAnsi="Noto Sans Symbols" w:cs="Noto Sans Symbols"/>
          <w:color w:val="FF0000"/>
          <w:sz w:val="19"/>
          <w:szCs w:val="19"/>
        </w:rPr>
        <w:t xml:space="preserve"> </w:t>
      </w:r>
      <w:r>
        <w:rPr>
          <w:color w:val="FF0000"/>
          <w:sz w:val="18"/>
          <w:szCs w:val="18"/>
        </w:rPr>
        <w:t xml:space="preserve">Porta-listini con regole e tabelle di algebra e geometria; </w:t>
      </w:r>
    </w:p>
    <w:p w:rsidR="00BA015E" w:rsidRDefault="004928C3">
      <w:pPr>
        <w:pStyle w:val="normal1"/>
        <w:widowControl w:val="0"/>
        <w:spacing w:before="9" w:line="283" w:lineRule="exact"/>
        <w:ind w:left="476"/>
        <w:rPr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Regole e </w:t>
      </w:r>
      <w:r>
        <w:rPr>
          <w:color w:val="FF0000"/>
          <w:sz w:val="18"/>
          <w:szCs w:val="18"/>
        </w:rPr>
        <w:t>tabelle grammaticali di lingua inglese;</w:t>
      </w:r>
    </w:p>
    <w:p w:rsidR="00BA015E" w:rsidRDefault="004928C3">
      <w:pPr>
        <w:pStyle w:val="normal1"/>
        <w:widowControl w:val="0"/>
        <w:spacing w:line="283" w:lineRule="exact"/>
        <w:ind w:right="52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Vocabolario di lingua inglese; </w:t>
      </w:r>
    </w:p>
    <w:p w:rsidR="00BA015E" w:rsidRDefault="004928C3">
      <w:pPr>
        <w:pStyle w:val="normal1"/>
        <w:widowControl w:val="0"/>
        <w:spacing w:before="12" w:line="283" w:lineRule="exact"/>
        <w:ind w:left="844" w:right="9" w:hanging="367"/>
        <w:rPr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Regole e tabelle grammaticali di lingua italiana per l’analisi logica e del periodo creati dalla </w:t>
      </w:r>
      <w:proofErr w:type="gramStart"/>
      <w:r>
        <w:rPr>
          <w:color w:val="FF0000"/>
          <w:sz w:val="18"/>
          <w:szCs w:val="18"/>
        </w:rPr>
        <w:t>docente  per</w:t>
      </w:r>
      <w:proofErr w:type="gramEnd"/>
      <w:r>
        <w:rPr>
          <w:color w:val="FF0000"/>
          <w:sz w:val="18"/>
          <w:szCs w:val="18"/>
        </w:rPr>
        <w:t xml:space="preserve"> le attività di sostegno; </w:t>
      </w:r>
    </w:p>
    <w:p w:rsidR="00BA015E" w:rsidRDefault="004928C3">
      <w:pPr>
        <w:pStyle w:val="normal1"/>
        <w:widowControl w:val="0"/>
        <w:spacing w:before="21" w:line="283" w:lineRule="exact"/>
        <w:ind w:left="476" w:right="1122"/>
        <w:rPr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Schemi semplici e chiari delle varie lezioni tenute in classe (antologia, letteratura, storia); 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Spartiti semplificati per lo studio di brani musicali con il flauto; </w:t>
      </w:r>
    </w:p>
    <w:p w:rsidR="00BA015E" w:rsidRDefault="004928C3">
      <w:pPr>
        <w:pStyle w:val="normal1"/>
        <w:widowControl w:val="0"/>
        <w:spacing w:before="5" w:line="283" w:lineRule="exact"/>
        <w:ind w:left="476"/>
        <w:rPr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Calcolatrice e tabelle matematiche; </w:t>
      </w:r>
    </w:p>
    <w:p w:rsidR="00BA015E" w:rsidRDefault="004928C3">
      <w:pPr>
        <w:pStyle w:val="normal1"/>
        <w:widowControl w:val="0"/>
        <w:spacing w:before="9" w:line="283" w:lineRule="exact"/>
        <w:ind w:left="476"/>
        <w:rPr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Assegnazione di compiti di rinforzo mirati, con correzioni giornaliere; </w:t>
      </w:r>
    </w:p>
    <w:p w:rsidR="00BA015E" w:rsidRDefault="004928C3">
      <w:pPr>
        <w:pStyle w:val="normal1"/>
        <w:widowControl w:val="0"/>
        <w:spacing w:before="9" w:line="283" w:lineRule="exact"/>
        <w:ind w:left="476"/>
        <w:rPr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Utilizzo mp3 audio per prove di comprensione; </w:t>
      </w:r>
    </w:p>
    <w:p w:rsidR="00BA015E" w:rsidRDefault="004928C3">
      <w:pPr>
        <w:pStyle w:val="normal1"/>
        <w:widowControl w:val="0"/>
        <w:spacing w:before="12" w:line="283" w:lineRule="exact"/>
        <w:ind w:left="476"/>
        <w:rPr>
          <w:color w:val="FF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>−</w:t>
      </w:r>
      <w:r>
        <w:rPr>
          <w:rFonts w:ascii="Noto Sans Symbols" w:eastAsia="Noto Sans Symbols" w:hAnsi="Noto Sans Symbols" w:cs="Noto Sans Symbols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PC. </w:t>
      </w:r>
    </w:p>
    <w:p w:rsidR="004928C3" w:rsidRDefault="004928C3" w:rsidP="004928C3">
      <w:pPr>
        <w:pStyle w:val="normal1"/>
        <w:widowControl w:val="0"/>
        <w:spacing w:before="135" w:line="343" w:lineRule="auto"/>
        <w:ind w:left="128" w:right="-2" w:firstLine="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object w:dxaOrig="1440" w:dyaOrig="1440">
          <v:shape id="_x0000_i1171" type="#_x0000_t75" style="width:486.75pt;height:65.25pt" o:ole="">
            <v:imagedata r:id="rId41" o:title=""/>
          </v:shape>
          <w:control r:id="rId49" w:name="Casella di testo 1411" w:shapeid="_x0000_i1171"/>
        </w:object>
      </w:r>
    </w:p>
    <w:p w:rsidR="00BA015E" w:rsidRDefault="00BA015E" w:rsidP="004928C3">
      <w:pPr>
        <w:pStyle w:val="normal1"/>
        <w:widowControl w:val="0"/>
        <w:spacing w:before="12" w:line="240" w:lineRule="auto"/>
        <w:rPr>
          <w:color w:val="FF0000"/>
          <w:sz w:val="19"/>
          <w:szCs w:val="19"/>
        </w:rPr>
      </w:pPr>
      <w:bookmarkStart w:id="0" w:name="_GoBack"/>
      <w:bookmarkEnd w:id="0"/>
    </w:p>
    <w:tbl>
      <w:tblPr>
        <w:tblStyle w:val="TableNormal"/>
        <w:tblW w:w="9795" w:type="dxa"/>
        <w:tblInd w:w="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95"/>
      </w:tblGrid>
      <w:tr w:rsidR="00BA015E">
        <w:trPr>
          <w:trHeight w:val="575"/>
        </w:trPr>
        <w:tc>
          <w:tcPr>
            <w:tcW w:w="9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5E" w:rsidRDefault="004928C3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E0E0E0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E0E0E0"/>
              </w:rPr>
              <w:t>VERIFICA E VALUTAZIONE DELL’ALUNNA/O</w:t>
            </w:r>
          </w:p>
        </w:tc>
      </w:tr>
    </w:tbl>
    <w:p w:rsidR="00BA015E" w:rsidRDefault="00BA015E">
      <w:pPr>
        <w:pStyle w:val="normal1"/>
        <w:widowControl w:val="0"/>
        <w:spacing w:line="240" w:lineRule="auto"/>
        <w:ind w:left="129"/>
        <w:rPr>
          <w:b/>
          <w:color w:val="000000"/>
          <w:sz w:val="24"/>
          <w:szCs w:val="24"/>
        </w:rPr>
      </w:pPr>
    </w:p>
    <w:p w:rsidR="00BA015E" w:rsidRDefault="004928C3">
      <w:pPr>
        <w:pStyle w:val="normal1"/>
        <w:widowControl w:val="0"/>
        <w:spacing w:line="240" w:lineRule="auto"/>
        <w:ind w:left="1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Modalità di verifica e valutazione </w:t>
      </w:r>
    </w:p>
    <w:p w:rsidR="00BA015E" w:rsidRDefault="004928C3">
      <w:pPr>
        <w:pStyle w:val="normal1"/>
        <w:widowControl w:val="0"/>
        <w:spacing w:before="132" w:line="283" w:lineRule="exact"/>
        <w:ind w:left="120" w:right="953" w:firstLine="13"/>
      </w:pPr>
      <w:r>
        <w:rPr>
          <w:color w:val="FF0000"/>
          <w:sz w:val="24"/>
          <w:szCs w:val="24"/>
        </w:rPr>
        <w:t>Indicare le modalità di verifica</w:t>
      </w:r>
      <w:r>
        <w:rPr>
          <w:color w:val="FF0000"/>
          <w:sz w:val="24"/>
          <w:szCs w:val="24"/>
        </w:rPr>
        <w:t xml:space="preserve"> e</w:t>
      </w:r>
      <w:r>
        <w:rPr>
          <w:color w:val="FF0000"/>
          <w:sz w:val="24"/>
          <w:szCs w:val="24"/>
        </w:rPr>
        <w:t xml:space="preserve"> di valutazione (osservazioni sistematiche; verifiche orali e </w:t>
      </w:r>
      <w:proofErr w:type="gramStart"/>
      <w:r>
        <w:rPr>
          <w:color w:val="FF0000"/>
          <w:sz w:val="24"/>
          <w:szCs w:val="24"/>
        </w:rPr>
        <w:t xml:space="preserve">scritte;  </w:t>
      </w:r>
      <w:proofErr w:type="spellStart"/>
      <w:r>
        <w:rPr>
          <w:color w:val="FF0000"/>
          <w:sz w:val="24"/>
          <w:szCs w:val="24"/>
        </w:rPr>
        <w:t>ecc</w:t>
      </w:r>
      <w:proofErr w:type="spellEnd"/>
      <w:proofErr w:type="gramEnd"/>
      <w:r>
        <w:rPr>
          <w:color w:val="FF0000"/>
          <w:sz w:val="24"/>
          <w:szCs w:val="24"/>
        </w:rPr>
        <w:t xml:space="preserve">…) Indicare i criteri di valutazione (contenuti, competenze, impegno, ordine, </w:t>
      </w:r>
      <w:proofErr w:type="spellStart"/>
      <w:r>
        <w:rPr>
          <w:color w:val="FF0000"/>
          <w:sz w:val="24"/>
          <w:szCs w:val="24"/>
        </w:rPr>
        <w:t>ecc</w:t>
      </w:r>
      <w:proofErr w:type="spellEnd"/>
      <w:r>
        <w:rPr>
          <w:color w:val="FF0000"/>
          <w:sz w:val="24"/>
          <w:szCs w:val="24"/>
        </w:rPr>
        <w:t>…).</w:t>
      </w:r>
    </w:p>
    <w:p w:rsidR="00BA015E" w:rsidRDefault="004928C3">
      <w:pPr>
        <w:pStyle w:val="normal1"/>
        <w:widowControl w:val="0"/>
        <w:spacing w:before="132" w:line="343" w:lineRule="auto"/>
        <w:ind w:left="120" w:right="953" w:firstLine="13"/>
        <w:rPr>
          <w:b/>
          <w:color w:val="FF0000"/>
          <w:sz w:val="24"/>
          <w:szCs w:val="24"/>
        </w:rPr>
      </w:pPr>
      <w: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6.65pt;margin-top:0;width:491.25pt;height:148.5pt;z-index:251657728" o:allowincell="f">
            <v:imagedata r:id="rId50" o:title=""/>
          </v:shape>
          <w:control r:id="rId51" w:name="Casella di testo 142" w:shapeid="_x0000_s1028"/>
        </w:pict>
      </w:r>
    </w:p>
    <w:p w:rsidR="00BA015E" w:rsidRDefault="00BA015E">
      <w:pPr>
        <w:pStyle w:val="normal1"/>
        <w:widowControl w:val="0"/>
        <w:spacing w:before="132" w:line="343" w:lineRule="auto"/>
        <w:ind w:left="120" w:right="953" w:firstLine="13"/>
        <w:rPr>
          <w:b/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line="240" w:lineRule="auto"/>
        <w:ind w:left="126"/>
        <w:rPr>
          <w:b/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line="240" w:lineRule="auto"/>
        <w:ind w:left="126"/>
        <w:rPr>
          <w:b/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line="240" w:lineRule="auto"/>
        <w:ind w:left="126"/>
        <w:rPr>
          <w:b/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line="240" w:lineRule="auto"/>
        <w:ind w:left="126"/>
        <w:rPr>
          <w:b/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line="240" w:lineRule="auto"/>
        <w:ind w:left="126"/>
        <w:rPr>
          <w:b/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line="240" w:lineRule="auto"/>
        <w:ind w:left="126"/>
        <w:rPr>
          <w:b/>
          <w:color w:val="FF0000"/>
          <w:sz w:val="24"/>
          <w:szCs w:val="24"/>
        </w:rPr>
      </w:pPr>
    </w:p>
    <w:p w:rsidR="004928C3" w:rsidRDefault="004928C3">
      <w:pPr>
        <w:pStyle w:val="normal1"/>
        <w:widowControl w:val="0"/>
        <w:spacing w:line="240" w:lineRule="auto"/>
        <w:ind w:left="126"/>
        <w:rPr>
          <w:b/>
          <w:color w:val="FF0000"/>
          <w:sz w:val="24"/>
          <w:szCs w:val="24"/>
        </w:rPr>
      </w:pPr>
    </w:p>
    <w:p w:rsidR="004928C3" w:rsidRDefault="004928C3">
      <w:pPr>
        <w:pStyle w:val="normal1"/>
        <w:widowControl w:val="0"/>
        <w:spacing w:line="240" w:lineRule="auto"/>
        <w:ind w:left="126"/>
        <w:rPr>
          <w:b/>
          <w:color w:val="FF0000"/>
          <w:sz w:val="24"/>
          <w:szCs w:val="24"/>
        </w:rPr>
      </w:pPr>
    </w:p>
    <w:tbl>
      <w:tblPr>
        <w:tblStyle w:val="TableNormal"/>
        <w:tblW w:w="9779" w:type="dxa"/>
        <w:tblInd w:w="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79"/>
      </w:tblGrid>
      <w:tr w:rsidR="00BA015E">
        <w:trPr>
          <w:trHeight w:val="578"/>
        </w:trPr>
        <w:tc>
          <w:tcPr>
            <w:tcW w:w="9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5E" w:rsidRDefault="004928C3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E0E0E0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E0E0E0"/>
              </w:rPr>
              <w:t>ALTRE ATTIVITÀ SVOLTE</w:t>
            </w:r>
          </w:p>
        </w:tc>
      </w:tr>
    </w:tbl>
    <w:p w:rsidR="00BA015E" w:rsidRDefault="004928C3">
      <w:pPr>
        <w:pStyle w:val="normal1"/>
        <w:widowControl w:val="0"/>
        <w:spacing w:line="283" w:lineRule="exact"/>
        <w:ind w:left="126" w:right="-9" w:firstLine="8"/>
      </w:pPr>
      <w:r>
        <w:rPr>
          <w:color w:val="FF0000"/>
          <w:sz w:val="24"/>
          <w:szCs w:val="24"/>
        </w:rPr>
        <w:t xml:space="preserve">Indicare se l’alunno ha svolto laboratori o altre attività in orario scolastico e </w:t>
      </w:r>
      <w:proofErr w:type="gramStart"/>
      <w:r>
        <w:rPr>
          <w:color w:val="FF0000"/>
          <w:sz w:val="24"/>
          <w:szCs w:val="24"/>
        </w:rPr>
        <w:t>descrivere  brevemente</w:t>
      </w:r>
      <w:proofErr w:type="gramEnd"/>
      <w:r>
        <w:rPr>
          <w:color w:val="FF0000"/>
          <w:sz w:val="24"/>
          <w:szCs w:val="24"/>
        </w:rPr>
        <w:t xml:space="preserve"> la modalità di partecipazione e i risultati ottenuti. </w:t>
      </w:r>
    </w:p>
    <w:p w:rsidR="00BA015E" w:rsidRDefault="004928C3">
      <w:pPr>
        <w:pStyle w:val="normal1"/>
        <w:widowControl w:val="0"/>
        <w:spacing w:before="31" w:line="283" w:lineRule="exact"/>
        <w:ind w:left="121" w:right="-8" w:firstLine="13"/>
      </w:pPr>
      <w:r>
        <w:rPr>
          <w:color w:val="FF0000"/>
          <w:sz w:val="24"/>
          <w:szCs w:val="24"/>
        </w:rPr>
        <w:t xml:space="preserve">Indicare se l’alunno ha partecipato a visite, uscite, viaggi d’istruzione. Eventuali osservazioni. </w:t>
      </w:r>
    </w:p>
    <w:p w:rsidR="00BA015E" w:rsidRDefault="004928C3">
      <w:pPr>
        <w:pStyle w:val="normal1"/>
        <w:widowControl w:val="0"/>
        <w:spacing w:before="463" w:line="230" w:lineRule="auto"/>
        <w:ind w:left="119" w:right="5"/>
        <w:jc w:val="both"/>
        <w:rPr>
          <w:color w:val="FF0000"/>
          <w:sz w:val="19"/>
          <w:szCs w:val="19"/>
        </w:rPr>
      </w:pPr>
      <w:r>
        <w:rPr>
          <w:color w:val="FF0000"/>
          <w:sz w:val="19"/>
          <w:szCs w:val="19"/>
        </w:rPr>
        <w:object w:dxaOrig="1440" w:dyaOrig="1440">
          <v:shape id="_x0000_i1138" type="#_x0000_t75" style="width:491.25pt;height:198.75pt" o:ole="">
            <v:imagedata r:id="rId52" o:title=""/>
          </v:shape>
          <w:control r:id="rId53" w:name="Casella di testo 152" w:shapeid="_x0000_i1138"/>
        </w:object>
      </w:r>
    </w:p>
    <w:p w:rsidR="00BA015E" w:rsidRDefault="00BA015E">
      <w:pPr>
        <w:pStyle w:val="Corpotesto"/>
      </w:pPr>
    </w:p>
    <w:tbl>
      <w:tblPr>
        <w:tblStyle w:val="TableNormal"/>
        <w:tblW w:w="9745" w:type="dxa"/>
        <w:tblInd w:w="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45"/>
      </w:tblGrid>
      <w:tr w:rsidR="00BA015E">
        <w:trPr>
          <w:trHeight w:val="578"/>
        </w:trPr>
        <w:tc>
          <w:tcPr>
            <w:tcW w:w="9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5E" w:rsidRDefault="004928C3">
            <w:pPr>
              <w:pStyle w:val="normal1"/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E0E0E0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E0E0E0"/>
              </w:rPr>
              <w:lastRenderedPageBreak/>
              <w:t>IPOTESI DI LAVORO PER L’ANNO PROSSIMO</w:t>
            </w:r>
          </w:p>
        </w:tc>
      </w:tr>
    </w:tbl>
    <w:p w:rsidR="00BA015E" w:rsidRDefault="00BA015E">
      <w:pPr>
        <w:pStyle w:val="normal1"/>
        <w:widowControl w:val="0"/>
        <w:spacing w:line="240" w:lineRule="auto"/>
        <w:ind w:left="131"/>
        <w:rPr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line="240" w:lineRule="auto"/>
        <w:ind w:left="131"/>
        <w:rPr>
          <w:color w:val="FF0000"/>
          <w:sz w:val="24"/>
          <w:szCs w:val="24"/>
        </w:rPr>
      </w:pPr>
    </w:p>
    <w:p w:rsidR="00BA015E" w:rsidRDefault="004928C3">
      <w:pPr>
        <w:pStyle w:val="normal1"/>
        <w:widowControl w:val="0"/>
        <w:spacing w:line="240" w:lineRule="auto"/>
        <w:ind w:left="13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Dare indicazioni precise sulle modalità di lavoro per l’anno </w:t>
      </w:r>
      <w:r>
        <w:rPr>
          <w:color w:val="FF0000"/>
          <w:sz w:val="24"/>
          <w:szCs w:val="24"/>
        </w:rPr>
        <w:t>successivo</w:t>
      </w:r>
      <w:r>
        <w:rPr>
          <w:color w:val="FF0000"/>
          <w:sz w:val="24"/>
          <w:szCs w:val="24"/>
        </w:rPr>
        <w:t xml:space="preserve">. </w:t>
      </w:r>
    </w:p>
    <w:p w:rsidR="00BA015E" w:rsidRDefault="004928C3">
      <w:pPr>
        <w:pStyle w:val="normal1"/>
        <w:widowControl w:val="0"/>
        <w:spacing w:line="240" w:lineRule="auto"/>
        <w:ind w:left="131"/>
        <w:rPr>
          <w:color w:val="FF0000"/>
          <w:sz w:val="24"/>
          <w:szCs w:val="24"/>
        </w:rPr>
      </w:pPr>
      <w:r>
        <w:pict>
          <v:shape id="_x0000_s1026" type="#_x0000_t201" style="position:absolute;left:0;text-align:left;margin-left:.05pt;margin-top:10.2pt;width:490.5pt;height:278.25pt;z-index:251658752" o:allowincell="f">
            <v:imagedata r:id="rId54" o:title=""/>
          </v:shape>
          <w:control r:id="rId55" w:name="Casella di testo 162" w:shapeid="_x0000_s1026"/>
        </w:pict>
      </w:r>
    </w:p>
    <w:p w:rsidR="00BA015E" w:rsidRDefault="00BA015E">
      <w:pPr>
        <w:pStyle w:val="normal1"/>
        <w:widowControl w:val="0"/>
        <w:spacing w:line="240" w:lineRule="auto"/>
        <w:ind w:left="131"/>
        <w:rPr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line="240" w:lineRule="auto"/>
        <w:ind w:left="131"/>
        <w:rPr>
          <w:color w:val="FF0000"/>
          <w:sz w:val="24"/>
          <w:szCs w:val="24"/>
        </w:rPr>
      </w:pPr>
    </w:p>
    <w:p w:rsidR="00BA015E" w:rsidRDefault="00BA015E">
      <w:pPr>
        <w:pStyle w:val="normal1"/>
        <w:widowControl w:val="0"/>
        <w:spacing w:before="4268" w:line="240" w:lineRule="auto"/>
        <w:ind w:right="1375"/>
        <w:jc w:val="right"/>
        <w:rPr>
          <w:color w:val="000000"/>
          <w:sz w:val="19"/>
          <w:szCs w:val="19"/>
        </w:rPr>
      </w:pPr>
    </w:p>
    <w:p w:rsidR="00BA015E" w:rsidRDefault="004928C3">
      <w:pPr>
        <w:pStyle w:val="normal1"/>
        <w:widowControl w:val="0"/>
        <w:spacing w:before="615" w:line="240" w:lineRule="auto"/>
        <w:ind w:right="54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10 </w:t>
      </w:r>
    </w:p>
    <w:sectPr w:rsidR="00BA015E">
      <w:pgSz w:w="11880" w:h="16838"/>
      <w:pgMar w:top="698" w:right="1060" w:bottom="979" w:left="10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5E"/>
    <w:rsid w:val="004928C3"/>
    <w:rsid w:val="00B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59F72410"/>
  <w15:docId w15:val="{3E5ADA6F-D4D4-49C3-A628-B14E80C6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1"/>
    <w:next w:val="Corpotes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Sottotito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image" Target="media/image10.wmf"/><Relationship Id="rId39" Type="http://schemas.openxmlformats.org/officeDocument/2006/relationships/control" Target="activeX/activeX22.xml"/><Relationship Id="rId21" Type="http://schemas.openxmlformats.org/officeDocument/2006/relationships/control" Target="activeX/activeX11.xml"/><Relationship Id="rId34" Type="http://schemas.openxmlformats.org/officeDocument/2006/relationships/image" Target="media/image13.wmf"/><Relationship Id="rId42" Type="http://schemas.openxmlformats.org/officeDocument/2006/relationships/control" Target="activeX/activeX24.xml"/><Relationship Id="rId47" Type="http://schemas.openxmlformats.org/officeDocument/2006/relationships/image" Target="media/image18.wmf"/><Relationship Id="rId50" Type="http://schemas.openxmlformats.org/officeDocument/2006/relationships/image" Target="media/image19.wmf"/><Relationship Id="rId55" Type="http://schemas.openxmlformats.org/officeDocument/2006/relationships/control" Target="activeX/activeX31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5.xml"/><Relationship Id="rId11" Type="http://schemas.openxmlformats.org/officeDocument/2006/relationships/control" Target="activeX/activeX4.xml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image" Target="media/image17.wmf"/><Relationship Id="rId53" Type="http://schemas.openxmlformats.org/officeDocument/2006/relationships/control" Target="activeX/activeX30.xml"/><Relationship Id="rId5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8.wmf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Relationship Id="rId43" Type="http://schemas.openxmlformats.org/officeDocument/2006/relationships/image" Target="media/image16.wmf"/><Relationship Id="rId48" Type="http://schemas.openxmlformats.org/officeDocument/2006/relationships/control" Target="activeX/activeX27.xml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control" Target="activeX/activeX29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18.xml"/><Relationship Id="rId38" Type="http://schemas.openxmlformats.org/officeDocument/2006/relationships/control" Target="activeX/activeX21.xml"/><Relationship Id="rId46" Type="http://schemas.openxmlformats.org/officeDocument/2006/relationships/control" Target="activeX/activeX26.xml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image" Target="media/image21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control" Target="activeX/activeX28.xml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control" Target="activeX/activeX17.xml"/><Relationship Id="rId44" Type="http://schemas.openxmlformats.org/officeDocument/2006/relationships/control" Target="activeX/activeX25.xml"/><Relationship Id="rId52" Type="http://schemas.openxmlformats.org/officeDocument/2006/relationships/image" Target="media/image2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2</cp:revision>
  <cp:lastPrinted>2024-04-26T13:25:00Z</cp:lastPrinted>
  <dcterms:created xsi:type="dcterms:W3CDTF">2025-05-05T11:54:00Z</dcterms:created>
  <dcterms:modified xsi:type="dcterms:W3CDTF">2025-05-05T11:54:00Z</dcterms:modified>
  <dc:language>it-IT</dc:language>
</cp:coreProperties>
</file>