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D1" w:rsidRDefault="00B24465">
      <w:pPr>
        <w:spacing w:after="190"/>
      </w:pPr>
      <w:r>
        <w:rPr>
          <w:rFonts w:ascii="Verdana" w:eastAsia="Verdana" w:hAnsi="Verdana" w:cs="Verdana"/>
          <w:b/>
          <w:sz w:val="20"/>
          <w:u w:val="single" w:color="000000"/>
        </w:rPr>
        <w:t>ALLEGATO A</w:t>
      </w:r>
      <w:r>
        <w:rPr>
          <w:rFonts w:ascii="Verdana" w:eastAsia="Verdana" w:hAnsi="Verdana" w:cs="Verdana"/>
          <w:sz w:val="20"/>
          <w:u w:val="single" w:color="000000"/>
        </w:rPr>
        <w:t xml:space="preserve"> istanza di partecipazione FIGURE PROFESSIONALI DM 66/2023</w:t>
      </w:r>
      <w:r>
        <w:rPr>
          <w:rFonts w:ascii="Verdana" w:eastAsia="Verdana" w:hAnsi="Verdana" w:cs="Verdana"/>
          <w:sz w:val="20"/>
        </w:rPr>
        <w:t xml:space="preserve"> </w:t>
      </w:r>
    </w:p>
    <w:p w:rsidR="00CC30D1" w:rsidRDefault="00B24465">
      <w:pPr>
        <w:tabs>
          <w:tab w:val="center" w:pos="7225"/>
          <w:tab w:val="center" w:pos="8932"/>
          <w:tab w:val="center" w:pos="9640"/>
        </w:tabs>
        <w:spacing w:after="0"/>
      </w:pPr>
      <w:r>
        <w:tab/>
      </w:r>
      <w:r>
        <w:rPr>
          <w:rFonts w:ascii="Verdana" w:eastAsia="Verdana" w:hAnsi="Verdana" w:cs="Verdana"/>
          <w:sz w:val="20"/>
        </w:rPr>
        <w:t xml:space="preserve">Al Dirigente Scolastico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:rsidR="00CC30D1" w:rsidRDefault="00B24465">
      <w:pPr>
        <w:tabs>
          <w:tab w:val="center" w:pos="7543"/>
          <w:tab w:val="center" w:pos="9640"/>
        </w:tabs>
        <w:spacing w:after="0"/>
      </w:pPr>
      <w:r>
        <w:t xml:space="preserve">                                                                                                                              </w:t>
      </w:r>
      <w:r>
        <w:rPr>
          <w:rFonts w:ascii="Verdana" w:eastAsia="Verdana" w:hAnsi="Verdana" w:cs="Verdana"/>
          <w:sz w:val="20"/>
        </w:rPr>
        <w:t>I.C. Poggio Rusco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 </w:t>
      </w:r>
    </w:p>
    <w:p w:rsidR="00CC30D1" w:rsidRDefault="00B24465">
      <w:pPr>
        <w:tabs>
          <w:tab w:val="center" w:pos="7243"/>
          <w:tab w:val="center" w:pos="8932"/>
          <w:tab w:val="center" w:pos="9640"/>
        </w:tabs>
        <w:spacing w:after="0"/>
      </w:pP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:rsidR="00CC30D1" w:rsidRDefault="00B24465">
      <w:pPr>
        <w:spacing w:after="225"/>
      </w:pPr>
      <w:r>
        <w:rPr>
          <w:rFonts w:ascii="Verdana" w:eastAsia="Verdana" w:hAnsi="Verdana" w:cs="Verdana"/>
          <w:sz w:val="20"/>
        </w:rPr>
        <w:t xml:space="preserve"> </w:t>
      </w:r>
    </w:p>
    <w:p w:rsidR="00CC30D1" w:rsidRDefault="00B24465">
      <w:pPr>
        <w:spacing w:after="158" w:line="482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Il/la sottoscritto/a_____________________________________________________________ </w:t>
      </w:r>
      <w:r>
        <w:rPr>
          <w:rFonts w:ascii="Verdana" w:eastAsia="Verdana" w:hAnsi="Verdana" w:cs="Verdana"/>
          <w:sz w:val="20"/>
        </w:rPr>
        <w:t xml:space="preserve">nato/a a _______________________________________________ il ___________________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codice fiscale |__|__|__|__|__|__|__|__|__|__|__|__|__|__|__|__|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residente a ___________________________via_____________________________________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>recapito tel. ______________</w:t>
      </w:r>
      <w:r>
        <w:rPr>
          <w:rFonts w:ascii="Verdana" w:eastAsia="Verdana" w:hAnsi="Verdana" w:cs="Verdana"/>
          <w:sz w:val="20"/>
        </w:rPr>
        <w:t xml:space="preserve">_______________ recapito cell. _____________________ </w:t>
      </w:r>
    </w:p>
    <w:p w:rsidR="00CC30D1" w:rsidRDefault="00B24465">
      <w:pPr>
        <w:spacing w:after="379" w:line="265" w:lineRule="auto"/>
        <w:ind w:left="-5" w:hanging="10"/>
      </w:pPr>
      <w:r>
        <w:rPr>
          <w:rFonts w:ascii="Verdana" w:eastAsia="Verdana" w:hAnsi="Verdana" w:cs="Verdana"/>
          <w:sz w:val="20"/>
        </w:rPr>
        <w:t xml:space="preserve">indirizzo E-Mail ____________________________indirizzo PEC_________________________ </w:t>
      </w:r>
    </w:p>
    <w:p w:rsidR="00CC30D1" w:rsidRDefault="00B24465">
      <w:pPr>
        <w:tabs>
          <w:tab w:val="center" w:pos="6374"/>
          <w:tab w:val="center" w:pos="7082"/>
          <w:tab w:val="center" w:pos="7790"/>
          <w:tab w:val="center" w:pos="8498"/>
          <w:tab w:val="center" w:pos="9206"/>
        </w:tabs>
        <w:spacing w:after="0" w:line="265" w:lineRule="auto"/>
        <w:ind w:left="-15"/>
      </w:pPr>
      <w:r>
        <w:rPr>
          <w:rFonts w:ascii="Verdana" w:eastAsia="Verdana" w:hAnsi="Verdana" w:cs="Verdana"/>
          <w:sz w:val="20"/>
        </w:rPr>
        <w:t xml:space="preserve">in qualità di  ___________________________________ 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</w:p>
    <w:tbl>
      <w:tblPr>
        <w:tblStyle w:val="TableGrid"/>
        <w:tblW w:w="9482" w:type="dxa"/>
        <w:tblInd w:w="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3"/>
        <w:gridCol w:w="3719"/>
      </w:tblGrid>
      <w:tr w:rsidR="00CC30D1">
        <w:trPr>
          <w:trHeight w:val="194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C30D1" w:rsidRDefault="00B24465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16"/>
              </w:rPr>
              <w:t>[</w:t>
            </w:r>
            <w:r>
              <w:rPr>
                <w:rFonts w:ascii="Verdana" w:eastAsia="Verdana" w:hAnsi="Verdana" w:cs="Verdana"/>
                <w:i/>
                <w:sz w:val="16"/>
              </w:rPr>
              <w:t xml:space="preserve">indicare se il partecipante rientra tra il personale </w:t>
            </w:r>
            <w:r>
              <w:rPr>
                <w:rFonts w:ascii="Verdana" w:eastAsia="Verdana" w:hAnsi="Verdana" w:cs="Verdana"/>
                <w:i/>
                <w:sz w:val="16"/>
              </w:rPr>
              <w:t xml:space="preserve">interno alla Istituzione scolastica, se appartiene ad altra Istituzione </w:t>
            </w:r>
          </w:p>
        </w:tc>
      </w:tr>
      <w:tr w:rsidR="00CC30D1">
        <w:trPr>
          <w:trHeight w:val="194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CC30D1" w:rsidRDefault="00B24465">
            <w:pPr>
              <w:spacing w:after="0"/>
              <w:ind w:right="-3"/>
              <w:jc w:val="both"/>
            </w:pPr>
            <w:r>
              <w:rPr>
                <w:rFonts w:ascii="Verdana" w:eastAsia="Verdana" w:hAnsi="Verdana" w:cs="Verdana"/>
                <w:i/>
                <w:sz w:val="16"/>
              </w:rPr>
              <w:t>scolastica, ovvero se è dipendente di altra P.A., o se è esperto esterno</w:t>
            </w:r>
            <w:r>
              <w:rPr>
                <w:rFonts w:ascii="Verdana" w:eastAsia="Verdana" w:hAnsi="Verdana" w:cs="Verdana"/>
                <w:sz w:val="16"/>
              </w:rPr>
              <w:t>]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CC30D1" w:rsidRDefault="00B24465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:rsidR="00CC30D1" w:rsidRDefault="00B24465">
      <w:pPr>
        <w:spacing w:after="198"/>
        <w:ind w:right="4"/>
        <w:jc w:val="center"/>
      </w:pPr>
      <w:r>
        <w:rPr>
          <w:rFonts w:ascii="Verdana" w:eastAsia="Verdana" w:hAnsi="Verdana" w:cs="Verdana"/>
          <w:b/>
          <w:sz w:val="18"/>
        </w:rPr>
        <w:t>CHIEDE</w:t>
      </w: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142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Di partecipare alla selezione per l’attribuzione dell’incarico di: </w:t>
      </w:r>
    </w:p>
    <w:tbl>
      <w:tblPr>
        <w:tblStyle w:val="TableGrid"/>
        <w:tblW w:w="10342" w:type="dxa"/>
        <w:tblInd w:w="7" w:type="dxa"/>
        <w:tblCellMar>
          <w:top w:w="44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2971"/>
        <w:gridCol w:w="1702"/>
        <w:gridCol w:w="1700"/>
        <w:gridCol w:w="1418"/>
        <w:gridCol w:w="1419"/>
        <w:gridCol w:w="1132"/>
      </w:tblGrid>
      <w:tr w:rsidR="00CC30D1" w:rsidTr="00B24465">
        <w:trPr>
          <w:trHeight w:val="146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0"/>
              <w:ind w:left="65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Ruolo per il quale si concorre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Barrare la casella per </w:t>
            </w:r>
          </w:p>
          <w:p w:rsidR="00CC30D1" w:rsidRDefault="00B2446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indicare il Ruolo di interno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Barrare la casella per </w:t>
            </w:r>
          </w:p>
          <w:p w:rsidR="00CC30D1" w:rsidRDefault="00B2446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indicare il Ruolo di </w:t>
            </w:r>
          </w:p>
          <w:p w:rsidR="00CC30D1" w:rsidRDefault="00B2446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collaborazione plurima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1" w:line="258" w:lineRule="auto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Barrare la casella per indicare il </w:t>
            </w:r>
          </w:p>
          <w:p w:rsidR="00CC30D1" w:rsidRDefault="00B2446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Ruolo di lavoro autonomo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199"/>
              <w:ind w:left="11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 </w:t>
            </w:r>
          </w:p>
          <w:p w:rsidR="00CC30D1" w:rsidRDefault="00B24465">
            <w:pPr>
              <w:spacing w:after="0"/>
              <w:ind w:left="38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FORMATORE </w:t>
            </w:r>
          </w:p>
          <w:p w:rsidR="00CC30D1" w:rsidRDefault="00B24465">
            <w:pPr>
              <w:spacing w:after="0"/>
              <w:ind w:right="43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ESPERTO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CC30D1" w:rsidRDefault="00B24465">
            <w:pPr>
              <w:spacing w:after="199"/>
              <w:ind w:left="14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 </w:t>
            </w:r>
          </w:p>
          <w:p w:rsidR="00CC30D1" w:rsidRDefault="00B24465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TUTOR </w:t>
            </w:r>
          </w:p>
          <w:p w:rsidR="00CC30D1" w:rsidRDefault="00B24465">
            <w:pPr>
              <w:spacing w:after="0"/>
              <w:ind w:left="48"/>
            </w:pP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>ESPERTO</w:t>
            </w:r>
            <w:r>
              <w:rPr>
                <w:rFonts w:ascii="Verdana" w:eastAsia="Verdana" w:hAnsi="Verdana" w:cs="Verdana"/>
                <w:b/>
                <w:color w:val="333333"/>
                <w:sz w:val="16"/>
              </w:rPr>
              <w:t xml:space="preserve"> </w:t>
            </w:r>
          </w:p>
        </w:tc>
      </w:tr>
      <w:tr w:rsidR="00CC30D1" w:rsidTr="00B24465">
        <w:trPr>
          <w:trHeight w:val="108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31" w:line="238" w:lineRule="auto"/>
              <w:ind w:right="555"/>
            </w:pPr>
            <w:r>
              <w:t xml:space="preserve">Percorso di transizione digitale, tematica  </w:t>
            </w:r>
            <w:r>
              <w:rPr>
                <w:b/>
              </w:rPr>
              <w:t xml:space="preserve">Digital storytelling </w:t>
            </w:r>
          </w:p>
          <w:p w:rsidR="00CC30D1" w:rsidRDefault="00B24465">
            <w:pPr>
              <w:spacing w:after="0"/>
            </w:pPr>
            <w:r>
              <w:rPr>
                <w:b/>
              </w:rPr>
              <w:t>(edizione 1)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rPr>
                <w:b/>
                <w:color w:val="33333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rPr>
                <w:b/>
                <w:color w:val="33333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rPr>
                <w:b/>
                <w:color w:val="333333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rPr>
                <w:b/>
                <w:color w:val="333333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rPr>
                <w:b/>
                <w:color w:val="333333"/>
              </w:rPr>
              <w:t xml:space="preserve"> </w:t>
            </w:r>
          </w:p>
        </w:tc>
      </w:tr>
      <w:tr w:rsidR="00CC30D1" w:rsidTr="00B24465">
        <w:trPr>
          <w:trHeight w:val="108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 w:rsidP="00B24465">
            <w:pPr>
              <w:spacing w:after="0" w:line="240" w:lineRule="auto"/>
            </w:pPr>
            <w:r>
              <w:t xml:space="preserve">Percorso di transizione digitale, tematica   </w:t>
            </w:r>
          </w:p>
          <w:p w:rsidR="00B24465" w:rsidRDefault="00B24465" w:rsidP="00B24465">
            <w:pPr>
              <w:spacing w:after="0"/>
            </w:pPr>
            <w:r>
              <w:rPr>
                <w:b/>
              </w:rPr>
              <w:t xml:space="preserve">Didattica digitale per l’inclusione </w:t>
            </w:r>
            <w:r>
              <w:rPr>
                <w:b/>
              </w:rPr>
              <w:t xml:space="preserve">  </w:t>
            </w:r>
          </w:p>
          <w:p w:rsidR="00CC30D1" w:rsidRDefault="00B24465" w:rsidP="00B24465">
            <w:pPr>
              <w:spacing w:after="0" w:line="239" w:lineRule="auto"/>
              <w:ind w:right="555"/>
            </w:pPr>
            <w:r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</w:tr>
      <w:tr w:rsidR="00CC30D1" w:rsidTr="00B24465">
        <w:trPr>
          <w:trHeight w:val="108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 w:line="240" w:lineRule="auto"/>
            </w:pPr>
            <w:r>
              <w:t xml:space="preserve">Percorso di transizione digitale, tematica   </w:t>
            </w:r>
          </w:p>
          <w:p w:rsidR="00CC30D1" w:rsidRDefault="00B24465">
            <w:pPr>
              <w:spacing w:after="0"/>
            </w:pPr>
            <w:r>
              <w:rPr>
                <w:b/>
              </w:rPr>
              <w:t>Innovazione delle tecnologie di insegnamento</w:t>
            </w:r>
            <w:r>
              <w:rPr>
                <w:b/>
              </w:rPr>
              <w:t xml:space="preserve"> </w:t>
            </w:r>
          </w:p>
          <w:p w:rsidR="00CC30D1" w:rsidRDefault="00B24465">
            <w:pPr>
              <w:spacing w:after="0"/>
            </w:pPr>
            <w:r>
              <w:rPr>
                <w:b/>
              </w:rPr>
              <w:t>(edizione 1)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</w:tr>
      <w:tr w:rsidR="00CC30D1" w:rsidTr="00B24465">
        <w:trPr>
          <w:trHeight w:val="108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 w:rsidP="00B24465">
            <w:pPr>
              <w:spacing w:after="0" w:line="240" w:lineRule="auto"/>
            </w:pPr>
            <w:r>
              <w:t xml:space="preserve"> </w:t>
            </w:r>
            <w:r>
              <w:t xml:space="preserve">Percorso di transizione digitale, tematica   </w:t>
            </w:r>
          </w:p>
          <w:p w:rsidR="00CC30D1" w:rsidRDefault="00B24465">
            <w:pPr>
              <w:spacing w:after="0"/>
              <w:rPr>
                <w:b/>
              </w:rPr>
            </w:pPr>
            <w:r w:rsidRPr="00B24465">
              <w:rPr>
                <w:b/>
              </w:rPr>
              <w:t>La scuola per gli alunni neo arrivati in Italia (NAI)</w:t>
            </w:r>
          </w:p>
          <w:p w:rsidR="00B24465" w:rsidRPr="00B24465" w:rsidRDefault="00B24465">
            <w:pPr>
              <w:spacing w:after="0"/>
              <w:rPr>
                <w:b/>
              </w:rPr>
            </w:pPr>
            <w:r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</w:tr>
      <w:tr w:rsidR="00B24465" w:rsidTr="00B24465">
        <w:trPr>
          <w:trHeight w:val="108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2" w:line="237" w:lineRule="auto"/>
            </w:pPr>
            <w:r>
              <w:lastRenderedPageBreak/>
              <w:t xml:space="preserve">Percorso di transizione digitale, tematica </w:t>
            </w:r>
          </w:p>
          <w:p w:rsidR="00B24465" w:rsidRDefault="00B24465">
            <w:pPr>
              <w:spacing w:after="0"/>
              <w:rPr>
                <w:b/>
              </w:rPr>
            </w:pPr>
            <w:r>
              <w:rPr>
                <w:b/>
              </w:rPr>
              <w:t>Trattamento dei dati personali</w:t>
            </w:r>
          </w:p>
          <w:p w:rsidR="00B24465" w:rsidRDefault="00B24465">
            <w:pPr>
              <w:spacing w:after="0"/>
            </w:pPr>
            <w:r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  <w:r>
              <w:t xml:space="preserve"> </w:t>
            </w:r>
          </w:p>
          <w:p w:rsidR="00B24465" w:rsidRDefault="00B24465">
            <w:pPr>
              <w:spacing w:after="0"/>
            </w:pPr>
            <w:r>
              <w:t xml:space="preserve"> </w:t>
            </w:r>
          </w:p>
        </w:tc>
      </w:tr>
      <w:tr w:rsidR="00CC30D1" w:rsidTr="00B24465">
        <w:trPr>
          <w:trHeight w:val="108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 w:rsidP="00B24465">
            <w:pPr>
              <w:spacing w:after="1" w:line="238" w:lineRule="auto"/>
              <w:ind w:left="2" w:right="396"/>
              <w:rPr>
                <w:b/>
              </w:rPr>
            </w:pPr>
            <w:r>
              <w:t xml:space="preserve">Percorso di formazione sul campo, tematica </w:t>
            </w:r>
          </w:p>
          <w:p w:rsidR="00B24465" w:rsidRDefault="00B24465" w:rsidP="00B24465">
            <w:pPr>
              <w:spacing w:after="1" w:line="238" w:lineRule="auto"/>
              <w:ind w:left="2" w:right="396"/>
              <w:rPr>
                <w:b/>
              </w:rPr>
            </w:pPr>
            <w:r>
              <w:rPr>
                <w:b/>
              </w:rPr>
              <w:t>Dematerializzazione della segreteria nel pieno rispetto delle norme</w:t>
            </w:r>
          </w:p>
          <w:p w:rsidR="00B24465" w:rsidRDefault="00B24465" w:rsidP="00B24465">
            <w:pPr>
              <w:spacing w:after="1" w:line="238" w:lineRule="auto"/>
              <w:ind w:left="2" w:right="396"/>
            </w:pPr>
            <w:r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</w:tr>
      <w:tr w:rsidR="00B24465" w:rsidTr="00B24465">
        <w:trPr>
          <w:trHeight w:val="108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 w:rsidP="00B24465">
            <w:pPr>
              <w:spacing w:after="1" w:line="238" w:lineRule="auto"/>
              <w:ind w:left="2" w:right="396"/>
              <w:rPr>
                <w:b/>
              </w:rPr>
            </w:pPr>
            <w:r>
              <w:t xml:space="preserve">Percorso di formazione sul campo, tematica </w:t>
            </w:r>
          </w:p>
          <w:p w:rsidR="00B24465" w:rsidRDefault="00B24465" w:rsidP="00B24465">
            <w:pPr>
              <w:spacing w:after="1" w:line="238" w:lineRule="auto"/>
              <w:ind w:left="2" w:right="396"/>
              <w:rPr>
                <w:b/>
              </w:rPr>
            </w:pPr>
            <w:r>
              <w:rPr>
                <w:b/>
              </w:rPr>
              <w:t>Dematerializzazione della segreteria nel pieno rispetto delle norme</w:t>
            </w:r>
          </w:p>
          <w:p w:rsidR="00B24465" w:rsidRDefault="00B24465" w:rsidP="00B24465">
            <w:pPr>
              <w:spacing w:after="1" w:line="238" w:lineRule="auto"/>
              <w:ind w:left="2" w:right="396"/>
            </w:pPr>
            <w:r>
              <w:rPr>
                <w:b/>
              </w:rPr>
              <w:t>(edizione 2</w:t>
            </w:r>
            <w:r>
              <w:rPr>
                <w:b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  <w:ind w:left="2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  <w:ind w:left="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</w:p>
        </w:tc>
      </w:tr>
      <w:tr w:rsidR="00CC30D1" w:rsidTr="00B24465">
        <w:trPr>
          <w:trHeight w:val="135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 w:rsidP="00B24465">
            <w:pPr>
              <w:spacing w:after="1" w:line="238" w:lineRule="auto"/>
              <w:ind w:left="2" w:right="396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Percorso di formazione sul campo, tematica </w:t>
            </w:r>
          </w:p>
          <w:p w:rsidR="00CC30D1" w:rsidRDefault="00B24465">
            <w:pPr>
              <w:spacing w:after="0"/>
              <w:ind w:left="2"/>
              <w:rPr>
                <w:b/>
              </w:rPr>
            </w:pPr>
            <w:r w:rsidRPr="00B24465">
              <w:rPr>
                <w:b/>
              </w:rPr>
              <w:t>Registro elettronico e sito web</w:t>
            </w:r>
          </w:p>
          <w:p w:rsidR="00B24465" w:rsidRPr="00B24465" w:rsidRDefault="00B24465">
            <w:pPr>
              <w:spacing w:after="0"/>
              <w:ind w:left="2"/>
              <w:rPr>
                <w:b/>
              </w:rPr>
            </w:pPr>
            <w:r>
              <w:rPr>
                <w:b/>
              </w:rPr>
              <w:t>(edizione 1)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D1" w:rsidRDefault="00B24465">
            <w:pPr>
              <w:spacing w:after="0"/>
            </w:pPr>
            <w:r>
              <w:t xml:space="preserve"> </w:t>
            </w:r>
          </w:p>
        </w:tc>
      </w:tr>
      <w:tr w:rsidR="00B24465" w:rsidTr="00B24465">
        <w:trPr>
          <w:trHeight w:val="135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 w:rsidP="00B24465">
            <w:pPr>
              <w:spacing w:after="1" w:line="238" w:lineRule="auto"/>
              <w:ind w:left="2" w:right="396"/>
              <w:rPr>
                <w:b/>
              </w:rPr>
            </w:pPr>
            <w:r>
              <w:t xml:space="preserve">Percorso di formazione sul campo, tematica </w:t>
            </w:r>
          </w:p>
          <w:p w:rsidR="00B24465" w:rsidRDefault="00B24465">
            <w:pPr>
              <w:spacing w:after="0" w:line="239" w:lineRule="auto"/>
              <w:ind w:left="2" w:right="671"/>
              <w:rPr>
                <w:b/>
              </w:rPr>
            </w:pPr>
            <w:r>
              <w:rPr>
                <w:b/>
              </w:rPr>
              <w:t>Software di sistema, software gestionali, applicazioni e piattaforme digitali</w:t>
            </w:r>
          </w:p>
          <w:p w:rsidR="00B24465" w:rsidRDefault="00B24465">
            <w:pPr>
              <w:spacing w:after="0" w:line="239" w:lineRule="auto"/>
              <w:ind w:left="2" w:right="671"/>
              <w:rPr>
                <w:b/>
              </w:rPr>
            </w:pPr>
            <w:r>
              <w:rPr>
                <w:b/>
              </w:rPr>
              <w:t>(edizione 1)</w:t>
            </w:r>
          </w:p>
          <w:p w:rsidR="00B24465" w:rsidRPr="00B24465" w:rsidRDefault="00B24465">
            <w:pPr>
              <w:spacing w:after="0" w:line="239" w:lineRule="auto"/>
              <w:ind w:left="2" w:right="671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  <w:ind w:left="2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  <w:ind w:left="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</w:p>
        </w:tc>
      </w:tr>
      <w:tr w:rsidR="00B24465" w:rsidTr="00B24465">
        <w:trPr>
          <w:trHeight w:val="1354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 w:rsidP="00B24465">
            <w:pPr>
              <w:spacing w:after="1" w:line="238" w:lineRule="auto"/>
              <w:ind w:left="2" w:right="396"/>
              <w:rPr>
                <w:b/>
              </w:rPr>
            </w:pPr>
            <w:r>
              <w:t xml:space="preserve">Percorso di formazione sul campo, tematica </w:t>
            </w:r>
          </w:p>
          <w:p w:rsidR="00B24465" w:rsidRDefault="00B24465" w:rsidP="00B24465">
            <w:pPr>
              <w:spacing w:after="0" w:line="239" w:lineRule="auto"/>
              <w:ind w:left="2" w:right="671"/>
              <w:rPr>
                <w:b/>
              </w:rPr>
            </w:pPr>
            <w:r>
              <w:rPr>
                <w:b/>
              </w:rPr>
              <w:t>Software di sistema, software gestionali, applicazioni e piattaforme digitali</w:t>
            </w:r>
          </w:p>
          <w:p w:rsidR="00B24465" w:rsidRDefault="00B24465" w:rsidP="00B24465">
            <w:pPr>
              <w:spacing w:after="0" w:line="239" w:lineRule="auto"/>
              <w:ind w:left="2" w:right="671"/>
              <w:rPr>
                <w:b/>
              </w:rPr>
            </w:pPr>
            <w:r>
              <w:rPr>
                <w:b/>
              </w:rPr>
              <w:t>(edizione 2</w:t>
            </w:r>
            <w:bookmarkStart w:id="0" w:name="_GoBack"/>
            <w:bookmarkEnd w:id="0"/>
            <w:r>
              <w:rPr>
                <w:b/>
              </w:rPr>
              <w:t>)</w:t>
            </w:r>
          </w:p>
          <w:p w:rsidR="00B24465" w:rsidRDefault="00B24465" w:rsidP="00B24465">
            <w:pPr>
              <w:spacing w:after="1" w:line="238" w:lineRule="auto"/>
              <w:ind w:left="2" w:right="396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  <w:ind w:left="2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  <w:ind w:left="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65" w:rsidRDefault="00B24465">
            <w:pPr>
              <w:spacing w:after="0"/>
            </w:pPr>
          </w:p>
        </w:tc>
      </w:tr>
    </w:tbl>
    <w:p w:rsidR="00CC30D1" w:rsidRDefault="00B24465">
      <w:pPr>
        <w:spacing w:after="105"/>
      </w:pPr>
      <w:r>
        <w:rPr>
          <w:rFonts w:ascii="Verdana" w:eastAsia="Verdana" w:hAnsi="Verdana" w:cs="Verdana"/>
          <w:b/>
          <w:i/>
          <w:sz w:val="24"/>
          <w:u w:val="single" w:color="000000"/>
        </w:rPr>
        <w:t>N.B.: barrare la casella relativa al ruolo che si richiede.</w:t>
      </w:r>
      <w:r>
        <w:rPr>
          <w:rFonts w:ascii="Verdana" w:eastAsia="Verdana" w:hAnsi="Verdana" w:cs="Verdana"/>
          <w:b/>
          <w:i/>
          <w:sz w:val="24"/>
        </w:rPr>
        <w:t xml:space="preserve">  </w:t>
      </w:r>
    </w:p>
    <w:p w:rsidR="00CC30D1" w:rsidRDefault="00B24465">
      <w:pPr>
        <w:spacing w:after="235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Verdana" w:eastAsia="Verdana" w:hAnsi="Verdana" w:cs="Verdana"/>
          <w:b/>
          <w:sz w:val="18"/>
        </w:rPr>
        <w:t>dichiara</w:t>
      </w:r>
      <w:r>
        <w:rPr>
          <w:rFonts w:ascii="Verdana" w:eastAsia="Verdana" w:hAnsi="Verdana" w:cs="Verdana"/>
          <w:sz w:val="18"/>
        </w:rPr>
        <w:t xml:space="preserve"> sotto la propria responsabilità quanto segue: </w:t>
      </w:r>
    </w:p>
    <w:p w:rsidR="00CC30D1" w:rsidRDefault="00B24465">
      <w:pPr>
        <w:numPr>
          <w:ilvl w:val="0"/>
          <w:numId w:val="1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aver preso visione delle condizioni previste dal bando </w:t>
      </w:r>
    </w:p>
    <w:p w:rsidR="00CC30D1" w:rsidRDefault="00B24465">
      <w:pPr>
        <w:numPr>
          <w:ilvl w:val="0"/>
          <w:numId w:val="1"/>
        </w:numPr>
        <w:spacing w:after="283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</w:t>
      </w:r>
      <w:r>
        <w:rPr>
          <w:rFonts w:ascii="Verdana" w:eastAsia="Verdana" w:hAnsi="Verdana" w:cs="Verdana"/>
          <w:sz w:val="18"/>
        </w:rPr>
        <w:t xml:space="preserve">essere in godimento dei diritti politici </w:t>
      </w:r>
    </w:p>
    <w:p w:rsidR="00CC30D1" w:rsidRDefault="00B24465">
      <w:pPr>
        <w:numPr>
          <w:ilvl w:val="0"/>
          <w:numId w:val="1"/>
        </w:numPr>
        <w:spacing w:after="2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>di non aver subito condanne penali ovvero di avere i seguenti provvedimenti penali</w:t>
      </w:r>
      <w:r>
        <w:rPr>
          <w:rFonts w:ascii="Verdana" w:eastAsia="Verdana" w:hAnsi="Verdana" w:cs="Verdana"/>
        </w:rPr>
        <w:t xml:space="preserve"> </w:t>
      </w:r>
    </w:p>
    <w:p w:rsidR="00CC30D1" w:rsidRDefault="00B24465">
      <w:pPr>
        <w:pStyle w:val="Titolo1"/>
        <w:spacing w:after="258"/>
        <w:ind w:left="0" w:firstLine="0"/>
        <w:jc w:val="center"/>
      </w:pPr>
      <w:r>
        <w:t xml:space="preserve">_______________________________________________________________ </w:t>
      </w:r>
    </w:p>
    <w:p w:rsidR="00CC30D1" w:rsidRDefault="00B24465">
      <w:pPr>
        <w:spacing w:after="43" w:line="269" w:lineRule="auto"/>
        <w:ind w:left="345" w:right="194" w:hanging="360"/>
        <w:jc w:val="both"/>
      </w:pP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r>
        <w:rPr>
          <w:rFonts w:ascii="Verdana" w:eastAsia="Verdana" w:hAnsi="Verdana" w:cs="Verdana"/>
          <w:sz w:val="18"/>
        </w:rPr>
        <w:t xml:space="preserve">di non avere procedimenti penali pendenti, ovvero di avere i seguenti procedimenti penali pendenti: </w:t>
      </w:r>
    </w:p>
    <w:p w:rsidR="00CC30D1" w:rsidRDefault="00B24465">
      <w:pPr>
        <w:pStyle w:val="Titolo1"/>
        <w:spacing w:after="208"/>
        <w:ind w:left="370" w:right="0"/>
      </w:pPr>
      <w:r>
        <w:t xml:space="preserve">____________________________________________________________ </w:t>
      </w:r>
    </w:p>
    <w:p w:rsidR="00CC30D1" w:rsidRDefault="00B24465">
      <w:pPr>
        <w:numPr>
          <w:ilvl w:val="0"/>
          <w:numId w:val="2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impegnarsi a documentare puntualmente tutta l’attività svolta </w:t>
      </w:r>
    </w:p>
    <w:p w:rsidR="00CC30D1" w:rsidRDefault="00B24465">
      <w:pPr>
        <w:numPr>
          <w:ilvl w:val="0"/>
          <w:numId w:val="2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lastRenderedPageBreak/>
        <w:t>di essere disponibile ad ad</w:t>
      </w:r>
      <w:r>
        <w:rPr>
          <w:rFonts w:ascii="Verdana" w:eastAsia="Verdana" w:hAnsi="Verdana" w:cs="Verdana"/>
          <w:sz w:val="18"/>
        </w:rPr>
        <w:t xml:space="preserve">attarsi al calendario definito dall’Istituto </w:t>
      </w:r>
    </w:p>
    <w:p w:rsidR="00CC30D1" w:rsidRDefault="00B24465">
      <w:pPr>
        <w:numPr>
          <w:ilvl w:val="0"/>
          <w:numId w:val="2"/>
        </w:numPr>
        <w:spacing w:after="282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 non essere in alcuna delle condizioni di incompatibilità con l’incarico previsti dalla norma vigente </w:t>
      </w:r>
    </w:p>
    <w:p w:rsidR="00CC30D1" w:rsidRDefault="00B24465">
      <w:pPr>
        <w:numPr>
          <w:ilvl w:val="0"/>
          <w:numId w:val="2"/>
        </w:numPr>
        <w:spacing w:after="162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>di avere la competenza informatica l’uso della piattaforma on line “Gestione progetti PNRR”</w:t>
      </w:r>
      <w:r>
        <w:rPr>
          <w:rFonts w:ascii="Verdana" w:eastAsia="Verdana" w:hAnsi="Verdana" w:cs="Verdana"/>
        </w:rPr>
        <w:t xml:space="preserve"> </w:t>
      </w:r>
    </w:p>
    <w:p w:rsidR="00CC30D1" w:rsidRDefault="00B24465">
      <w:pPr>
        <w:spacing w:after="247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pStyle w:val="Titolo1"/>
        <w:ind w:left="-5" w:right="0"/>
      </w:pPr>
      <w:r>
        <w:rPr>
          <w:sz w:val="18"/>
        </w:rPr>
        <w:t>Data______</w:t>
      </w:r>
      <w:r>
        <w:rPr>
          <w:sz w:val="18"/>
        </w:rPr>
        <w:t>_____________ firma</w:t>
      </w:r>
      <w:r>
        <w:t xml:space="preserve">_____________________________________________ </w:t>
      </w:r>
    </w:p>
    <w:p w:rsidR="00CC30D1" w:rsidRDefault="00B24465">
      <w:pPr>
        <w:spacing w:after="200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235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Si allega alla presente  </w:t>
      </w:r>
    </w:p>
    <w:p w:rsidR="00CC30D1" w:rsidRDefault="00B24465">
      <w:pPr>
        <w:numPr>
          <w:ilvl w:val="0"/>
          <w:numId w:val="3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Documento di identità in fotocopia </w:t>
      </w:r>
    </w:p>
    <w:p w:rsidR="00CC30D1" w:rsidRDefault="00B24465">
      <w:pPr>
        <w:numPr>
          <w:ilvl w:val="0"/>
          <w:numId w:val="3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Allegato B (griglia di valutazione) </w:t>
      </w:r>
    </w:p>
    <w:p w:rsidR="00CC30D1" w:rsidRDefault="00B24465">
      <w:pPr>
        <w:numPr>
          <w:ilvl w:val="0"/>
          <w:numId w:val="3"/>
        </w:numPr>
        <w:spacing w:after="235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dichiarazione di assenza di incompatibilità Allegato C </w:t>
      </w:r>
    </w:p>
    <w:p w:rsidR="00CC30D1" w:rsidRDefault="00B24465">
      <w:pPr>
        <w:numPr>
          <w:ilvl w:val="0"/>
          <w:numId w:val="3"/>
        </w:numPr>
        <w:spacing w:after="214" w:line="269" w:lineRule="auto"/>
        <w:ind w:hanging="360"/>
        <w:jc w:val="both"/>
      </w:pPr>
      <w:r>
        <w:rPr>
          <w:rFonts w:ascii="Verdana" w:eastAsia="Verdana" w:hAnsi="Verdana" w:cs="Verdana"/>
          <w:sz w:val="18"/>
        </w:rPr>
        <w:t xml:space="preserve">Curriculum Vitae </w:t>
      </w:r>
    </w:p>
    <w:p w:rsidR="00CC30D1" w:rsidRDefault="00B24465">
      <w:pPr>
        <w:spacing w:after="159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200"/>
      </w:pPr>
      <w:r>
        <w:rPr>
          <w:rFonts w:ascii="Verdana" w:eastAsia="Verdana" w:hAnsi="Verdana" w:cs="Verdana"/>
          <w:sz w:val="18"/>
        </w:rPr>
        <w:t xml:space="preserve">N.B.: </w:t>
      </w:r>
      <w:r>
        <w:rPr>
          <w:rFonts w:ascii="Verdana" w:eastAsia="Verdana" w:hAnsi="Verdana" w:cs="Verdana"/>
          <w:b/>
          <w:sz w:val="18"/>
          <w:u w:val="single" w:color="000000"/>
        </w:rPr>
        <w:t>La domanda priva degli allegati e non firmati non verrà presa in considerazione</w:t>
      </w: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b/>
          <w:sz w:val="18"/>
        </w:rPr>
        <w:t xml:space="preserve">DICHIARAZIONI AGGIUNTIVE </w:t>
      </w:r>
    </w:p>
    <w:p w:rsidR="00CC30D1" w:rsidRDefault="00B24465">
      <w:pPr>
        <w:spacing w:after="201"/>
        <w:ind w:left="62"/>
        <w:jc w:val="center"/>
      </w:pPr>
      <w:r>
        <w:rPr>
          <w:rFonts w:ascii="Verdana" w:eastAsia="Verdana" w:hAnsi="Verdana" w:cs="Verdana"/>
          <w:b/>
          <w:sz w:val="18"/>
        </w:rPr>
        <w:t xml:space="preserve"> </w:t>
      </w:r>
    </w:p>
    <w:p w:rsidR="00CC30D1" w:rsidRDefault="00B24465">
      <w:pPr>
        <w:spacing w:after="2" w:line="258" w:lineRule="auto"/>
        <w:ind w:left="-5" w:right="-13" w:hanging="10"/>
        <w:jc w:val="both"/>
      </w:pPr>
      <w:r>
        <w:rPr>
          <w:rFonts w:ascii="Verdana" w:eastAsia="Verdana" w:hAnsi="Verdana" w:cs="Verdana"/>
          <w:b/>
          <w:i/>
          <w:sz w:val="18"/>
        </w:rPr>
        <w:t>Il/la sottoscritto/a, AI SENSI DEGLI ART. 46 E 47 DEL DPR 28.12.2000 N. 445, CONSAPEVOLE DELLA RESPONSABILITA' PENALE CUI PUO’ ANDARE INCONTRO IN CA</w:t>
      </w:r>
      <w:r>
        <w:rPr>
          <w:rFonts w:ascii="Verdana" w:eastAsia="Verdana" w:hAnsi="Verdana" w:cs="Verdana"/>
          <w:b/>
          <w:i/>
          <w:sz w:val="18"/>
        </w:rPr>
        <w:t xml:space="preserve">SO DI AFFERMAZIONI MENDACI AI SENSI DELL'ART. 76 DEL MEDESIMO DPR 445/2000 DICHIARA DI AVERE LA NECESSARIA CONOSCENZA DELLA PIATTAFORMA PNRR E DI QUANT’ALTRO OCCORRENTE PER SVOLGERE CON CORRETTEZZA TEMPESTIVITA’ ED EFFICACIA I COMPITI INERENTI ALLA </w:t>
      </w:r>
    </w:p>
    <w:p w:rsidR="00CC30D1" w:rsidRDefault="00B24465">
      <w:pPr>
        <w:spacing w:after="161" w:line="258" w:lineRule="auto"/>
        <w:ind w:left="-5" w:right="-13" w:hanging="10"/>
        <w:jc w:val="both"/>
      </w:pPr>
      <w:r>
        <w:rPr>
          <w:rFonts w:ascii="Verdana" w:eastAsia="Verdana" w:hAnsi="Verdana" w:cs="Verdana"/>
          <w:b/>
          <w:i/>
          <w:sz w:val="18"/>
        </w:rPr>
        <w:t>FIGURA</w:t>
      </w:r>
      <w:r>
        <w:rPr>
          <w:rFonts w:ascii="Verdana" w:eastAsia="Verdana" w:hAnsi="Verdana" w:cs="Verdana"/>
          <w:b/>
          <w:i/>
          <w:sz w:val="18"/>
        </w:rPr>
        <w:t xml:space="preserve"> PROFESSIONALE PER LA QUALE SI PARTECIPA OVVERO DI ACQUISIRLA NEI TEMPI PREVISTI DALL’INCARICO </w:t>
      </w:r>
    </w:p>
    <w:p w:rsidR="00CC30D1" w:rsidRDefault="00B24465">
      <w:pPr>
        <w:spacing w:after="200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193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 xml:space="preserve">Data___________________ firma____________________________________________ </w:t>
      </w:r>
    </w:p>
    <w:p w:rsidR="00CC30D1" w:rsidRDefault="00B24465">
      <w:pPr>
        <w:spacing w:after="198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193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>Il/la sottoscritto/a, ai sensi della legge 196/03, autorizza e alle successive mo</w:t>
      </w:r>
      <w:r>
        <w:rPr>
          <w:rFonts w:ascii="Verdana" w:eastAsia="Verdana" w:hAnsi="Verdana" w:cs="Verdana"/>
          <w:sz w:val="18"/>
        </w:rPr>
        <w:t xml:space="preserve">difiche e integrazioni GDPR 679/2016, autorizza l’istituto al trattamento dei dati contenuti nella presente autocertificazione esclusivamente nell’ambito e per i fini istituzionali della Pubblica Amministrazione </w:t>
      </w:r>
    </w:p>
    <w:p w:rsidR="00CC30D1" w:rsidRDefault="00B24465">
      <w:pPr>
        <w:spacing w:after="226"/>
      </w:pPr>
      <w:r>
        <w:rPr>
          <w:rFonts w:ascii="Verdana" w:eastAsia="Verdana" w:hAnsi="Verdana" w:cs="Verdana"/>
          <w:sz w:val="18"/>
        </w:rPr>
        <w:t xml:space="preserve"> </w:t>
      </w:r>
    </w:p>
    <w:p w:rsidR="00CC30D1" w:rsidRDefault="00B24465">
      <w:pPr>
        <w:spacing w:after="235" w:line="269" w:lineRule="auto"/>
        <w:ind w:left="-5" w:hanging="10"/>
        <w:jc w:val="both"/>
      </w:pPr>
      <w:r>
        <w:rPr>
          <w:rFonts w:ascii="Verdana" w:eastAsia="Verdana" w:hAnsi="Verdana" w:cs="Verdana"/>
          <w:sz w:val="18"/>
        </w:rPr>
        <w:t>Data___________________ firma____________</w:t>
      </w:r>
      <w:r>
        <w:rPr>
          <w:rFonts w:ascii="Verdana" w:eastAsia="Verdana" w:hAnsi="Verdana" w:cs="Verdana"/>
          <w:sz w:val="18"/>
        </w:rPr>
        <w:t>________________________________</w:t>
      </w:r>
      <w:r>
        <w:t xml:space="preserve"> </w:t>
      </w:r>
    </w:p>
    <w:sectPr w:rsidR="00CC30D1">
      <w:pgSz w:w="11906" w:h="16838"/>
      <w:pgMar w:top="1138" w:right="1133" w:bottom="11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57A"/>
    <w:multiLevelType w:val="hybridMultilevel"/>
    <w:tmpl w:val="789A2342"/>
    <w:lvl w:ilvl="0" w:tplc="E9E6995A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A203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84D3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EC5B6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DEE8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2EAE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0405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3A344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D0C33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72817"/>
    <w:multiLevelType w:val="hybridMultilevel"/>
    <w:tmpl w:val="6B528666"/>
    <w:lvl w:ilvl="0" w:tplc="748EF030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C001C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87CF6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7EC47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7A94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86E88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76E4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FA85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8CD2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4F6F27"/>
    <w:multiLevelType w:val="hybridMultilevel"/>
    <w:tmpl w:val="10B2FB08"/>
    <w:lvl w:ilvl="0" w:tplc="F6FA7F8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A6D55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E3EB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0A0C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CB8F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8456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0CA23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AEE8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E6CA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D1"/>
    <w:rsid w:val="00B24465"/>
    <w:rsid w:val="00C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4764"/>
  <w15:docId w15:val="{123CF10A-F500-4469-892B-3083747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4"/>
      <w:ind w:left="10" w:right="111" w:hanging="10"/>
      <w:outlineLvl w:val="0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- Istituto Marco Polo</dc:creator>
  <cp:keywords/>
  <cp:lastModifiedBy>Bertolasi Marzia</cp:lastModifiedBy>
  <cp:revision>2</cp:revision>
  <dcterms:created xsi:type="dcterms:W3CDTF">2024-11-15T10:01:00Z</dcterms:created>
  <dcterms:modified xsi:type="dcterms:W3CDTF">2024-11-15T10:01:00Z</dcterms:modified>
</cp:coreProperties>
</file>