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29247" w14:textId="3A90EB2E" w:rsidR="00F3606E" w:rsidRDefault="00F3606E" w:rsidP="009275BF">
      <w:pPr>
        <w:pStyle w:val="Corpotesto"/>
        <w:rPr>
          <w:rFonts w:ascii="Times New Roman"/>
          <w:sz w:val="20"/>
        </w:rPr>
      </w:pPr>
    </w:p>
    <w:p w14:paraId="461A3867" w14:textId="4D07D5C3" w:rsidR="00F3606E" w:rsidRPr="00666567" w:rsidRDefault="002E7B4D" w:rsidP="00666567">
      <w:pPr>
        <w:pStyle w:val="Corpotesto"/>
        <w:spacing w:before="5"/>
        <w:rPr>
          <w:rFonts w:ascii="Times New Roman"/>
          <w:sz w:val="10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60FA7512" wp14:editId="036A22BD">
            <wp:simplePos x="0" y="0"/>
            <wp:positionH relativeFrom="page">
              <wp:posOffset>3234959</wp:posOffset>
            </wp:positionH>
            <wp:positionV relativeFrom="paragraph">
              <wp:posOffset>100964</wp:posOffset>
            </wp:positionV>
            <wp:extent cx="877785" cy="90020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85" cy="90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6"/>
      </w:tblGrid>
      <w:tr w:rsidR="00100933" w:rsidRPr="009D7938" w14:paraId="53297938" w14:textId="77777777" w:rsidTr="00BE0CF0">
        <w:trPr>
          <w:jc w:val="center"/>
        </w:trPr>
        <w:tc>
          <w:tcPr>
            <w:tcW w:w="7326" w:type="dxa"/>
            <w:shd w:val="clear" w:color="auto" w:fill="auto"/>
            <w:vAlign w:val="center"/>
          </w:tcPr>
          <w:p w14:paraId="3D6E7FCC" w14:textId="1B13D16C" w:rsidR="00100933" w:rsidRPr="009D7938" w:rsidRDefault="009D7938" w:rsidP="00BE0CF0">
            <w:pPr>
              <w:tabs>
                <w:tab w:val="center" w:pos="4819"/>
                <w:tab w:val="right" w:pos="9638"/>
              </w:tabs>
              <w:spacing w:line="100" w:lineRule="atLeast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9D7938">
              <w:rPr>
                <w:rFonts w:asciiTheme="minorHAnsi" w:eastAsia="Batang" w:hAnsiTheme="minorHAnsi" w:cstheme="minorHAnsi"/>
                <w:b/>
                <w:bCs/>
              </w:rPr>
              <w:t>Ministero dell’Istruzione e del M</w:t>
            </w:r>
            <w:r w:rsidR="00100933" w:rsidRPr="009D7938">
              <w:rPr>
                <w:rFonts w:asciiTheme="minorHAnsi" w:eastAsia="Batang" w:hAnsiTheme="minorHAnsi" w:cstheme="minorHAnsi"/>
                <w:b/>
                <w:bCs/>
              </w:rPr>
              <w:t>erito</w:t>
            </w:r>
          </w:p>
        </w:tc>
      </w:tr>
      <w:tr w:rsidR="00100933" w:rsidRPr="009D7938" w14:paraId="4A883C60" w14:textId="77777777" w:rsidTr="00BE0CF0">
        <w:trPr>
          <w:jc w:val="center"/>
        </w:trPr>
        <w:tc>
          <w:tcPr>
            <w:tcW w:w="7326" w:type="dxa"/>
            <w:shd w:val="clear" w:color="auto" w:fill="auto"/>
            <w:vAlign w:val="center"/>
          </w:tcPr>
          <w:p w14:paraId="301D30EF" w14:textId="77777777" w:rsidR="00100933" w:rsidRDefault="00100933" w:rsidP="00BE0CF0">
            <w:pPr>
              <w:tabs>
                <w:tab w:val="center" w:pos="4819"/>
                <w:tab w:val="right" w:pos="9638"/>
              </w:tabs>
              <w:spacing w:line="100" w:lineRule="atLeast"/>
              <w:jc w:val="center"/>
              <w:rPr>
                <w:rFonts w:asciiTheme="minorHAnsi" w:eastAsia="Batang" w:hAnsiTheme="minorHAnsi" w:cstheme="minorHAnsi"/>
                <w:b/>
                <w:bCs/>
              </w:rPr>
            </w:pPr>
            <w:r w:rsidRPr="009D7938">
              <w:rPr>
                <w:rFonts w:asciiTheme="minorHAnsi" w:eastAsia="Batang" w:hAnsiTheme="minorHAnsi" w:cstheme="minorHAnsi"/>
                <w:b/>
                <w:bCs/>
              </w:rPr>
              <w:t>Istitut</w:t>
            </w:r>
            <w:r w:rsidR="00D21EE0">
              <w:rPr>
                <w:rFonts w:asciiTheme="minorHAnsi" w:eastAsia="Batang" w:hAnsiTheme="minorHAnsi" w:cstheme="minorHAnsi"/>
                <w:b/>
                <w:bCs/>
              </w:rPr>
              <w:t>o Comprensivo Statale</w:t>
            </w:r>
          </w:p>
          <w:p w14:paraId="791C3773" w14:textId="7D023811" w:rsidR="00D21EE0" w:rsidRPr="009D7938" w:rsidRDefault="00D21EE0" w:rsidP="00BE0CF0">
            <w:pPr>
              <w:tabs>
                <w:tab w:val="center" w:pos="4819"/>
                <w:tab w:val="right" w:pos="9638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Batang" w:hAnsiTheme="minorHAnsi" w:cstheme="minorHAnsi"/>
                <w:b/>
                <w:bCs/>
              </w:rPr>
              <w:t>Gianfranco Maretti Tregiardini</w:t>
            </w:r>
          </w:p>
        </w:tc>
      </w:tr>
      <w:tr w:rsidR="00100933" w:rsidRPr="009D7938" w14:paraId="5B74AEF2" w14:textId="77777777" w:rsidTr="00BE0CF0">
        <w:trPr>
          <w:jc w:val="center"/>
        </w:trPr>
        <w:tc>
          <w:tcPr>
            <w:tcW w:w="7326" w:type="dxa"/>
            <w:shd w:val="clear" w:color="auto" w:fill="auto"/>
            <w:vAlign w:val="center"/>
          </w:tcPr>
          <w:p w14:paraId="6781039E" w14:textId="77777777" w:rsidR="00100933" w:rsidRPr="009D7938" w:rsidRDefault="00100933" w:rsidP="00BE0CF0">
            <w:pPr>
              <w:tabs>
                <w:tab w:val="center" w:pos="4819"/>
                <w:tab w:val="right" w:pos="9638"/>
              </w:tabs>
              <w:spacing w:line="100" w:lineRule="atLeast"/>
              <w:jc w:val="center"/>
              <w:rPr>
                <w:rFonts w:asciiTheme="minorHAnsi" w:hAnsiTheme="minorHAnsi" w:cstheme="minorHAnsi"/>
              </w:rPr>
            </w:pPr>
            <w:r w:rsidRPr="009D7938">
              <w:rPr>
                <w:rFonts w:asciiTheme="minorHAnsi" w:eastAsia="Times New Roman" w:hAnsiTheme="minorHAnsi" w:cstheme="minorHAnsi"/>
              </w:rPr>
              <w:t>Via Zambelli, 2 – 46028  Sermide e Felonica (MN)</w:t>
            </w:r>
          </w:p>
        </w:tc>
      </w:tr>
    </w:tbl>
    <w:p w14:paraId="12E2EF4C" w14:textId="77777777" w:rsidR="00F3606E" w:rsidRPr="009D7938" w:rsidRDefault="00F3606E">
      <w:pPr>
        <w:pStyle w:val="Corpotesto"/>
        <w:rPr>
          <w:rFonts w:asciiTheme="minorHAnsi" w:hAnsiTheme="minorHAnsi" w:cstheme="minorHAnsi"/>
        </w:rPr>
      </w:pPr>
    </w:p>
    <w:p w14:paraId="2702F04E" w14:textId="0C89AD6F" w:rsidR="00F3606E" w:rsidRDefault="002E7B4D">
      <w:pPr>
        <w:spacing w:before="164"/>
        <w:ind w:left="115"/>
        <w:rPr>
          <w:i/>
        </w:rPr>
      </w:pPr>
      <w:r>
        <w:rPr>
          <w:i/>
        </w:rPr>
        <w:t>Sermide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Felonica,</w:t>
      </w:r>
      <w:r>
        <w:rPr>
          <w:i/>
          <w:spacing w:val="-5"/>
        </w:rPr>
        <w:t xml:space="preserve"> </w:t>
      </w:r>
      <w:r w:rsidR="00D21EE0">
        <w:rPr>
          <w:i/>
        </w:rPr>
        <w:t>9</w:t>
      </w:r>
      <w:r>
        <w:rPr>
          <w:i/>
        </w:rPr>
        <w:t>.0</w:t>
      </w:r>
      <w:r w:rsidR="00D21EE0">
        <w:rPr>
          <w:i/>
        </w:rPr>
        <w:t>5</w:t>
      </w:r>
      <w:r>
        <w:rPr>
          <w:i/>
        </w:rPr>
        <w:t>.202</w:t>
      </w:r>
      <w:r w:rsidR="00F064AC">
        <w:rPr>
          <w:i/>
        </w:rPr>
        <w:t>3</w:t>
      </w:r>
    </w:p>
    <w:p w14:paraId="2CBC8C50" w14:textId="77777777" w:rsidR="00F064AC" w:rsidRDefault="00F064AC">
      <w:pPr>
        <w:spacing w:before="164"/>
        <w:ind w:left="115"/>
        <w:rPr>
          <w:i/>
        </w:rPr>
      </w:pPr>
    </w:p>
    <w:p w14:paraId="36C9B4EE" w14:textId="77777777" w:rsidR="00F3606E" w:rsidRDefault="00F3606E">
      <w:pPr>
        <w:pStyle w:val="Corpotesto"/>
        <w:spacing w:before="3"/>
        <w:rPr>
          <w:i/>
          <w:sz w:val="15"/>
        </w:rPr>
      </w:pPr>
    </w:p>
    <w:p w14:paraId="07C3652D" w14:textId="504FED9A" w:rsidR="00D21EE0" w:rsidRPr="00D21EE0" w:rsidRDefault="00D21EE0" w:rsidP="00D21EE0">
      <w:pPr>
        <w:pStyle w:val="Corpotesto"/>
        <w:spacing w:before="8"/>
        <w:jc w:val="both"/>
        <w:rPr>
          <w:b/>
        </w:rPr>
      </w:pPr>
      <w:r w:rsidRPr="00D21EE0">
        <w:rPr>
          <w:b/>
        </w:rPr>
        <w:t>OGGETTO: Determina Dirigenziale preordinata alla stipula di prestazione occasionale ai sensi dell’art. 2222 e 2229 cod. civ. per un importo contrattuale complessivo pari a € 1150,00, consistente nella realizzazione di un docu</w:t>
      </w:r>
      <w:r>
        <w:rPr>
          <w:b/>
        </w:rPr>
        <w:t>mentario</w:t>
      </w:r>
      <w:r w:rsidRPr="00D21EE0">
        <w:rPr>
          <w:b/>
        </w:rPr>
        <w:t xml:space="preserve"> avente per argomento il Risorgimento sermidese. </w:t>
      </w:r>
      <w:r w:rsidR="001B6631">
        <w:rPr>
          <w:b/>
        </w:rPr>
        <w:t xml:space="preserve">[CIG </w:t>
      </w:r>
      <w:bookmarkStart w:id="0" w:name="_GoBack"/>
      <w:r w:rsidR="001B6631" w:rsidRPr="001B6631">
        <w:rPr>
          <w:b/>
        </w:rPr>
        <w:t>Z4E3B16452</w:t>
      </w:r>
      <w:bookmarkEnd w:id="0"/>
      <w:r w:rsidR="001B6631">
        <w:rPr>
          <w:b/>
          <w:sz w:val="24"/>
        </w:rPr>
        <w:t>]</w:t>
      </w:r>
    </w:p>
    <w:p w14:paraId="08F52AB7" w14:textId="77777777" w:rsidR="00D21EE0" w:rsidRDefault="00D21EE0" w:rsidP="00D21EE0">
      <w:pPr>
        <w:pStyle w:val="Corpotesto"/>
        <w:spacing w:before="8"/>
        <w:jc w:val="both"/>
      </w:pPr>
    </w:p>
    <w:p w14:paraId="40746DF2" w14:textId="4D9BADD4" w:rsidR="00D21EE0" w:rsidRPr="00D21EE0" w:rsidRDefault="00D21EE0" w:rsidP="00D21EE0">
      <w:pPr>
        <w:pStyle w:val="Corpotesto"/>
        <w:spacing w:before="8"/>
        <w:jc w:val="center"/>
        <w:rPr>
          <w:b/>
        </w:rPr>
      </w:pPr>
      <w:r w:rsidRPr="00D21EE0">
        <w:rPr>
          <w:b/>
        </w:rPr>
        <w:t>Il DIRIGENTE SCOLASTICO</w:t>
      </w:r>
    </w:p>
    <w:p w14:paraId="285485BF" w14:textId="77777777" w:rsidR="00D21EE0" w:rsidRPr="00D21EE0" w:rsidRDefault="00D21EE0" w:rsidP="00D21EE0">
      <w:pPr>
        <w:pStyle w:val="Corpotesto"/>
        <w:spacing w:before="8"/>
        <w:jc w:val="both"/>
        <w:rPr>
          <w:b/>
        </w:rPr>
      </w:pPr>
    </w:p>
    <w:p w14:paraId="11E98560" w14:textId="77777777" w:rsidR="00D21EE0" w:rsidRDefault="00D21EE0" w:rsidP="00D21EE0">
      <w:pPr>
        <w:pStyle w:val="Corpotesto"/>
        <w:spacing w:before="8"/>
        <w:jc w:val="both"/>
      </w:pPr>
      <w:r>
        <w:t xml:space="preserve">VISTO l’art. 14, comma 3, del Regolamento in materia di autonomia scolastica, approvato con D.P.R. 8.3.1999, n. 275; </w:t>
      </w:r>
    </w:p>
    <w:p w14:paraId="2E4C3C03" w14:textId="77777777" w:rsidR="00D21EE0" w:rsidRDefault="00D21EE0" w:rsidP="00D21EE0">
      <w:pPr>
        <w:pStyle w:val="Corpotesto"/>
        <w:spacing w:before="8"/>
        <w:jc w:val="both"/>
      </w:pPr>
    </w:p>
    <w:p w14:paraId="3DA709B8" w14:textId="038FAE22" w:rsidR="00D21EE0" w:rsidRDefault="00D21EE0" w:rsidP="00D21EE0">
      <w:pPr>
        <w:pStyle w:val="Corpotesto"/>
        <w:spacing w:before="8"/>
        <w:jc w:val="both"/>
      </w:pPr>
      <w:r>
        <w:t>VISTA la Delibera del Consiglio d’Istituto n. 7 del 21/12/2021 con la quale è stato approvato il P.T.O.F. per gli anni scolastici 2022-2025;</w:t>
      </w:r>
    </w:p>
    <w:p w14:paraId="692ADDEF" w14:textId="77777777" w:rsidR="00D21EE0" w:rsidRDefault="00D21EE0" w:rsidP="00D21EE0">
      <w:pPr>
        <w:pStyle w:val="Corpotesto"/>
        <w:spacing w:before="8"/>
        <w:jc w:val="both"/>
      </w:pPr>
    </w:p>
    <w:p w14:paraId="2C910F17" w14:textId="0584E939" w:rsidR="00D21EE0" w:rsidRDefault="00D21EE0" w:rsidP="00D21EE0">
      <w:pPr>
        <w:pStyle w:val="Corpotesto"/>
        <w:spacing w:before="8"/>
        <w:jc w:val="both"/>
      </w:pPr>
      <w:r>
        <w:t>VISTA la Delibera del Consiglio di Istituto n.63 del 13/02/2023 di approvazione del Programma Annuale e.f. 2023;</w:t>
      </w:r>
    </w:p>
    <w:p w14:paraId="1E09C356" w14:textId="77777777" w:rsidR="00D21EE0" w:rsidRDefault="00D21EE0" w:rsidP="00D21EE0">
      <w:pPr>
        <w:pStyle w:val="Corpotesto"/>
        <w:spacing w:before="8"/>
        <w:jc w:val="both"/>
      </w:pPr>
    </w:p>
    <w:p w14:paraId="77977821" w14:textId="77777777" w:rsidR="00D21EE0" w:rsidRDefault="00D21EE0" w:rsidP="00D21EE0">
      <w:pPr>
        <w:pStyle w:val="Corpotesto"/>
        <w:spacing w:before="8"/>
        <w:jc w:val="both"/>
      </w:pPr>
      <w:r>
        <w:t xml:space="preserve">VISTO il D. Lgs. n. 165 del 30 marzo 2001, recante “Norme generali sull’ordinamento del lavoro alle dipendenze delle amministrazioni pubbliche” e successive modifiche e integrazioni; </w:t>
      </w:r>
    </w:p>
    <w:p w14:paraId="5C3E0938" w14:textId="77777777" w:rsidR="00D21EE0" w:rsidRDefault="00D21EE0" w:rsidP="00D21EE0">
      <w:pPr>
        <w:pStyle w:val="Corpotesto"/>
        <w:spacing w:before="8"/>
        <w:jc w:val="both"/>
      </w:pPr>
    </w:p>
    <w:p w14:paraId="52F48C40" w14:textId="77777777" w:rsidR="00D21EE0" w:rsidRDefault="00D21EE0" w:rsidP="00D21EE0">
      <w:pPr>
        <w:pStyle w:val="Corpotesto"/>
        <w:spacing w:before="8"/>
        <w:jc w:val="both"/>
      </w:pPr>
      <w:r>
        <w:t xml:space="preserve">VISTO l’art. 40 della Legge 27 dicembre 1997, n. 449 che consente la stipulazione di contratti a prestazione d’opera con esperti per particolari attività e insegnamenti; </w:t>
      </w:r>
    </w:p>
    <w:p w14:paraId="67024C8B" w14:textId="77777777" w:rsidR="00D21EE0" w:rsidRDefault="00D21EE0" w:rsidP="00D21EE0">
      <w:pPr>
        <w:pStyle w:val="Corpotesto"/>
        <w:spacing w:before="8"/>
        <w:jc w:val="both"/>
      </w:pPr>
    </w:p>
    <w:p w14:paraId="5E3F6C0D" w14:textId="77777777" w:rsidR="00D21EE0" w:rsidRDefault="00D21EE0" w:rsidP="00D21EE0">
      <w:pPr>
        <w:pStyle w:val="Corpotesto"/>
        <w:spacing w:before="8"/>
        <w:jc w:val="both"/>
      </w:pPr>
      <w:r>
        <w:t xml:space="preserve">VISTO il D.I. 28 agosto 2018, n. 129 “Regolamento recante istruzioni generali sulla gestione amministrativo-contabile delle istituzioni scolastiche, ai sensi dell’Art. 1, comma 143, della legge 13 luglio 2015 n. 107”; </w:t>
      </w:r>
    </w:p>
    <w:p w14:paraId="0B578B33" w14:textId="77777777" w:rsidR="00D21EE0" w:rsidRDefault="00D21EE0" w:rsidP="00D21EE0">
      <w:pPr>
        <w:pStyle w:val="Corpotesto"/>
        <w:spacing w:before="8"/>
        <w:jc w:val="both"/>
      </w:pPr>
    </w:p>
    <w:p w14:paraId="3883DA87" w14:textId="77777777" w:rsidR="00D21EE0" w:rsidRDefault="00D21EE0" w:rsidP="00D21EE0">
      <w:pPr>
        <w:pStyle w:val="Corpotesto"/>
        <w:spacing w:before="8"/>
        <w:jc w:val="both"/>
      </w:pPr>
      <w:r>
        <w:t xml:space="preserve">CONSIDERATO in particolare l’art. 43 comma 3 del D.I. n. 129/2018 il quale consente la stipulazione di contratti di prestazione d’opera con esperti per particolari attività ed insegnamenti per sperimentazioni didattiche ed ordinamentali per l’ampliamento dell’offerta formativa; </w:t>
      </w:r>
    </w:p>
    <w:p w14:paraId="38C08A85" w14:textId="77777777" w:rsidR="00D21EE0" w:rsidRDefault="00D21EE0" w:rsidP="00D21EE0">
      <w:pPr>
        <w:pStyle w:val="Corpotesto"/>
        <w:spacing w:before="8"/>
        <w:jc w:val="both"/>
      </w:pPr>
    </w:p>
    <w:p w14:paraId="4D8EF026" w14:textId="77777777" w:rsidR="00D21EE0" w:rsidRDefault="00D21EE0" w:rsidP="00D21EE0">
      <w:pPr>
        <w:pStyle w:val="Corpotesto"/>
        <w:spacing w:before="8"/>
        <w:jc w:val="both"/>
      </w:pPr>
      <w:r>
        <w:t xml:space="preserve">CONSIDERATO l’Art. 4 comma 4 del D.I. 28 agosto 2018, n. 129 che recita: “Con l’approvazione del programma annuale si intendono autorizzati l’accertamento delle entrate e l’impegno delle spese ivi previste”; </w:t>
      </w:r>
    </w:p>
    <w:p w14:paraId="2FC30589" w14:textId="77777777" w:rsidR="00D21EE0" w:rsidRDefault="00D21EE0" w:rsidP="00D21EE0">
      <w:pPr>
        <w:pStyle w:val="Corpotesto"/>
        <w:spacing w:before="8"/>
        <w:jc w:val="both"/>
      </w:pPr>
    </w:p>
    <w:p w14:paraId="67B81EAD" w14:textId="4FF0DAEA" w:rsidR="00D21EE0" w:rsidRDefault="00D21EE0" w:rsidP="00D21EE0">
      <w:pPr>
        <w:pStyle w:val="Corpotesto"/>
        <w:spacing w:before="8"/>
        <w:jc w:val="both"/>
      </w:pPr>
      <w:r>
        <w:t>VISTO il Regolamento di reclutamento di esperti approvato con deliber</w:t>
      </w:r>
      <w:r w:rsidR="00552F2C">
        <w:t>a del Consiglio d’Istituto n. 8 del 21 dicembre 2021</w:t>
      </w:r>
      <w:r w:rsidR="00E85DB6">
        <w:t xml:space="preserve"> ed, in particolare, l’art.8</w:t>
      </w:r>
      <w:r>
        <w:t xml:space="preserve">; </w:t>
      </w:r>
    </w:p>
    <w:p w14:paraId="7C0B6E70" w14:textId="77777777" w:rsidR="00D21EE0" w:rsidRDefault="00D21EE0" w:rsidP="00D21EE0">
      <w:pPr>
        <w:pStyle w:val="Corpotesto"/>
        <w:spacing w:before="8"/>
        <w:jc w:val="both"/>
      </w:pPr>
    </w:p>
    <w:p w14:paraId="5D98C2B6" w14:textId="660B2B28" w:rsidR="00D21EE0" w:rsidRDefault="00D21EE0" w:rsidP="00D21EE0">
      <w:pPr>
        <w:pStyle w:val="Corpotesto"/>
        <w:spacing w:before="8"/>
        <w:jc w:val="both"/>
      </w:pPr>
      <w:r>
        <w:t xml:space="preserve">RILEVATO che per la realizzazione di </w:t>
      </w:r>
      <w:r w:rsidR="00E85DB6">
        <w:t xml:space="preserve">questa </w:t>
      </w:r>
      <w:r>
        <w:t xml:space="preserve">attività di particolare rilevanza professionale non sono presenti all’interno dell’Istituzione Scolastica professionalità alle quali affidare la prestazione di cui all’oggetto; </w:t>
      </w:r>
    </w:p>
    <w:p w14:paraId="558389CD" w14:textId="77777777" w:rsidR="00E85DB6" w:rsidRDefault="00E85DB6" w:rsidP="00D21EE0">
      <w:pPr>
        <w:pStyle w:val="Corpotesto"/>
        <w:spacing w:before="8"/>
        <w:jc w:val="both"/>
      </w:pPr>
    </w:p>
    <w:p w14:paraId="6FD99A0D" w14:textId="2090C172" w:rsidR="00D21EE0" w:rsidRDefault="00E85DB6" w:rsidP="00D21EE0">
      <w:pPr>
        <w:pStyle w:val="Corpotesto"/>
        <w:spacing w:before="8"/>
        <w:jc w:val="both"/>
      </w:pPr>
      <w:r>
        <w:t>RILEVATE l’unicità della prestazione e l’assoluta urgenza determinata dalla necessità di realizzare il prodotto entro e non oltre il 30 maggio 2023;</w:t>
      </w:r>
    </w:p>
    <w:p w14:paraId="77C375F2" w14:textId="77777777" w:rsidR="00E85DB6" w:rsidRDefault="00E85DB6" w:rsidP="00D21EE0">
      <w:pPr>
        <w:pStyle w:val="Corpotesto"/>
        <w:spacing w:before="8"/>
        <w:jc w:val="both"/>
      </w:pPr>
    </w:p>
    <w:p w14:paraId="09F7E42E" w14:textId="08ECE83A" w:rsidR="00D21EE0" w:rsidRDefault="00D21EE0" w:rsidP="00D21EE0">
      <w:pPr>
        <w:pStyle w:val="Corpotesto"/>
        <w:spacing w:before="8"/>
        <w:jc w:val="both"/>
      </w:pPr>
      <w:r>
        <w:t>RILEVATO che l’importo della spesa, come da preventivo pervenuto a seguito di indagine semplificata di mercato, alla I.S. ed acquisito agli atti al protocollo n.</w:t>
      </w:r>
      <w:r w:rsidR="00E85DB6">
        <w:t xml:space="preserve"> 3263 del 08/05/2023</w:t>
      </w:r>
      <w:r>
        <w:t xml:space="preserve"> rimane al di sotto di quello </w:t>
      </w:r>
      <w:r>
        <w:lastRenderedPageBreak/>
        <w:t xml:space="preserve">approvato con Regolamento ex D.I. n. 129/2018, per lo svolgimento da parte del Dirigente Scolastico della attività negoziale, trattandosi peraltro per definizione di prestazione occasionale; </w:t>
      </w:r>
    </w:p>
    <w:p w14:paraId="4C9000EB" w14:textId="77777777" w:rsidR="00D21EE0" w:rsidRDefault="00D21EE0" w:rsidP="00D21EE0">
      <w:pPr>
        <w:pStyle w:val="Corpotesto"/>
        <w:spacing w:before="8"/>
        <w:jc w:val="both"/>
      </w:pPr>
    </w:p>
    <w:p w14:paraId="4B802417" w14:textId="77777777" w:rsidR="00D21EE0" w:rsidRDefault="00D21EE0" w:rsidP="00D21EE0">
      <w:pPr>
        <w:pStyle w:val="Corpotesto"/>
        <w:spacing w:before="8"/>
        <w:jc w:val="both"/>
      </w:pPr>
      <w:r>
        <w:t xml:space="preserve">CONSIDERATO che in capo all’esperto non sussistono cause di incompatibilità allo svolgimento della prestazione di cui all’oggetto, come da autodichiarazione resa ed acquisita agli atti; </w:t>
      </w:r>
    </w:p>
    <w:p w14:paraId="1CB12AB9" w14:textId="77777777" w:rsidR="00D21EE0" w:rsidRDefault="00D21EE0" w:rsidP="00D21EE0">
      <w:pPr>
        <w:pStyle w:val="Corpotesto"/>
        <w:spacing w:before="8"/>
        <w:jc w:val="both"/>
      </w:pPr>
    </w:p>
    <w:p w14:paraId="53C0B4C0" w14:textId="77777777" w:rsidR="00D21EE0" w:rsidRDefault="00D21EE0" w:rsidP="00D21EE0">
      <w:pPr>
        <w:pStyle w:val="Corpotesto"/>
        <w:spacing w:before="8"/>
        <w:jc w:val="both"/>
      </w:pPr>
      <w:r>
        <w:t xml:space="preserve">CONSIDERATO che il Progetto presentato dall’esperto è congruente con la richiesta della scuola e gli obiettivi formativi specifici per i quali è richiesto l’intervento; </w:t>
      </w:r>
    </w:p>
    <w:p w14:paraId="7CED686B" w14:textId="77777777" w:rsidR="00D21EE0" w:rsidRDefault="00D21EE0" w:rsidP="00D21EE0">
      <w:pPr>
        <w:pStyle w:val="Corpotesto"/>
        <w:spacing w:before="8"/>
        <w:jc w:val="both"/>
      </w:pPr>
    </w:p>
    <w:p w14:paraId="3ACBBD71" w14:textId="77777777" w:rsidR="00D21EE0" w:rsidRDefault="00D21EE0" w:rsidP="00D21EE0">
      <w:pPr>
        <w:pStyle w:val="Corpotesto"/>
        <w:spacing w:before="8"/>
        <w:jc w:val="both"/>
      </w:pPr>
      <w:r>
        <w:t xml:space="preserve">CONSIDERATO che l’esperto ha prodotto Curriculum, titoli culturali e professionali, ed ha documentato esperienze pregresse anche in ambito scolastico, da cui risulta la sua assoluta affidabilità in merito al raggiungimento degli obiettivi coerenti con il PTOF; </w:t>
      </w:r>
    </w:p>
    <w:p w14:paraId="79563C4E" w14:textId="77777777" w:rsidR="00D21EE0" w:rsidRDefault="00D21EE0" w:rsidP="00D21EE0">
      <w:pPr>
        <w:pStyle w:val="Corpotesto"/>
        <w:spacing w:before="8"/>
        <w:jc w:val="both"/>
      </w:pPr>
    </w:p>
    <w:p w14:paraId="7C547DBC" w14:textId="05EBC74E" w:rsidR="00D21EE0" w:rsidRPr="00D21EE0" w:rsidRDefault="00D21EE0" w:rsidP="00D21EE0">
      <w:pPr>
        <w:pStyle w:val="Corpotesto"/>
        <w:spacing w:before="8"/>
        <w:jc w:val="center"/>
        <w:rPr>
          <w:b/>
        </w:rPr>
      </w:pPr>
      <w:r w:rsidRPr="00D21EE0">
        <w:rPr>
          <w:b/>
        </w:rPr>
        <w:t>DETERMINA</w:t>
      </w:r>
    </w:p>
    <w:p w14:paraId="557BB56C" w14:textId="77777777" w:rsidR="00D21EE0" w:rsidRDefault="00D21EE0" w:rsidP="00D21EE0">
      <w:pPr>
        <w:pStyle w:val="Corpotesto"/>
        <w:spacing w:before="8"/>
        <w:jc w:val="both"/>
      </w:pPr>
    </w:p>
    <w:p w14:paraId="4149B15C" w14:textId="29AC3478" w:rsidR="00D21EE0" w:rsidRDefault="00D21EE0" w:rsidP="00E85DB6">
      <w:pPr>
        <w:pStyle w:val="Corpotesto"/>
        <w:keepLines/>
        <w:ind w:right="115"/>
        <w:jc w:val="both"/>
      </w:pPr>
      <w:r>
        <w:t>- di procedere alla stipula di contratto di prestazione o</w:t>
      </w:r>
      <w:r w:rsidR="00E85DB6">
        <w:t>ccasionale con regista e videomaker per la realizzazione di un docufilm originale, prodotto in collaborazione con i volontari del Comitato per il Museo del Risorgimento di Sermide e Felonica, avente per protagonisti gli studenti della scuola secondaria di Sermide, nelle vesti di ciceroni  – A.S. 2022/2023 – da realizzarsi nel periodo di maggio 2023.</w:t>
      </w:r>
      <w:r>
        <w:t xml:space="preserve">; </w:t>
      </w:r>
    </w:p>
    <w:p w14:paraId="21486E79" w14:textId="77777777" w:rsidR="00D21EE0" w:rsidRDefault="00D21EE0" w:rsidP="00D21EE0">
      <w:pPr>
        <w:pStyle w:val="Corpotesto"/>
        <w:spacing w:before="8"/>
        <w:jc w:val="both"/>
      </w:pPr>
    </w:p>
    <w:p w14:paraId="72C2CC8E" w14:textId="3C3CAB28" w:rsidR="00D21EE0" w:rsidRDefault="00D21EE0" w:rsidP="00D21EE0">
      <w:pPr>
        <w:pStyle w:val="Corpotesto"/>
        <w:spacing w:before="8"/>
        <w:jc w:val="both"/>
      </w:pPr>
      <w:r>
        <w:t>- di prevedere cha la durata massima della prestazione sarà quella decorrente dalla stipula del contr</w:t>
      </w:r>
      <w:r w:rsidR="00E85DB6">
        <w:t>atto e fino massimo al 31 maggio 2023</w:t>
      </w:r>
      <w:r>
        <w:t xml:space="preserve">; </w:t>
      </w:r>
    </w:p>
    <w:p w14:paraId="29E86E76" w14:textId="77777777" w:rsidR="00D21EE0" w:rsidRDefault="00D21EE0" w:rsidP="00D21EE0">
      <w:pPr>
        <w:pStyle w:val="Corpotesto"/>
        <w:spacing w:before="8"/>
        <w:jc w:val="both"/>
      </w:pPr>
    </w:p>
    <w:p w14:paraId="54E27FAE" w14:textId="36D8F666" w:rsidR="00D21EE0" w:rsidRDefault="00D21EE0" w:rsidP="00D21EE0">
      <w:pPr>
        <w:pStyle w:val="Corpotesto"/>
        <w:spacing w:before="8"/>
        <w:jc w:val="both"/>
      </w:pPr>
      <w:r>
        <w:t>- di approvare il contratto che si va a stipulare con l’esperto dott.ssa</w:t>
      </w:r>
      <w:r w:rsidR="00E85DB6">
        <w:t xml:space="preserve"> Monia Finessi</w:t>
      </w:r>
      <w:r>
        <w:t xml:space="preserve">. Il contratto è allegato alla presente determina ed è da ritenersi parte integrante della stessa; </w:t>
      </w:r>
    </w:p>
    <w:p w14:paraId="5ED40A90" w14:textId="77777777" w:rsidR="00D21EE0" w:rsidRDefault="00D21EE0" w:rsidP="00D21EE0">
      <w:pPr>
        <w:pStyle w:val="Corpotesto"/>
        <w:spacing w:before="8"/>
        <w:jc w:val="both"/>
      </w:pPr>
    </w:p>
    <w:p w14:paraId="07A62FC6" w14:textId="5A8D2C38" w:rsidR="00D21EE0" w:rsidRDefault="00E85DB6" w:rsidP="00D21EE0">
      <w:pPr>
        <w:pStyle w:val="Corpotesto"/>
        <w:spacing w:before="8"/>
        <w:jc w:val="both"/>
      </w:pPr>
      <w:r>
        <w:t>- di impegnare la spesa di € 1150</w:t>
      </w:r>
      <w:r w:rsidR="00D21EE0">
        <w:t>,00 con imputazione al capitolo di bilancio</w:t>
      </w:r>
      <w:r>
        <w:t xml:space="preserve"> “Competenze sociali e civiche”</w:t>
      </w:r>
      <w:r w:rsidR="00D21EE0">
        <w:t xml:space="preserve">; </w:t>
      </w:r>
    </w:p>
    <w:p w14:paraId="094F945C" w14:textId="77777777" w:rsidR="00D21EE0" w:rsidRDefault="00D21EE0" w:rsidP="00D21EE0">
      <w:pPr>
        <w:pStyle w:val="Corpotesto"/>
        <w:spacing w:before="8"/>
        <w:jc w:val="both"/>
      </w:pPr>
    </w:p>
    <w:p w14:paraId="4CFB39EE" w14:textId="77777777" w:rsidR="00D21EE0" w:rsidRDefault="00D21EE0" w:rsidP="00D21EE0">
      <w:pPr>
        <w:pStyle w:val="Corpotesto"/>
        <w:spacing w:before="8"/>
        <w:jc w:val="both"/>
      </w:pPr>
      <w:r>
        <w:t xml:space="preserve">- di disporre che il pagamento avverrà a seguito di presentazione di regolare fattura elettronica e di dichiarazione di assunzione obbligo di tracciabilità dei flussi finanziari di cui alla L. 136/2010; </w:t>
      </w:r>
    </w:p>
    <w:p w14:paraId="2009D7A1" w14:textId="77777777" w:rsidR="00D21EE0" w:rsidRDefault="00D21EE0" w:rsidP="00D21EE0">
      <w:pPr>
        <w:pStyle w:val="Corpotesto"/>
        <w:spacing w:before="8"/>
        <w:jc w:val="both"/>
      </w:pPr>
    </w:p>
    <w:p w14:paraId="34A20D3C" w14:textId="2A66F178" w:rsidR="00D21EE0" w:rsidRDefault="00D21EE0" w:rsidP="00D21EE0">
      <w:pPr>
        <w:pStyle w:val="Corpotesto"/>
        <w:spacing w:before="8"/>
        <w:jc w:val="both"/>
      </w:pPr>
      <w:r>
        <w:t xml:space="preserve">- di assegnare il presente provvedimento al D.S.G.A. della scuola </w:t>
      </w:r>
      <w:r w:rsidR="00F20012">
        <w:t xml:space="preserve">sig.ra Lara Ghidotti </w:t>
      </w:r>
      <w:r>
        <w:t xml:space="preserve">per la regolare esecuzione; </w:t>
      </w:r>
    </w:p>
    <w:p w14:paraId="5ACDA3A2" w14:textId="77777777" w:rsidR="00D21EE0" w:rsidRDefault="00D21EE0" w:rsidP="00D21EE0">
      <w:pPr>
        <w:pStyle w:val="Corpotesto"/>
        <w:spacing w:before="8"/>
        <w:jc w:val="both"/>
      </w:pPr>
    </w:p>
    <w:p w14:paraId="18DE4CC5" w14:textId="1813DEDE" w:rsidR="00D21EE0" w:rsidRDefault="00D21EE0" w:rsidP="00D21EE0">
      <w:pPr>
        <w:pStyle w:val="Corpotesto"/>
        <w:spacing w:before="8"/>
        <w:jc w:val="both"/>
      </w:pPr>
      <w:r>
        <w:t>- di autorizzare il D.S.G.A. all’imputazione della spesa di €</w:t>
      </w:r>
      <w:r w:rsidR="00F20012">
        <w:t xml:space="preserve"> 1150</w:t>
      </w:r>
      <w:r>
        <w:t xml:space="preserve">,00 </w:t>
      </w:r>
      <w:r w:rsidR="00F20012">
        <w:t xml:space="preserve">omnicomprensivi </w:t>
      </w:r>
      <w:r>
        <w:t xml:space="preserve">di cui alla presente determina al relativo capitolo di bilancio. </w:t>
      </w:r>
    </w:p>
    <w:p w14:paraId="18FC1C17" w14:textId="77777777" w:rsidR="00D21EE0" w:rsidRDefault="00D21EE0" w:rsidP="00D21EE0">
      <w:pPr>
        <w:pStyle w:val="Corpotesto"/>
        <w:spacing w:before="8"/>
        <w:jc w:val="both"/>
      </w:pPr>
    </w:p>
    <w:p w14:paraId="1E0B7058" w14:textId="2DD6CE3C" w:rsidR="00D21EE0" w:rsidRDefault="00D21EE0" w:rsidP="00D21EE0">
      <w:pPr>
        <w:pStyle w:val="Corpotesto"/>
        <w:spacing w:before="8"/>
        <w:jc w:val="both"/>
      </w:pPr>
      <w:r>
        <w:t>Il presente provvedimento viene assegnato al DSGA per gli adempimenti di competenza e viene pubblicato sul sito della scuola, sezione Amministrazione Trasparente/Bandi di gara e contra</w:t>
      </w:r>
      <w:r w:rsidR="00F20012">
        <w:t xml:space="preserve">tti </w:t>
      </w:r>
      <w:hyperlink r:id="rId8" w:history="1">
        <w:r w:rsidR="00F20012" w:rsidRPr="00B717FE">
          <w:rPr>
            <w:rStyle w:val="Collegamentoipertestuale"/>
          </w:rPr>
          <w:t>www.icsermide.edu.it</w:t>
        </w:r>
      </w:hyperlink>
      <w:r w:rsidR="00F20012">
        <w:t xml:space="preserve"> </w:t>
      </w:r>
      <w:r>
        <w:t>.</w:t>
      </w:r>
    </w:p>
    <w:p w14:paraId="670729DF" w14:textId="77777777" w:rsidR="00D21EE0" w:rsidRDefault="00D21EE0" w:rsidP="00D21EE0">
      <w:pPr>
        <w:pStyle w:val="Corpotesto"/>
        <w:spacing w:before="8"/>
        <w:jc w:val="both"/>
      </w:pPr>
    </w:p>
    <w:p w14:paraId="64C7E4D9" w14:textId="0B7374CA" w:rsidR="00F3606E" w:rsidRDefault="00D21EE0" w:rsidP="00D21EE0">
      <w:pPr>
        <w:pStyle w:val="Corpotesto"/>
        <w:spacing w:before="8"/>
        <w:jc w:val="both"/>
        <w:rPr>
          <w:b/>
          <w:sz w:val="19"/>
        </w:rPr>
      </w:pPr>
      <w:r>
        <w:t xml:space="preserve"> Ai sensi dell’Art. 31 del D.lgs. n. 50/2016 e ss.mm.ii. e dell’Art. 5 della Legge 7 agosto 1990, n. 241 viene individuato quale Responsabile del Procedimento il Dirigente Scolastico prof.ssa </w:t>
      </w:r>
      <w:r w:rsidR="00F20012">
        <w:t>Alessandra Pernolino.</w:t>
      </w:r>
    </w:p>
    <w:p w14:paraId="24B2924A" w14:textId="77777777" w:rsidR="00F20012" w:rsidRDefault="00F20012" w:rsidP="00D21EE0">
      <w:pPr>
        <w:spacing w:line="456" w:lineRule="auto"/>
        <w:ind w:left="7002" w:right="115" w:firstLine="834"/>
        <w:jc w:val="right"/>
        <w:rPr>
          <w:i/>
        </w:rPr>
      </w:pPr>
    </w:p>
    <w:p w14:paraId="71A2E717" w14:textId="77777777" w:rsidR="00F20012" w:rsidRDefault="00F20012" w:rsidP="00D21EE0">
      <w:pPr>
        <w:spacing w:line="456" w:lineRule="auto"/>
        <w:ind w:left="7002" w:right="115" w:firstLine="834"/>
        <w:jc w:val="right"/>
        <w:rPr>
          <w:i/>
        </w:rPr>
      </w:pPr>
    </w:p>
    <w:p w14:paraId="053CEBA6" w14:textId="1FF4C703" w:rsidR="00D21EE0" w:rsidRDefault="00F064AC" w:rsidP="00D21EE0">
      <w:pPr>
        <w:spacing w:line="456" w:lineRule="auto"/>
        <w:ind w:left="7002" w:right="115" w:firstLine="834"/>
        <w:jc w:val="right"/>
        <w:rPr>
          <w:sz w:val="20"/>
        </w:rPr>
      </w:pPr>
      <w:r>
        <w:rPr>
          <w:i/>
        </w:rPr>
        <w:t>Il</w:t>
      </w:r>
      <w:r>
        <w:rPr>
          <w:i/>
          <w:spacing w:val="-11"/>
        </w:rPr>
        <w:t xml:space="preserve"> </w:t>
      </w:r>
      <w:r>
        <w:rPr>
          <w:i/>
        </w:rPr>
        <w:t>Dirigente</w:t>
      </w:r>
      <w:r>
        <w:rPr>
          <w:i/>
          <w:spacing w:val="-9"/>
        </w:rPr>
        <w:t xml:space="preserve"> </w:t>
      </w:r>
      <w:r>
        <w:rPr>
          <w:i/>
        </w:rPr>
        <w:t>Scolastico</w:t>
      </w:r>
      <w:r>
        <w:rPr>
          <w:i/>
          <w:spacing w:val="-47"/>
        </w:rPr>
        <w:t xml:space="preserve"> </w:t>
      </w:r>
      <w:r>
        <w:rPr>
          <w:i/>
          <w:spacing w:val="-1"/>
        </w:rPr>
        <w:t>Alessandra</w:t>
      </w:r>
      <w:r>
        <w:rPr>
          <w:i/>
          <w:spacing w:val="-7"/>
        </w:rPr>
        <w:t xml:space="preserve"> </w:t>
      </w:r>
      <w:r>
        <w:rPr>
          <w:i/>
        </w:rPr>
        <w:t>Pernolino</w:t>
      </w:r>
    </w:p>
    <w:p w14:paraId="2AC9A768" w14:textId="39F113CF" w:rsidR="00F3606E" w:rsidRDefault="009D7938" w:rsidP="009D7938">
      <w:pPr>
        <w:spacing w:line="243" w:lineRule="exact"/>
        <w:ind w:left="2502"/>
        <w:rPr>
          <w:sz w:val="20"/>
        </w:rPr>
      </w:pPr>
      <w:r>
        <w:rPr>
          <w:sz w:val="20"/>
        </w:rPr>
        <w:t xml:space="preserve"> </w:t>
      </w:r>
    </w:p>
    <w:sectPr w:rsidR="00F3606E">
      <w:headerReference w:type="default" r:id="rId9"/>
      <w:pgSz w:w="11900" w:h="16840"/>
      <w:pgMar w:top="700" w:right="102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8DA56" w14:textId="77777777" w:rsidR="006E655C" w:rsidRDefault="006E655C">
      <w:r>
        <w:separator/>
      </w:r>
    </w:p>
  </w:endnote>
  <w:endnote w:type="continuationSeparator" w:id="0">
    <w:p w14:paraId="69D961BF" w14:textId="77777777" w:rsidR="006E655C" w:rsidRDefault="006E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0227F" w14:textId="77777777" w:rsidR="006E655C" w:rsidRDefault="006E655C">
      <w:r>
        <w:separator/>
      </w:r>
    </w:p>
  </w:footnote>
  <w:footnote w:type="continuationSeparator" w:id="0">
    <w:p w14:paraId="19BD0B78" w14:textId="77777777" w:rsidR="006E655C" w:rsidRDefault="006E6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49AAA" w14:textId="557EEB28" w:rsidR="00F3606E" w:rsidRDefault="00F3606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6E"/>
    <w:rsid w:val="000B00C7"/>
    <w:rsid w:val="00100933"/>
    <w:rsid w:val="00132AEB"/>
    <w:rsid w:val="00153D36"/>
    <w:rsid w:val="001830CF"/>
    <w:rsid w:val="001B6631"/>
    <w:rsid w:val="00216431"/>
    <w:rsid w:val="00257149"/>
    <w:rsid w:val="002B0292"/>
    <w:rsid w:val="002E7B4D"/>
    <w:rsid w:val="002F185F"/>
    <w:rsid w:val="003924EC"/>
    <w:rsid w:val="004B0AB8"/>
    <w:rsid w:val="005110BD"/>
    <w:rsid w:val="00552F2C"/>
    <w:rsid w:val="005A585C"/>
    <w:rsid w:val="00634010"/>
    <w:rsid w:val="00666567"/>
    <w:rsid w:val="006C18E3"/>
    <w:rsid w:val="006E655C"/>
    <w:rsid w:val="006E7379"/>
    <w:rsid w:val="007B111B"/>
    <w:rsid w:val="009275BF"/>
    <w:rsid w:val="009D7938"/>
    <w:rsid w:val="00A26C7D"/>
    <w:rsid w:val="00AA26D9"/>
    <w:rsid w:val="00C564EA"/>
    <w:rsid w:val="00C74619"/>
    <w:rsid w:val="00CF643E"/>
    <w:rsid w:val="00D21EE0"/>
    <w:rsid w:val="00D51C6D"/>
    <w:rsid w:val="00D5397A"/>
    <w:rsid w:val="00E85DB6"/>
    <w:rsid w:val="00F064AC"/>
    <w:rsid w:val="00F20012"/>
    <w:rsid w:val="00F3010D"/>
    <w:rsid w:val="00F3606E"/>
    <w:rsid w:val="00FB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19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46"/>
    </w:pPr>
  </w:style>
  <w:style w:type="paragraph" w:styleId="Intestazione">
    <w:name w:val="header"/>
    <w:basedOn w:val="Normale"/>
    <w:link w:val="IntestazioneCarattere"/>
    <w:uiPriority w:val="99"/>
    <w:unhideWhenUsed/>
    <w:rsid w:val="009275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5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5B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00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46"/>
    </w:pPr>
  </w:style>
  <w:style w:type="paragraph" w:styleId="Intestazione">
    <w:name w:val="header"/>
    <w:basedOn w:val="Normale"/>
    <w:link w:val="IntestazioneCarattere"/>
    <w:uiPriority w:val="99"/>
    <w:unhideWhenUsed/>
    <w:rsid w:val="009275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5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7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5B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00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ermide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</cp:lastModifiedBy>
  <cp:revision>4</cp:revision>
  <cp:lastPrinted>2023-05-10T07:22:00Z</cp:lastPrinted>
  <dcterms:created xsi:type="dcterms:W3CDTF">2023-05-09T09:16:00Z</dcterms:created>
  <dcterms:modified xsi:type="dcterms:W3CDTF">2023-05-10T08:11:00Z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2021-04-11T00:00:00Z</vt:filetime>
  </property>
</Properties>
</file>