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17699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56DCF4" w14:textId="60EEAD06" w:rsidR="002B3655" w:rsidRDefault="0008794B" w:rsidP="002B3655">
            <w:pPr>
              <w:spacing w:before="120" w:after="240" w:line="276" w:lineRule="auto"/>
              <w:rPr>
                <w:rFonts w:ascii="Tahoma" w:eastAsia="Calibri" w:hAnsi="Tahoma" w:cs="Tahoma"/>
                <w:b/>
                <w:bCs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</w:t>
            </w:r>
            <w:bookmarkStart w:id="1" w:name="_Hlk161124757"/>
            <w:r w:rsidR="002B3655" w:rsidRPr="00E93F0A">
              <w:rPr>
                <w:rFonts w:ascii="Tahoma" w:eastAsia="Calibri" w:hAnsi="Tahoma" w:cs="Tahoma"/>
                <w:b/>
                <w:bCs/>
              </w:rPr>
              <w:t xml:space="preserve"> Investimento 2.1: Didattica digitale integrata e formazione alla transizione digitale per il personale scolastico. </w:t>
            </w:r>
          </w:p>
          <w:p w14:paraId="37A02C74" w14:textId="68676085" w:rsidR="006F45DD" w:rsidRPr="006F45DD" w:rsidRDefault="002B3655" w:rsidP="002B365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93F0A">
              <w:rPr>
                <w:rFonts w:ascii="Tahoma" w:eastAsia="Calibri" w:hAnsi="Tahoma" w:cs="Tahoma"/>
                <w:b/>
                <w:bCs/>
              </w:rPr>
              <w:t>Formazione del personale scolastico per la transizione digitale</w:t>
            </w:r>
            <w:bookmarkEnd w:id="1"/>
          </w:p>
          <w:p w14:paraId="69E7D7E7" w14:textId="5A32009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225740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2083F39" w14:textId="5806B838" w:rsidR="00072431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B365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8537EEB" w14:textId="77777777" w:rsidR="002B3655" w:rsidRDefault="002B3655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4C04D280" w14:textId="0694FFF5" w:rsidR="00495B6B" w:rsidRPr="00333598" w:rsidRDefault="002B365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</w:pPr>
            <w:r w:rsidRPr="00333598">
              <w:rPr>
                <w:rFonts w:ascii="Tahoma" w:hAnsi="Tahoma" w:cs="Tahoma"/>
                <w:b/>
                <w:bCs/>
              </w:rPr>
              <w:t>REALIZZAZIONE</w:t>
            </w:r>
            <w:r w:rsidR="00333598" w:rsidRPr="00333598">
              <w:rPr>
                <w:rFonts w:ascii="Tahoma" w:hAnsi="Tahoma" w:cs="Tahoma"/>
                <w:b/>
                <w:bCs/>
              </w:rPr>
              <w:t xml:space="preserve"> </w:t>
            </w:r>
            <w:proofErr w:type="gramStart"/>
            <w:r w:rsidR="00333598" w:rsidRPr="00333598">
              <w:rPr>
                <w:rFonts w:ascii="Tahoma" w:hAnsi="Tahoma" w:cs="Tahoma"/>
                <w:b/>
                <w:bCs/>
              </w:rPr>
              <w:t>DI</w:t>
            </w:r>
            <w:r w:rsidRPr="00333598">
              <w:rPr>
                <w:rFonts w:ascii="Tahoma" w:hAnsi="Tahoma" w:cs="Tahoma"/>
                <w:b/>
                <w:bCs/>
              </w:rPr>
              <w:t xml:space="preserve"> </w:t>
            </w:r>
            <w:r w:rsidR="00333598" w:rsidRPr="00333598">
              <w:rPr>
                <w:rFonts w:ascii="Tahoma" w:hAnsi="Tahoma" w:cs="Tahoma"/>
                <w:b/>
                <w:bCs/>
              </w:rPr>
              <w:t xml:space="preserve"> </w:t>
            </w:r>
            <w:r w:rsidR="00333598" w:rsidRPr="00333598">
              <w:rPr>
                <w:rFonts w:ascii="Tahoma" w:hAnsi="Tahoma" w:cs="Tahoma"/>
                <w:b/>
                <w:bCs/>
              </w:rPr>
              <w:t>N.1</w:t>
            </w:r>
            <w:proofErr w:type="gramEnd"/>
            <w:r w:rsidR="00333598" w:rsidRPr="00333598">
              <w:rPr>
                <w:rFonts w:ascii="Tahoma" w:hAnsi="Tahoma" w:cs="Tahoma"/>
                <w:b/>
                <w:bCs/>
              </w:rPr>
              <w:t xml:space="preserve"> PER</w:t>
            </w:r>
            <w:r w:rsidR="00333598" w:rsidRPr="00333598">
              <w:rPr>
                <w:rFonts w:ascii="Tahoma" w:hAnsi="Tahoma" w:cs="Tahoma"/>
                <w:b/>
                <w:bCs/>
                <w:lang w:bidi="it-IT"/>
              </w:rPr>
              <w:t>CORSO DI FORMAZIONE SULLA TRANSIZIONE DIGITALE - CITTADINANZA DIGITALE</w:t>
            </w:r>
          </w:p>
        </w:tc>
      </w:tr>
      <w:bookmarkEnd w:id="0"/>
    </w:tbl>
    <w:p w14:paraId="3235DB7E" w14:textId="4F4C8BD7" w:rsidR="007B4D82" w:rsidRPr="003335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88F536" w14:textId="60CEA3DD" w:rsidR="00072431" w:rsidRDefault="002346F3" w:rsidP="00017699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072431">
        <w:rPr>
          <w:rFonts w:asciiTheme="minorHAnsi" w:hAnsiTheme="minorHAnsi" w:cstheme="minorHAnsi"/>
          <w:b/>
          <w:sz w:val="22"/>
          <w:szCs w:val="22"/>
        </w:rPr>
        <w:t>:</w:t>
      </w:r>
    </w:p>
    <w:p w14:paraId="50F77892" w14:textId="5043365A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>personale interno alla Istituzione scolastica</w:t>
      </w:r>
    </w:p>
    <w:p w14:paraId="4349E71A" w14:textId="1E357103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appartenente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 xml:space="preserve"> ad altra Istituzione scolastica</w:t>
      </w:r>
    </w:p>
    <w:p w14:paraId="08F124E3" w14:textId="68C172FB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</w:t>
      </w:r>
      <w:r w:rsidR="00D4583A" w:rsidRPr="00072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dipendente di altra P.A.</w:t>
      </w:r>
    </w:p>
    <w:p w14:paraId="4FF3986B" w14:textId="72714DFE" w:rsidR="00B70A12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esperto estern</w:t>
      </w:r>
      <w:r w:rsidRPr="00072431">
        <w:rPr>
          <w:rFonts w:asciiTheme="minorHAnsi" w:hAnsiTheme="minorHAnsi" w:cstheme="minorHAnsi"/>
          <w:b/>
          <w:sz w:val="22"/>
          <w:szCs w:val="22"/>
        </w:rPr>
        <w:t>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4E86FEF" w14:textId="77777777" w:rsidR="00017699" w:rsidRDefault="0001769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69D8AF3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244B27B" w14:textId="4D2DD616" w:rsidR="002B3655" w:rsidRDefault="00E00325" w:rsidP="002B365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1B101C" w14:textId="77777777" w:rsidR="00017699" w:rsidRDefault="00017699" w:rsidP="002B365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Normal1"/>
        <w:tblW w:w="991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701"/>
        <w:gridCol w:w="1559"/>
        <w:gridCol w:w="1276"/>
        <w:gridCol w:w="987"/>
      </w:tblGrid>
      <w:tr w:rsidR="00333598" w:rsidRPr="00781F59" w14:paraId="77398A5C" w14:textId="6555414B" w:rsidTr="00333598">
        <w:trPr>
          <w:trHeight w:val="5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9C56" w14:textId="77777777" w:rsidR="00333598" w:rsidRPr="00781F59" w:rsidRDefault="00333598" w:rsidP="003B6AB0">
            <w:pPr>
              <w:pStyle w:val="TableParagraph"/>
              <w:spacing w:before="40" w:line="276" w:lineRule="auto"/>
              <w:ind w:left="116" w:right="135" w:hanging="2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lastRenderedPageBreak/>
              <w:t>PERCORSO DI FORMAZIONE IN MODALITA’ BLENDED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4CC1" w14:textId="77777777" w:rsidR="00333598" w:rsidRPr="00781F59" w:rsidRDefault="00333598" w:rsidP="003B6AB0">
            <w:pPr>
              <w:pStyle w:val="TableParagraph"/>
              <w:spacing w:line="276" w:lineRule="auto"/>
              <w:ind w:left="139" w:right="141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781F59">
              <w:rPr>
                <w:rFonts w:ascii="Tahoma" w:hAnsi="Tahoma" w:cs="Tahoma"/>
                <w:b/>
                <w:sz w:val="20"/>
                <w:szCs w:val="20"/>
              </w:rPr>
              <w:t>N°</w:t>
            </w:r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>edizioni</w:t>
            </w:r>
            <w:proofErr w:type="spellEnd"/>
            <w:r w:rsidRPr="00781F5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8D2F" w14:textId="77777777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b/>
                <w:sz w:val="20"/>
                <w:szCs w:val="20"/>
                <w:lang w:val="it-IT"/>
              </w:rPr>
              <w:t>Ore per edizione</w:t>
            </w:r>
            <w:r w:rsidRPr="00781F59">
              <w:rPr>
                <w:rFonts w:ascii="Tahoma" w:hAnsi="Tahoma" w:cs="Tahom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4B1" w14:textId="77777777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Periodo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indicativo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di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svolgimento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45D" w14:textId="77777777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Personale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destinatario</w:t>
            </w:r>
            <w:proofErr w:type="spellEnd"/>
            <w:r w:rsidRPr="00781F59">
              <w:rPr>
                <w:rFonts w:ascii="Tahoma" w:hAnsi="Tahoma" w:cs="Tahoma"/>
                <w:b/>
                <w:sz w:val="20"/>
                <w:szCs w:val="20"/>
              </w:rPr>
              <w:t xml:space="preserve"> del </w:t>
            </w:r>
            <w:proofErr w:type="spellStart"/>
            <w:r w:rsidRPr="00781F59">
              <w:rPr>
                <w:rFonts w:ascii="Tahoma" w:hAnsi="Tahoma" w:cs="Tahoma"/>
                <w:b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68B3" w14:textId="03E570CC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ESPERTO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C3" w14:textId="3D1494DA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TUTOR</w:t>
            </w:r>
          </w:p>
        </w:tc>
      </w:tr>
      <w:tr w:rsidR="00333598" w:rsidRPr="00781F59" w14:paraId="77FCA139" w14:textId="06416081" w:rsidTr="00333598">
        <w:trPr>
          <w:trHeight w:val="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ECF" w14:textId="77777777" w:rsidR="00333598" w:rsidRPr="00781F59" w:rsidRDefault="00333598" w:rsidP="003B6AB0">
            <w:pPr>
              <w:pStyle w:val="TableParagraph"/>
              <w:spacing w:before="25" w:line="276" w:lineRule="auto"/>
              <w:ind w:left="116" w:right="13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Cittadinanza digitale – navigazione internet consapevole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A0E9" w14:textId="77777777" w:rsidR="00333598" w:rsidRPr="00781F59" w:rsidRDefault="00333598" w:rsidP="003B6AB0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F245" w14:textId="77777777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81F59">
              <w:rPr>
                <w:rFonts w:ascii="Tahoma" w:hAnsi="Tahoma" w:cs="Tahoma"/>
                <w:sz w:val="20"/>
                <w:szCs w:val="20"/>
                <w:lang w:val="it-I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300" w14:textId="77777777" w:rsidR="00333598" w:rsidRPr="00781F59" w:rsidRDefault="00333598" w:rsidP="003B6AB0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Gennaio-febbraio</w:t>
            </w:r>
            <w:proofErr w:type="spellEnd"/>
            <w:r w:rsidRPr="00781F59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79FC" w14:textId="77777777" w:rsidR="00333598" w:rsidRPr="005B1EB8" w:rsidRDefault="00333598" w:rsidP="003B6AB0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Tutti gli ordini di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8D2" w14:textId="77777777" w:rsidR="00333598" w:rsidRDefault="00333598" w:rsidP="003B6AB0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E92B" w14:textId="77777777" w:rsidR="00333598" w:rsidRDefault="00333598" w:rsidP="003B6AB0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259BE5" w14:textId="106B465C" w:rsidR="002B3655" w:rsidRPr="0083607E" w:rsidRDefault="002B3655" w:rsidP="006F5099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>N.B.: barrare la casella relativa al ruolo che si richiede</w:t>
      </w:r>
      <w:r>
        <w:rPr>
          <w:rFonts w:ascii="Tahoma" w:eastAsiaTheme="minorEastAsia" w:hAnsi="Tahoma" w:cs="Tahoma"/>
          <w:b/>
          <w:bCs/>
          <w:u w:val="single"/>
        </w:rPr>
        <w:t xml:space="preserve"> e il numero di percorsi che si intende svolgere</w:t>
      </w:r>
      <w:r w:rsidRPr="0083607E">
        <w:rPr>
          <w:rFonts w:ascii="Tahoma" w:eastAsiaTheme="minorEastAsia" w:hAnsi="Tahoma" w:cs="Tahoma"/>
          <w:b/>
          <w:bCs/>
          <w:u w:val="single"/>
        </w:rPr>
        <w:t xml:space="preserve">. </w:t>
      </w:r>
    </w:p>
    <w:p w14:paraId="5D2FEA84" w14:textId="058E5911" w:rsidR="002B3655" w:rsidRPr="002B3655" w:rsidRDefault="002B3655" w:rsidP="002B3655">
      <w:pPr>
        <w:autoSpaceDE w:val="0"/>
        <w:spacing w:line="276" w:lineRule="auto"/>
        <w:rPr>
          <w:rFonts w:ascii="Tahoma" w:eastAsiaTheme="minorEastAsia" w:hAnsi="Tahoma" w:cs="Tahoma"/>
        </w:rPr>
      </w:pPr>
      <w:r w:rsidRPr="0083607E">
        <w:rPr>
          <w:rFonts w:ascii="Tahoma" w:eastAsiaTheme="minorEastAsia" w:hAnsi="Tahoma" w:cs="Tahoma"/>
        </w:rPr>
        <w:t>In caso di candidatura per più ruoli, indicare la preferenza con la numerazione da 1 (preferenza più alta), a 4 (preferenza più bassa)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A7A0C4A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</w:t>
      </w:r>
    </w:p>
    <w:p w14:paraId="35126C83" w14:textId="373668E5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56AFA9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t.1</w:t>
      </w:r>
      <w:r w:rsidR="0007243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6F509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24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7918B00" w:rsidR="007B4D82" w:rsidRPr="002B3655" w:rsidRDefault="005547BF" w:rsidP="002B365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01643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proofErr w:type="gramStart"/>
      <w:r w:rsidR="001F4B25">
        <w:rPr>
          <w:rFonts w:asciiTheme="minorHAnsi" w:hAnsiTheme="minorHAnsi" w:cstheme="minorHAnsi"/>
          <w:bCs/>
          <w:sz w:val="22"/>
          <w:szCs w:val="22"/>
        </w:rPr>
        <w:t xml:space="preserve">2790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B25">
        <w:rPr>
          <w:rFonts w:asciiTheme="minorHAnsi" w:hAnsiTheme="minorHAnsi" w:cstheme="minorHAnsi"/>
          <w:bCs/>
          <w:sz w:val="22"/>
          <w:szCs w:val="22"/>
        </w:rPr>
        <w:t xml:space="preserve">21/03/2024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F4B25">
        <w:rPr>
          <w:rFonts w:cstheme="minorHAnsi"/>
        </w:rPr>
        <w:t>[</w:t>
      </w:r>
      <w:r w:rsidR="0026173D" w:rsidRPr="001F4B25">
        <w:rPr>
          <w:rFonts w:cstheme="minorHAnsi"/>
          <w:i/>
          <w:iCs/>
        </w:rPr>
        <w:t>o se sì a quali</w:t>
      </w:r>
      <w:r w:rsidR="0026173D" w:rsidRPr="001F4B25">
        <w:rPr>
          <w:rFonts w:cstheme="minorHAnsi"/>
        </w:rPr>
        <w:t>]</w:t>
      </w:r>
      <w:r w:rsidRPr="001F4B2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A5059CA" w:rsidR="005547BF" w:rsidRPr="005547BF" w:rsidRDefault="005547BF" w:rsidP="006F5099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7E20084" w:rsidR="005547BF" w:rsidRPr="005547BF" w:rsidRDefault="002B3655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>
        <w:rPr>
          <w:rFonts w:cstheme="minorHAnsi"/>
        </w:rPr>
        <w:t>essere in possesso</w:t>
      </w:r>
      <w:r w:rsidR="006F1D64" w:rsidRPr="005547BF">
        <w:rPr>
          <w:rFonts w:cstheme="minorHAnsi"/>
        </w:rPr>
        <w:t xml:space="preserve"> </w:t>
      </w:r>
      <w:r w:rsidR="006F1D64">
        <w:rPr>
          <w:rFonts w:cstheme="minorHAnsi"/>
        </w:rPr>
        <w:t>di un</w:t>
      </w:r>
      <w:r w:rsidR="006F1D64" w:rsidRPr="005547BF">
        <w:rPr>
          <w:rFonts w:cstheme="minorHAnsi"/>
        </w:rPr>
        <w:t xml:space="preserve"> titolo accademico o di studio</w:t>
      </w:r>
      <w:r w:rsidR="006F1D64">
        <w:rPr>
          <w:rFonts w:cstheme="minorHAnsi"/>
        </w:rPr>
        <w:t xml:space="preserve"> attinente </w:t>
      </w:r>
      <w:proofErr w:type="gramStart"/>
      <w:r w:rsidR="006F1D64">
        <w:rPr>
          <w:rFonts w:cstheme="minorHAnsi"/>
        </w:rPr>
        <w:t>l’oggetto</w:t>
      </w:r>
      <w:proofErr w:type="gramEnd"/>
      <w:r w:rsidR="006F1D64">
        <w:rPr>
          <w:rFonts w:cstheme="minorHAnsi"/>
        </w:rPr>
        <w:t xml:space="preserve"> dell’avviso pubblico</w:t>
      </w:r>
      <w:r w:rsidR="005547BF" w:rsidRPr="005547BF">
        <w:rPr>
          <w:rFonts w:cstheme="minorHAnsi"/>
        </w:rPr>
        <w:t>;</w:t>
      </w:r>
    </w:p>
    <w:p w14:paraId="31CFC897" w14:textId="340B26F3" w:rsidR="005547BF" w:rsidRPr="002B3655" w:rsidRDefault="002B3655" w:rsidP="006F5099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8" w:name="_Hlk96616996"/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 w:rsidRPr="005547BF">
        <w:rPr>
          <w:rFonts w:cstheme="minorHAnsi"/>
        </w:rPr>
        <w:t xml:space="preserve">essere in possesso del requisito della particolare e comprovata specializzazione </w:t>
      </w:r>
      <w:r w:rsidR="006F1D64">
        <w:rPr>
          <w:rFonts w:cstheme="minorHAnsi"/>
        </w:rPr>
        <w:t xml:space="preserve">anche </w:t>
      </w:r>
      <w:r w:rsidR="006F1D64" w:rsidRPr="005547BF">
        <w:rPr>
          <w:rFonts w:cstheme="minorHAnsi"/>
        </w:rPr>
        <w:t>universitaria strettamente correlata al contenuto della prestazione richiesta</w:t>
      </w:r>
      <w:r w:rsidR="006F1D64">
        <w:rPr>
          <w:rFonts w:cstheme="minorHAnsi"/>
        </w:rPr>
        <w:t>;</w:t>
      </w:r>
      <w:bookmarkEnd w:id="8"/>
    </w:p>
    <w:p w14:paraId="13635AC6" w14:textId="1740D4A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F1D64">
        <w:rPr>
          <w:rFonts w:asciiTheme="minorHAnsi" w:hAnsiTheme="minorHAnsi" w:cstheme="minorHAnsi"/>
          <w:sz w:val="22"/>
          <w:szCs w:val="22"/>
        </w:rPr>
        <w:t xml:space="preserve">, </w:t>
      </w:r>
      <w:r w:rsidR="007B4D82" w:rsidRPr="006F1D64">
        <w:rPr>
          <w:rFonts w:asciiTheme="minorHAnsi" w:hAnsiTheme="minorHAnsi" w:cstheme="minorHAnsi"/>
          <w:sz w:val="22"/>
          <w:szCs w:val="22"/>
        </w:rPr>
        <w:t>nonché</w:t>
      </w:r>
      <w:r w:rsidR="006F1D64" w:rsidRPr="006F1D64">
        <w:rPr>
          <w:rFonts w:asciiTheme="minorHAnsi" w:hAnsiTheme="minorHAnsi" w:cstheme="minorHAnsi"/>
          <w:sz w:val="22"/>
          <w:szCs w:val="22"/>
        </w:rPr>
        <w:t xml:space="preserve">, ove il presente documento non sia sottoscritto digitalmente, </w:t>
      </w:r>
      <w:r w:rsidRPr="006F1D6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F1D6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6F5099">
            <w:pPr>
              <w:spacing w:before="3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F5099" w:rsidRDefault="00B70A12" w:rsidP="006F5099">
      <w:pPr>
        <w:rPr>
          <w:rFonts w:asciiTheme="minorHAnsi" w:hAnsiTheme="minorHAnsi" w:cstheme="minorHAnsi"/>
          <w:sz w:val="10"/>
          <w:szCs w:val="10"/>
        </w:rPr>
      </w:pPr>
    </w:p>
    <w:sectPr w:rsidR="00B70A12" w:rsidRPr="006F5099" w:rsidSect="000733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10" w:right="1134" w:bottom="1025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E634B" w14:textId="77777777" w:rsidR="003A10B3" w:rsidRDefault="003A10B3">
      <w:r>
        <w:separator/>
      </w:r>
    </w:p>
  </w:endnote>
  <w:endnote w:type="continuationSeparator" w:id="0">
    <w:p w14:paraId="3D053BF1" w14:textId="77777777" w:rsidR="003A10B3" w:rsidRDefault="003A10B3">
      <w:r>
        <w:continuationSeparator/>
      </w:r>
    </w:p>
  </w:endnote>
  <w:endnote w:type="continuationNotice" w:id="1">
    <w:p w14:paraId="0A7664CC" w14:textId="77777777" w:rsidR="003A10B3" w:rsidRDefault="003A10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8A437" w14:textId="77777777" w:rsidR="003A10B3" w:rsidRDefault="003A10B3">
      <w:r>
        <w:separator/>
      </w:r>
    </w:p>
  </w:footnote>
  <w:footnote w:type="continuationSeparator" w:id="0">
    <w:p w14:paraId="771CDF30" w14:textId="77777777" w:rsidR="003A10B3" w:rsidRDefault="003A10B3">
      <w:r>
        <w:continuationSeparator/>
      </w:r>
    </w:p>
  </w:footnote>
  <w:footnote w:type="continuationNotice" w:id="1">
    <w:p w14:paraId="23FEB825" w14:textId="77777777" w:rsidR="003A10B3" w:rsidRDefault="003A10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699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431"/>
    <w:rsid w:val="0007275F"/>
    <w:rsid w:val="000729A3"/>
    <w:rsid w:val="0007339D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655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598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0B3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C90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6F5099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E65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4C8"/>
    <w:rsid w:val="008B5F1B"/>
    <w:rsid w:val="008B72C2"/>
    <w:rsid w:val="008B7BF9"/>
    <w:rsid w:val="008C09F3"/>
    <w:rsid w:val="008C396B"/>
    <w:rsid w:val="008C3B2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AA6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F45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DCC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3C0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F9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B95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3655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B365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2024-11-06T23:14:00Z</dcterms:modified>
</cp:coreProperties>
</file>