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1531" w14:textId="77777777" w:rsidR="003360DD" w:rsidRDefault="0054644E" w:rsidP="0054644E">
      <w:pPr>
        <w:widowControl w:val="0"/>
        <w:suppressAutoHyphens/>
        <w:autoSpaceDE w:val="0"/>
        <w:spacing w:line="276" w:lineRule="auto"/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</w:pPr>
      <w:r w:rsidRPr="00E0748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ALLEGATO A istanza di partecipazione FIGURE PROFESSIONALI </w:t>
      </w:r>
    </w:p>
    <w:p w14:paraId="59C31194" w14:textId="1F4DE5BE" w:rsidR="0054644E" w:rsidRPr="00E0748D" w:rsidRDefault="0054644E" w:rsidP="0054644E">
      <w:pPr>
        <w:widowControl w:val="0"/>
        <w:suppressAutoHyphens/>
        <w:autoSpaceDE w:val="0"/>
        <w:spacing w:line="276" w:lineRule="auto"/>
        <w:rPr>
          <w:rFonts w:ascii="Tahoma" w:eastAsiaTheme="minorEastAsia" w:hAnsi="Tahoma" w:cs="Tahoma"/>
          <w:b/>
          <w:sz w:val="22"/>
          <w:szCs w:val="22"/>
        </w:rPr>
      </w:pPr>
      <w:r w:rsidRPr="00E0748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PNRR </w:t>
      </w:r>
      <w:r w:rsidR="003360D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>D.M.6</w:t>
      </w:r>
      <w:r w:rsidR="008F6494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>6</w:t>
      </w:r>
      <w:r w:rsidR="003360DD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 xml:space="preserve">/23 </w:t>
      </w:r>
      <w:r w:rsidR="008F6494">
        <w:rPr>
          <w:rFonts w:ascii="Tahoma" w:eastAsiaTheme="minorEastAsia" w:hAnsi="Tahoma" w:cs="Tahoma"/>
          <w:b/>
          <w:sz w:val="22"/>
          <w:szCs w:val="22"/>
          <w:u w:val="single"/>
          <w:lang w:eastAsia="ar-SA"/>
        </w:rPr>
        <w:t>Comunità di pratiche</w:t>
      </w:r>
    </w:p>
    <w:p w14:paraId="2B8648C4" w14:textId="77777777" w:rsidR="0054644E" w:rsidRPr="00E0748D" w:rsidRDefault="0054644E" w:rsidP="0054644E">
      <w:pPr>
        <w:autoSpaceDE w:val="0"/>
        <w:spacing w:line="276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</w:r>
      <w:r w:rsidRPr="00E0748D">
        <w:rPr>
          <w:rFonts w:ascii="Tahoma" w:eastAsiaTheme="minorEastAsia" w:hAnsi="Tahoma" w:cs="Tahoma"/>
        </w:rPr>
        <w:tab/>
        <w:t xml:space="preserve">      </w:t>
      </w:r>
    </w:p>
    <w:p w14:paraId="59A24432" w14:textId="77777777" w:rsidR="0054644E" w:rsidRPr="00E0748D" w:rsidRDefault="0054644E" w:rsidP="0054644E">
      <w:pPr>
        <w:autoSpaceDE w:val="0"/>
        <w:spacing w:line="276" w:lineRule="auto"/>
        <w:ind w:left="6372" w:firstLine="708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Al Dirigente Scolastico</w:t>
      </w:r>
    </w:p>
    <w:p w14:paraId="411F0675" w14:textId="77777777" w:rsidR="0054644E" w:rsidRPr="00E0748D" w:rsidRDefault="0054644E" w:rsidP="0054644E">
      <w:pPr>
        <w:autoSpaceDE w:val="0"/>
        <w:spacing w:line="276" w:lineRule="auto"/>
        <w:rPr>
          <w:rFonts w:ascii="Tahoma" w:eastAsiaTheme="minorEastAsia" w:hAnsi="Tahoma" w:cs="Tahoma"/>
        </w:rPr>
      </w:pPr>
    </w:p>
    <w:p w14:paraId="5E479D9B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Il/la sottoscritto/a_____________________________________________________________</w:t>
      </w:r>
    </w:p>
    <w:p w14:paraId="7C761ABF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nato/a </w:t>
      </w:r>
      <w:proofErr w:type="spellStart"/>
      <w:r w:rsidRPr="00E0748D">
        <w:rPr>
          <w:rFonts w:ascii="Tahoma" w:eastAsiaTheme="minorEastAsia" w:hAnsi="Tahoma" w:cs="Tahoma"/>
        </w:rPr>
        <w:t>a</w:t>
      </w:r>
      <w:proofErr w:type="spellEnd"/>
      <w:r w:rsidRPr="00E0748D">
        <w:rPr>
          <w:rFonts w:ascii="Tahoma" w:eastAsiaTheme="minorEastAsia" w:hAnsi="Tahoma" w:cs="Tahoma"/>
        </w:rPr>
        <w:t xml:space="preserve"> _______________________________________________ il ____________________</w:t>
      </w:r>
    </w:p>
    <w:p w14:paraId="59ED109D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codice fiscale |__|__|__|__|__|__|__|__|__|__|__|__|__|__|__|__|</w:t>
      </w:r>
    </w:p>
    <w:p w14:paraId="76A3415B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residente a ___________________________via_____________________________________</w:t>
      </w:r>
    </w:p>
    <w:p w14:paraId="700F3698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recapito tel. _____________________________ recapito </w:t>
      </w:r>
      <w:proofErr w:type="spellStart"/>
      <w:r w:rsidRPr="00E0748D">
        <w:rPr>
          <w:rFonts w:ascii="Tahoma" w:eastAsiaTheme="minorEastAsia" w:hAnsi="Tahoma" w:cs="Tahoma"/>
        </w:rPr>
        <w:t>cell</w:t>
      </w:r>
      <w:proofErr w:type="spellEnd"/>
      <w:r w:rsidRPr="00E0748D">
        <w:rPr>
          <w:rFonts w:ascii="Tahoma" w:eastAsiaTheme="minorEastAsia" w:hAnsi="Tahoma" w:cs="Tahoma"/>
        </w:rPr>
        <w:t>. _____________________</w:t>
      </w:r>
    </w:p>
    <w:p w14:paraId="12AE4CD9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indirizzo E-Mail _______________________________indirizzo PEC______________________________</w:t>
      </w:r>
    </w:p>
    <w:p w14:paraId="43C6DC66" w14:textId="77777777" w:rsidR="0054644E" w:rsidRPr="00E0748D" w:rsidRDefault="0054644E" w:rsidP="0054644E">
      <w:pPr>
        <w:autoSpaceDE w:val="0"/>
        <w:spacing w:line="360" w:lineRule="auto"/>
        <w:rPr>
          <w:rFonts w:ascii="Tahoma" w:eastAsiaTheme="minorEastAsia" w:hAnsi="Tahoma" w:cs="Tahoma"/>
          <w:b/>
        </w:rPr>
      </w:pPr>
      <w:r w:rsidRPr="00E0748D">
        <w:rPr>
          <w:rFonts w:ascii="Tahoma" w:eastAsiaTheme="minorEastAsia" w:hAnsi="Tahoma" w:cs="Tahoma"/>
        </w:rPr>
        <w:t>in servizio presso ______________________________ con la qualifica di __________________</w:t>
      </w:r>
    </w:p>
    <w:p w14:paraId="3F021E67" w14:textId="77777777" w:rsidR="0054644E" w:rsidRDefault="0054644E" w:rsidP="0054644E">
      <w:pPr>
        <w:autoSpaceDE w:val="0"/>
        <w:spacing w:line="276" w:lineRule="auto"/>
        <w:jc w:val="center"/>
        <w:rPr>
          <w:rFonts w:ascii="Tahoma" w:eastAsiaTheme="minorEastAsia" w:hAnsi="Tahoma" w:cs="Tahoma"/>
          <w:b/>
        </w:rPr>
      </w:pPr>
    </w:p>
    <w:p w14:paraId="4F553E18" w14:textId="77777777" w:rsidR="0054644E" w:rsidRPr="00E0748D" w:rsidRDefault="0054644E" w:rsidP="0054644E">
      <w:pPr>
        <w:autoSpaceDE w:val="0"/>
        <w:spacing w:line="276" w:lineRule="auto"/>
        <w:jc w:val="center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  <w:b/>
        </w:rPr>
        <w:t>CHIEDE</w:t>
      </w:r>
    </w:p>
    <w:p w14:paraId="143BEF0B" w14:textId="77777777" w:rsidR="0054644E" w:rsidRDefault="0054644E" w:rsidP="0054644E">
      <w:pPr>
        <w:autoSpaceDE w:val="0"/>
        <w:spacing w:line="276" w:lineRule="auto"/>
        <w:rPr>
          <w:rFonts w:ascii="Tahoma" w:eastAsiaTheme="minorEastAsia" w:hAnsi="Tahoma" w:cs="Tahoma"/>
        </w:rPr>
      </w:pPr>
    </w:p>
    <w:p w14:paraId="5A4E480B" w14:textId="5CA803E5" w:rsidR="0054644E" w:rsidRPr="00E0748D" w:rsidRDefault="0054644E" w:rsidP="0054644E">
      <w:pPr>
        <w:autoSpaceDE w:val="0"/>
        <w:spacing w:after="120" w:line="276" w:lineRule="auto"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partecipare alla selezione per l’attribuzione dell’incarico di COMPONENTE DEL</w:t>
      </w:r>
      <w:r w:rsidR="008F6494">
        <w:rPr>
          <w:rFonts w:ascii="Tahoma" w:eastAsiaTheme="minorEastAsia" w:hAnsi="Tahoma" w:cs="Tahoma"/>
        </w:rPr>
        <w:t xml:space="preserve">LA COMUNITA’ DI PRATICHE </w:t>
      </w:r>
      <w:r w:rsidRPr="00E0748D">
        <w:rPr>
          <w:rFonts w:ascii="Tahoma" w:eastAsiaTheme="minorEastAsia" w:hAnsi="Tahoma" w:cs="Tahoma"/>
        </w:rPr>
        <w:t>relativamente al progetto</w:t>
      </w:r>
      <w:r w:rsidR="003360DD">
        <w:rPr>
          <w:rFonts w:ascii="Tahoma" w:eastAsiaTheme="minorEastAsia" w:hAnsi="Tahoma" w:cs="Tahoma"/>
        </w:rPr>
        <w:t xml:space="preserve"> in oggetto</w:t>
      </w:r>
      <w:r>
        <w:rPr>
          <w:rFonts w:ascii="Tahoma" w:eastAsiaTheme="minorEastAsia" w:hAnsi="Tahoma" w:cs="Tahoma"/>
        </w:rPr>
        <w:t>: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835"/>
      </w:tblGrid>
      <w:tr w:rsidR="0054644E" w:rsidRPr="00E0748D" w14:paraId="3DE0EC95" w14:textId="77777777" w:rsidTr="003360DD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2EC00A" w14:textId="77777777" w:rsidR="0054644E" w:rsidRPr="00E0748D" w:rsidRDefault="0054644E" w:rsidP="00C53E5B">
            <w:pPr>
              <w:suppressAutoHyphens/>
              <w:spacing w:after="200" w:line="276" w:lineRule="auto"/>
              <w:mirrorIndents/>
              <w:rPr>
                <w:rFonts w:ascii="Tahoma" w:eastAsiaTheme="minorEastAsia" w:hAnsi="Tahoma" w:cs="Tahoma"/>
                <w:b/>
                <w:bCs/>
                <w:color w:val="333333"/>
              </w:rPr>
            </w:pPr>
            <w:r w:rsidRPr="00E0748D">
              <w:rPr>
                <w:rFonts w:ascii="Tahoma" w:eastAsiaTheme="minorEastAsia" w:hAnsi="Tahoma" w:cs="Tahoma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8A04A5" w14:textId="7718B73F" w:rsidR="0054644E" w:rsidRPr="00E0748D" w:rsidRDefault="0054644E" w:rsidP="00C53E5B">
            <w:pPr>
              <w:suppressAutoHyphens/>
              <w:spacing w:line="276" w:lineRule="auto"/>
              <w:mirrorIndents/>
              <w:rPr>
                <w:rFonts w:ascii="Tahoma" w:eastAsiaTheme="minorEastAsia" w:hAnsi="Tahoma" w:cs="Tahoma"/>
                <w:b/>
                <w:bCs/>
                <w:color w:val="333333"/>
              </w:rPr>
            </w:pPr>
            <w:r w:rsidRPr="00E0748D">
              <w:rPr>
                <w:rFonts w:ascii="Tahoma" w:eastAsiaTheme="minorEastAsia" w:hAnsi="Tahoma" w:cs="Tahoma"/>
                <w:b/>
                <w:bCs/>
                <w:color w:val="333333"/>
              </w:rPr>
              <w:t xml:space="preserve">Barrare la casella per indicare </w:t>
            </w:r>
            <w:r w:rsidR="003360DD">
              <w:rPr>
                <w:rFonts w:ascii="Tahoma" w:eastAsiaTheme="minorEastAsia" w:hAnsi="Tahoma" w:cs="Tahoma"/>
                <w:b/>
                <w:bCs/>
                <w:color w:val="333333"/>
              </w:rPr>
              <w:t>la partecipazione</w:t>
            </w:r>
          </w:p>
        </w:tc>
      </w:tr>
      <w:tr w:rsidR="0054644E" w:rsidRPr="00E0748D" w14:paraId="7648E90D" w14:textId="77777777" w:rsidTr="003360DD">
        <w:trPr>
          <w:trHeight w:val="555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E0E445" w14:textId="7E52545E" w:rsidR="0054644E" w:rsidRPr="0055245A" w:rsidRDefault="003360DD" w:rsidP="007B1DD2">
            <w:pPr>
              <w:suppressAutoHyphens/>
              <w:spacing w:before="120" w:line="276" w:lineRule="auto"/>
              <w:mirrorIndents/>
              <w:rPr>
                <w:rFonts w:ascii="Tahoma" w:eastAsiaTheme="minorEastAsia" w:hAnsi="Tahoma" w:cs="Tahoma"/>
                <w:bCs/>
                <w:color w:val="333333"/>
              </w:rPr>
            </w:pPr>
            <w:r>
              <w:rPr>
                <w:rFonts w:ascii="Tahoma" w:eastAsiaTheme="minorEastAsia" w:hAnsi="Tahoma" w:cs="Tahoma"/>
              </w:rPr>
              <w:t>Componente del</w:t>
            </w:r>
            <w:r w:rsidR="008F6494">
              <w:rPr>
                <w:rFonts w:ascii="Tahoma" w:eastAsiaTheme="minorEastAsia" w:hAnsi="Tahoma" w:cs="Tahoma"/>
              </w:rPr>
              <w:t>la comunità di pratiche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A22A98" w14:textId="77777777" w:rsidR="0054644E" w:rsidRPr="00E0748D" w:rsidRDefault="0054644E" w:rsidP="00C53E5B">
            <w:pPr>
              <w:suppressAutoHyphens/>
              <w:spacing w:after="200" w:line="276" w:lineRule="auto"/>
              <w:mirrorIndents/>
              <w:rPr>
                <w:rFonts w:ascii="Tahoma" w:eastAsiaTheme="minorEastAsia" w:hAnsi="Tahoma" w:cs="Tahoma"/>
                <w:b/>
                <w:bCs/>
                <w:color w:val="333333"/>
              </w:rPr>
            </w:pPr>
          </w:p>
        </w:tc>
      </w:tr>
    </w:tbl>
    <w:p w14:paraId="532947B9" w14:textId="77777777" w:rsidR="0054644E" w:rsidRPr="00E0748D" w:rsidRDefault="0054644E" w:rsidP="0054644E">
      <w:pPr>
        <w:autoSpaceDE w:val="0"/>
        <w:spacing w:before="240" w:after="200" w:line="276" w:lineRule="auto"/>
        <w:mirrorIndents/>
        <w:jc w:val="both"/>
        <w:rPr>
          <w:rFonts w:ascii="Tahoma" w:eastAsiaTheme="minorEastAsia" w:hAnsi="Tahoma" w:cs="Tahoma"/>
          <w:lang w:eastAsia="ar-SA"/>
        </w:rPr>
      </w:pPr>
      <w:r w:rsidRPr="00E0748D">
        <w:rPr>
          <w:rFonts w:ascii="Tahoma" w:eastAsiaTheme="minorEastAsia" w:hAnsi="Tahoma" w:cs="Tahoma"/>
        </w:rPr>
        <w:t>A tal fine, consapevole della responsabilità penale e della decadenza da eventuali benefici acquisiti</w:t>
      </w:r>
      <w:r w:rsidRPr="00E0748D">
        <w:rPr>
          <w:rFonts w:ascii="Tahoma" w:eastAsiaTheme="minorEastAsia" w:hAnsi="Tahoma" w:cs="Tahoma"/>
          <w:lang w:eastAsia="ar-SA"/>
        </w:rPr>
        <w:t>. N</w:t>
      </w:r>
      <w:r w:rsidRPr="00E0748D">
        <w:rPr>
          <w:rFonts w:ascii="Tahoma" w:eastAsiaTheme="minorEastAsia" w:hAnsi="Tahoma" w:cs="Tahoma"/>
        </w:rPr>
        <w:t xml:space="preserve">el caso di dichiarazioni mendaci, </w:t>
      </w:r>
      <w:r w:rsidRPr="00E0748D">
        <w:rPr>
          <w:rFonts w:ascii="Tahoma" w:eastAsiaTheme="minorEastAsia" w:hAnsi="Tahoma" w:cs="Tahoma"/>
          <w:b/>
        </w:rPr>
        <w:t>dichiara</w:t>
      </w:r>
      <w:r w:rsidRPr="00E0748D">
        <w:rPr>
          <w:rFonts w:ascii="Tahoma" w:eastAsiaTheme="minorEastAsia" w:hAnsi="Tahoma" w:cs="Tahoma"/>
        </w:rPr>
        <w:t xml:space="preserve"> sotto la propria responsabilità quanto segue:</w:t>
      </w:r>
    </w:p>
    <w:p w14:paraId="71B167EF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aver preso visione delle condizioni previste dal bando</w:t>
      </w:r>
    </w:p>
    <w:p w14:paraId="3DED32F6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essere in godimento dei diritti politici</w:t>
      </w:r>
    </w:p>
    <w:p w14:paraId="4FC8DA03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non aver subito condanne penali ovvero di avere i seguenti provvedimenti penali</w:t>
      </w:r>
    </w:p>
    <w:p w14:paraId="67608C57" w14:textId="77777777" w:rsidR="0054644E" w:rsidRDefault="0054644E" w:rsidP="0054644E">
      <w:pPr>
        <w:autoSpaceDE w:val="0"/>
        <w:spacing w:line="276" w:lineRule="auto"/>
        <w:contextualSpacing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__________________________________________________________________</w:t>
      </w:r>
    </w:p>
    <w:p w14:paraId="7DF4CAFB" w14:textId="77777777" w:rsidR="0054644E" w:rsidRPr="00E0748D" w:rsidRDefault="0054644E" w:rsidP="0054644E">
      <w:pPr>
        <w:autoSpaceDE w:val="0"/>
        <w:spacing w:line="276" w:lineRule="auto"/>
        <w:contextualSpacing/>
        <w:mirrorIndents/>
        <w:jc w:val="both"/>
        <w:rPr>
          <w:rFonts w:ascii="Tahoma" w:eastAsiaTheme="minorEastAsia" w:hAnsi="Tahoma" w:cs="Tahoma"/>
        </w:rPr>
      </w:pPr>
    </w:p>
    <w:p w14:paraId="331BF62C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di non avere procedimenti penali pendenti, ovvero di avere i seguenti procedimenti penali pendenti: </w:t>
      </w:r>
    </w:p>
    <w:p w14:paraId="52BFBA8B" w14:textId="77777777" w:rsidR="0054644E" w:rsidRDefault="0054644E" w:rsidP="0054644E">
      <w:pPr>
        <w:autoSpaceDE w:val="0"/>
        <w:spacing w:before="120" w:after="120" w:line="276" w:lineRule="auto"/>
        <w:contextualSpacing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_________________________________________________________</w:t>
      </w:r>
    </w:p>
    <w:p w14:paraId="2064480E" w14:textId="77777777" w:rsidR="0054644E" w:rsidRPr="00E0748D" w:rsidRDefault="0054644E" w:rsidP="0054644E">
      <w:pPr>
        <w:autoSpaceDE w:val="0"/>
        <w:spacing w:after="200" w:line="276" w:lineRule="auto"/>
        <w:contextualSpacing/>
        <w:mirrorIndents/>
        <w:jc w:val="both"/>
        <w:rPr>
          <w:rFonts w:ascii="Tahoma" w:eastAsiaTheme="minorEastAsia" w:hAnsi="Tahoma" w:cs="Tahoma"/>
        </w:rPr>
      </w:pPr>
    </w:p>
    <w:p w14:paraId="422D0798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impegnarsi a documentare puntualmente tutta l’attività svolta</w:t>
      </w:r>
    </w:p>
    <w:p w14:paraId="54892922" w14:textId="70A504F4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essere disponibile ad adattarsi al calendario definito dal</w:t>
      </w:r>
      <w:r w:rsidR="008F6494">
        <w:rPr>
          <w:rFonts w:ascii="Tahoma" w:eastAsiaTheme="minorEastAsia" w:hAnsi="Tahoma" w:cs="Tahoma"/>
        </w:rPr>
        <w:t>la Comunità di pratiche</w:t>
      </w:r>
    </w:p>
    <w:p w14:paraId="2CFBF22B" w14:textId="77777777" w:rsidR="0054644E" w:rsidRPr="00E0748D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non essere in alcuna delle condizioni di incompatibilità con l’incarico previsti dalla norma vigente</w:t>
      </w:r>
    </w:p>
    <w:p w14:paraId="588615EA" w14:textId="1D0FD6EC" w:rsidR="0054644E" w:rsidRDefault="0054644E" w:rsidP="0054644E">
      <w:pPr>
        <w:numPr>
          <w:ilvl w:val="0"/>
          <w:numId w:val="1"/>
        </w:numPr>
        <w:suppressAutoHyphens/>
        <w:autoSpaceDE w:val="0"/>
        <w:spacing w:after="12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di avere la competenza informatica</w:t>
      </w:r>
      <w:r w:rsidR="007919BF">
        <w:rPr>
          <w:rFonts w:ascii="Tahoma" w:eastAsiaTheme="minorEastAsia" w:hAnsi="Tahoma" w:cs="Tahoma"/>
        </w:rPr>
        <w:t xml:space="preserve"> per</w:t>
      </w:r>
      <w:r w:rsidRPr="00E0748D">
        <w:rPr>
          <w:rFonts w:ascii="Tahoma" w:eastAsiaTheme="minorEastAsia" w:hAnsi="Tahoma" w:cs="Tahoma"/>
        </w:rPr>
        <w:t xml:space="preserve"> l’uso della piattaforma on line “Gestione progetti PNRR”</w:t>
      </w:r>
      <w:r>
        <w:rPr>
          <w:rFonts w:ascii="Tahoma" w:eastAsiaTheme="minorEastAsia" w:hAnsi="Tahoma" w:cs="Tahoma"/>
        </w:rPr>
        <w:t xml:space="preserve"> o di acquisirla nei termini necessari alla realizzazione del progetto</w:t>
      </w:r>
    </w:p>
    <w:p w14:paraId="2B0397FD" w14:textId="77777777" w:rsidR="0054644E" w:rsidRDefault="0054644E" w:rsidP="0054644E">
      <w:pPr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43EA808E" w14:textId="77777777" w:rsidR="0054644E" w:rsidRPr="0055245A" w:rsidRDefault="0054644E" w:rsidP="0054644E">
      <w:pPr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55245A">
        <w:rPr>
          <w:rFonts w:ascii="Tahoma" w:eastAsiaTheme="minorEastAsia" w:hAnsi="Tahoma" w:cs="Tahoma"/>
        </w:rPr>
        <w:t>Data___________________ firma_____________________________________________</w:t>
      </w:r>
    </w:p>
    <w:p w14:paraId="7682845C" w14:textId="77777777" w:rsidR="007B1DD2" w:rsidRDefault="007B1DD2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51197B14" w14:textId="77777777" w:rsidR="007B1DD2" w:rsidRDefault="007B1DD2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0DB94FE3" w14:textId="77777777" w:rsidR="007B1DD2" w:rsidRDefault="007B1DD2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1652918B" w14:textId="5993949E" w:rsidR="0054644E" w:rsidRPr="00E0748D" w:rsidRDefault="0054644E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lastRenderedPageBreak/>
        <w:t>Si allega alla presente</w:t>
      </w:r>
      <w:r>
        <w:rPr>
          <w:rFonts w:ascii="Tahoma" w:eastAsiaTheme="minorEastAsia" w:hAnsi="Tahoma" w:cs="Tahoma"/>
        </w:rPr>
        <w:t>:</w:t>
      </w:r>
    </w:p>
    <w:p w14:paraId="78A63FAF" w14:textId="77777777" w:rsidR="0054644E" w:rsidRPr="0062691C" w:rsidRDefault="0054644E" w:rsidP="0054644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62691C">
        <w:rPr>
          <w:rFonts w:ascii="Tahoma" w:eastAsiaTheme="minorEastAsia" w:hAnsi="Tahoma" w:cs="Tahoma"/>
        </w:rPr>
        <w:t>Allegato B - Griglia di valutazione</w:t>
      </w:r>
    </w:p>
    <w:p w14:paraId="1CE613A3" w14:textId="77777777" w:rsidR="0054644E" w:rsidRPr="0062691C" w:rsidRDefault="0054644E" w:rsidP="0054644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62691C">
        <w:rPr>
          <w:rFonts w:ascii="Tahoma" w:eastAsiaTheme="minorEastAsia" w:hAnsi="Tahoma" w:cs="Tahoma"/>
        </w:rPr>
        <w:t>Allegato C - Curriculum Vitae</w:t>
      </w:r>
    </w:p>
    <w:p w14:paraId="418C1FD1" w14:textId="5AF81796" w:rsidR="0054644E" w:rsidRPr="0062691C" w:rsidRDefault="0054644E" w:rsidP="0054644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62691C">
        <w:rPr>
          <w:rFonts w:ascii="Tahoma" w:eastAsiaTheme="minorEastAsia" w:hAnsi="Tahoma" w:cs="Tahoma"/>
        </w:rPr>
        <w:t xml:space="preserve">Allegato D - </w:t>
      </w:r>
      <w:r w:rsidR="007919BF" w:rsidRPr="003D513F">
        <w:rPr>
          <w:rFonts w:asciiTheme="minorHAnsi" w:eastAsia="Arial" w:hAnsiTheme="minorHAnsi" w:cs="Arial"/>
          <w:sz w:val="22"/>
          <w:szCs w:val="22"/>
        </w:rPr>
        <w:t>dichiarazione di insussistenza di cause di incompatibilità</w:t>
      </w:r>
    </w:p>
    <w:p w14:paraId="37AD7955" w14:textId="77777777" w:rsidR="0054644E" w:rsidRPr="0062691C" w:rsidRDefault="0054644E" w:rsidP="0054644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62691C">
        <w:rPr>
          <w:rFonts w:ascii="Tahoma" w:eastAsiaTheme="minorEastAsia" w:hAnsi="Tahoma" w:cs="Tahoma"/>
        </w:rPr>
        <w:t>Documento di identità in fotocopia</w:t>
      </w:r>
    </w:p>
    <w:p w14:paraId="151474A5" w14:textId="77777777" w:rsidR="0054644E" w:rsidRPr="00E0748D" w:rsidRDefault="0054644E" w:rsidP="0054644E">
      <w:pPr>
        <w:widowControl w:val="0"/>
        <w:tabs>
          <w:tab w:val="left" w:pos="480"/>
        </w:tabs>
        <w:suppressAutoHyphens/>
        <w:autoSpaceDE w:val="0"/>
        <w:spacing w:line="276" w:lineRule="auto"/>
        <w:mirrorIndents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 xml:space="preserve">N.B.: </w:t>
      </w:r>
      <w:r w:rsidRPr="00E0748D">
        <w:rPr>
          <w:rFonts w:ascii="Tahoma" w:eastAsiaTheme="minorEastAsia" w:hAnsi="Tahoma" w:cs="Tahoma"/>
          <w:b/>
          <w:u w:val="single"/>
        </w:rPr>
        <w:t>La domanda priva degli allegati e non firmati non verrà presa in considerazione</w:t>
      </w:r>
    </w:p>
    <w:p w14:paraId="4CCB8B59" w14:textId="77777777" w:rsidR="0054644E" w:rsidRDefault="0054644E" w:rsidP="0054644E">
      <w:pPr>
        <w:autoSpaceDE w:val="0"/>
        <w:autoSpaceDN w:val="0"/>
        <w:adjustRightInd w:val="0"/>
        <w:spacing w:after="200" w:line="276" w:lineRule="auto"/>
        <w:mirrorIndents/>
        <w:rPr>
          <w:rFonts w:ascii="Tahoma" w:eastAsiaTheme="minorEastAsia" w:hAnsi="Tahoma" w:cs="Tahoma"/>
          <w:b/>
        </w:rPr>
      </w:pPr>
    </w:p>
    <w:p w14:paraId="37ADB205" w14:textId="77777777" w:rsidR="0054644E" w:rsidRPr="00E0748D" w:rsidRDefault="0054644E" w:rsidP="0054644E">
      <w:pPr>
        <w:autoSpaceDE w:val="0"/>
        <w:autoSpaceDN w:val="0"/>
        <w:adjustRightInd w:val="0"/>
        <w:spacing w:after="200" w:line="276" w:lineRule="auto"/>
        <w:mirrorIndents/>
        <w:rPr>
          <w:rFonts w:ascii="Tahoma" w:eastAsiaTheme="minorEastAsia" w:hAnsi="Tahoma" w:cs="Tahoma"/>
          <w:b/>
        </w:rPr>
      </w:pPr>
    </w:p>
    <w:p w14:paraId="1D9337BF" w14:textId="77777777" w:rsidR="0054644E" w:rsidRPr="00E0748D" w:rsidRDefault="0054644E" w:rsidP="0054644E">
      <w:pPr>
        <w:autoSpaceDE w:val="0"/>
        <w:autoSpaceDN w:val="0"/>
        <w:adjustRightInd w:val="0"/>
        <w:spacing w:after="200" w:line="276" w:lineRule="auto"/>
        <w:mirrorIndents/>
        <w:jc w:val="center"/>
        <w:rPr>
          <w:rFonts w:ascii="Tahoma" w:eastAsiaTheme="minorEastAsia" w:hAnsi="Tahoma" w:cs="Tahoma"/>
          <w:b/>
        </w:rPr>
      </w:pPr>
      <w:r w:rsidRPr="00E0748D">
        <w:rPr>
          <w:rFonts w:ascii="Tahoma" w:eastAsiaTheme="minorEastAsia" w:hAnsi="Tahoma" w:cs="Tahoma"/>
          <w:b/>
        </w:rPr>
        <w:t>DICHIARAZIONI AGGIUNTIVE</w:t>
      </w:r>
    </w:p>
    <w:p w14:paraId="33CE4A44" w14:textId="77777777" w:rsidR="0054644E" w:rsidRPr="002538BC" w:rsidRDefault="0054644E" w:rsidP="0054644E">
      <w:pPr>
        <w:autoSpaceDE w:val="0"/>
        <w:autoSpaceDN w:val="0"/>
        <w:adjustRightInd w:val="0"/>
        <w:spacing w:line="276" w:lineRule="auto"/>
        <w:mirrorIndents/>
        <w:jc w:val="both"/>
        <w:rPr>
          <w:rFonts w:ascii="Tahoma" w:eastAsiaTheme="minorEastAsia" w:hAnsi="Tahoma" w:cs="Tahoma"/>
          <w:i/>
        </w:rPr>
      </w:pPr>
      <w:r w:rsidRPr="002538BC">
        <w:rPr>
          <w:rFonts w:ascii="Tahoma" w:eastAsiaTheme="minorEastAsia" w:hAnsi="Tahoma" w:cs="Tahoma"/>
          <w:i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proofErr w:type="gramStart"/>
      <w:r w:rsidRPr="002538BC">
        <w:rPr>
          <w:rFonts w:ascii="Tahoma" w:eastAsiaTheme="minorEastAsia" w:hAnsi="Tahoma" w:cs="Tahoma"/>
          <w:i/>
        </w:rPr>
        <w:t>LA</w:t>
      </w:r>
      <w:proofErr w:type="gramEnd"/>
      <w:r w:rsidRPr="002538BC">
        <w:rPr>
          <w:rFonts w:ascii="Tahoma" w:eastAsiaTheme="minorEastAsia" w:hAnsi="Tahoma" w:cs="Tahoma"/>
          <w:i/>
        </w:rPr>
        <w:t xml:space="preserve"> FIGURA PROFESSIONALE PER LA QUALE SI PARTECIPA OVVERO DI ACQUISIRLA NEI TEMPI PREVISTI DALL’INCARICO</w:t>
      </w:r>
    </w:p>
    <w:p w14:paraId="0C03EF2B" w14:textId="77777777" w:rsidR="0054644E" w:rsidRPr="00E0748D" w:rsidRDefault="0054644E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0DFAFDA5" w14:textId="77777777" w:rsidR="0054644E" w:rsidRPr="00E0748D" w:rsidRDefault="0054644E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Data___________________ firma____________________________________________</w:t>
      </w:r>
    </w:p>
    <w:p w14:paraId="70E15F2E" w14:textId="77777777" w:rsidR="0054644E" w:rsidRPr="00E0748D" w:rsidRDefault="0054644E" w:rsidP="0054644E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</w:p>
    <w:p w14:paraId="110D696A" w14:textId="77777777" w:rsidR="0054644E" w:rsidRPr="00E0748D" w:rsidRDefault="0054644E" w:rsidP="0054644E">
      <w:pPr>
        <w:autoSpaceDE w:val="0"/>
        <w:spacing w:after="200" w:line="276" w:lineRule="auto"/>
        <w:mirrorIndents/>
        <w:jc w:val="both"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Il/la sottoscritto/a, ai sensi della legge 196/03, autorizza e alle successive modifiche e integrazioni GDPR 679/2016, autorizza l’</w:t>
      </w:r>
      <w:r>
        <w:rPr>
          <w:rFonts w:ascii="Tahoma" w:eastAsiaTheme="minorEastAsia" w:hAnsi="Tahoma" w:cs="Tahoma"/>
        </w:rPr>
        <w:t>Is</w:t>
      </w:r>
      <w:r w:rsidRPr="00E0748D">
        <w:rPr>
          <w:rFonts w:ascii="Tahoma" w:eastAsiaTheme="minorEastAsia" w:hAnsi="Tahoma" w:cs="Tahoma"/>
        </w:rPr>
        <w:t>tituto</w:t>
      </w:r>
      <w:r>
        <w:rPr>
          <w:rFonts w:ascii="Tahoma" w:eastAsiaTheme="minorEastAsia" w:hAnsi="Tahoma" w:cs="Tahoma"/>
        </w:rPr>
        <w:t xml:space="preserve"> Comprensivo di Suzzara 2 Il Milione</w:t>
      </w:r>
      <w:r w:rsidRPr="00E0748D">
        <w:rPr>
          <w:rFonts w:ascii="Tahoma" w:eastAsiaTheme="minorEastAsia" w:hAnsi="Tahoma" w:cs="Tahoma"/>
        </w:rPr>
        <w:t xml:space="preserve"> al trattamento dei dati contenuti nella presente autocertificazione esclusivamente nell’ambito e per i fini istituzionali della Pubblica Amministrazione</w:t>
      </w:r>
    </w:p>
    <w:p w14:paraId="4A91CB2B" w14:textId="77777777" w:rsidR="0054644E" w:rsidRPr="00E0748D" w:rsidRDefault="0054644E" w:rsidP="0054644E">
      <w:pPr>
        <w:autoSpaceDE w:val="0"/>
        <w:spacing w:after="200" w:line="276" w:lineRule="auto"/>
        <w:mirrorIndents/>
        <w:jc w:val="both"/>
        <w:rPr>
          <w:rFonts w:ascii="Tahoma" w:eastAsiaTheme="minorEastAsia" w:hAnsi="Tahoma" w:cs="Tahoma"/>
        </w:rPr>
      </w:pPr>
    </w:p>
    <w:p w14:paraId="13A91EA2" w14:textId="1B1C2E54" w:rsidR="00961D81" w:rsidRPr="007919BF" w:rsidRDefault="0054644E" w:rsidP="007919BF">
      <w:pPr>
        <w:autoSpaceDE w:val="0"/>
        <w:spacing w:after="200" w:line="276" w:lineRule="auto"/>
        <w:mirrorIndents/>
        <w:rPr>
          <w:rFonts w:ascii="Tahoma" w:eastAsiaTheme="minorEastAsia" w:hAnsi="Tahoma" w:cs="Tahoma"/>
        </w:rPr>
      </w:pPr>
      <w:r w:rsidRPr="00E0748D">
        <w:rPr>
          <w:rFonts w:ascii="Tahoma" w:eastAsiaTheme="minorEastAsia" w:hAnsi="Tahoma" w:cs="Tahoma"/>
        </w:rPr>
        <w:t>Data___________________ firma__________________________________________</w:t>
      </w:r>
      <w:r w:rsidR="007919BF">
        <w:rPr>
          <w:rFonts w:ascii="Tahoma" w:eastAsiaTheme="minorEastAsia" w:hAnsi="Tahoma" w:cs="Tahoma"/>
        </w:rPr>
        <w:t>_____</w:t>
      </w:r>
    </w:p>
    <w:sectPr w:rsidR="00961D81" w:rsidRPr="007919BF" w:rsidSect="002B07F8">
      <w:footerReference w:type="even" r:id="rId7"/>
      <w:footerReference w:type="default" r:id="rId8"/>
      <w:pgSz w:w="11907" w:h="16839" w:code="9"/>
      <w:pgMar w:top="851" w:right="1134" w:bottom="1020" w:left="992" w:header="567" w:footer="8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029F" w14:textId="77777777" w:rsidR="002B07F8" w:rsidRDefault="002B07F8">
      <w:r>
        <w:separator/>
      </w:r>
    </w:p>
  </w:endnote>
  <w:endnote w:type="continuationSeparator" w:id="0">
    <w:p w14:paraId="232C9919" w14:textId="77777777" w:rsidR="002B07F8" w:rsidRDefault="002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5761" w14:textId="77777777" w:rsidR="00086F72" w:rsidRDefault="00000000" w:rsidP="006C3F6A">
    <w:pPr>
      <w:pStyle w:val="Pidipagina"/>
      <w:framePr w:wrap="none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6</w:t>
    </w:r>
    <w:r>
      <w:rPr>
        <w:rStyle w:val="Numeropagina"/>
        <w:rFonts w:eastAsiaTheme="majorEastAsia"/>
      </w:rPr>
      <w:fldChar w:fldCharType="end"/>
    </w:r>
  </w:p>
  <w:p w14:paraId="2B41D8C4" w14:textId="77777777" w:rsidR="00086F72" w:rsidRDefault="00086F72" w:rsidP="006C3F6A">
    <w:pPr>
      <w:pStyle w:val="Pidipagina"/>
      <w:ind w:right="360"/>
    </w:pPr>
  </w:p>
  <w:p w14:paraId="18259758" w14:textId="77777777" w:rsidR="00086F72" w:rsidRDefault="00086F72"/>
  <w:p w14:paraId="752BD106" w14:textId="77777777" w:rsidR="00086F72" w:rsidRDefault="00086F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eastAsiaTheme="majorEastAsia"/>
      </w:rPr>
      <w:id w:val="1963465872"/>
      <w:docPartObj>
        <w:docPartGallery w:val="Page Numbers (Bottom of Page)"/>
        <w:docPartUnique/>
      </w:docPartObj>
    </w:sdtPr>
    <w:sdtContent>
      <w:p w14:paraId="460BD36A" w14:textId="77777777" w:rsidR="00086F72" w:rsidRDefault="00000000" w:rsidP="00057BEA">
        <w:pPr>
          <w:pStyle w:val="Pidipagina"/>
          <w:framePr w:wrap="none" w:vAnchor="text" w:hAnchor="margin" w:xAlign="right" w:y="409"/>
          <w:rPr>
            <w:rStyle w:val="Numeropagina"/>
            <w:rFonts w:eastAsiaTheme="majorEastAsia"/>
          </w:rPr>
        </w:pPr>
        <w:r>
          <w:rPr>
            <w:rStyle w:val="Numeropagina"/>
            <w:rFonts w:eastAsiaTheme="majorEastAsia"/>
          </w:rPr>
          <w:fldChar w:fldCharType="begin"/>
        </w:r>
        <w:r>
          <w:rPr>
            <w:rStyle w:val="Numeropagina"/>
            <w:rFonts w:eastAsiaTheme="majorEastAsia"/>
          </w:rPr>
          <w:instrText xml:space="preserve"> PAGE </w:instrText>
        </w:r>
        <w:r>
          <w:rPr>
            <w:rStyle w:val="Numeropagina"/>
            <w:rFonts w:eastAsiaTheme="majorEastAsia"/>
          </w:rPr>
          <w:fldChar w:fldCharType="separate"/>
        </w:r>
        <w:r>
          <w:rPr>
            <w:rStyle w:val="Numeropagina"/>
            <w:rFonts w:eastAsiaTheme="majorEastAsia"/>
            <w:noProof/>
          </w:rPr>
          <w:t>5</w:t>
        </w:r>
        <w:r>
          <w:rPr>
            <w:rStyle w:val="Numeropagina"/>
            <w:rFonts w:eastAsiaTheme="majorEastAsia"/>
          </w:rPr>
          <w:fldChar w:fldCharType="end"/>
        </w:r>
      </w:p>
    </w:sdtContent>
  </w:sdt>
  <w:p w14:paraId="4EBA75DB" w14:textId="77777777" w:rsidR="00086F72" w:rsidRDefault="00086F72" w:rsidP="006C3F6A">
    <w:pPr>
      <w:ind w:right="360"/>
    </w:pPr>
  </w:p>
  <w:p w14:paraId="62481F0F" w14:textId="77777777" w:rsidR="00086F72" w:rsidRDefault="00086F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56F0" w14:textId="77777777" w:rsidR="002B07F8" w:rsidRDefault="002B07F8">
      <w:r>
        <w:separator/>
      </w:r>
    </w:p>
  </w:footnote>
  <w:footnote w:type="continuationSeparator" w:id="0">
    <w:p w14:paraId="511B6C4D" w14:textId="77777777" w:rsidR="002B07F8" w:rsidRDefault="002B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32204">
    <w:abstractNumId w:val="0"/>
  </w:num>
  <w:num w:numId="2" w16cid:durableId="2091735287">
    <w:abstractNumId w:val="1"/>
  </w:num>
  <w:num w:numId="3" w16cid:durableId="93239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E"/>
    <w:rsid w:val="000011B6"/>
    <w:rsid w:val="00052C99"/>
    <w:rsid w:val="00086F72"/>
    <w:rsid w:val="000950BD"/>
    <w:rsid w:val="000F46C1"/>
    <w:rsid w:val="001D24EC"/>
    <w:rsid w:val="001D7A1D"/>
    <w:rsid w:val="00273E3D"/>
    <w:rsid w:val="002B07F8"/>
    <w:rsid w:val="002D0BB1"/>
    <w:rsid w:val="002E5098"/>
    <w:rsid w:val="00312964"/>
    <w:rsid w:val="00313709"/>
    <w:rsid w:val="003360DD"/>
    <w:rsid w:val="00357135"/>
    <w:rsid w:val="00360E38"/>
    <w:rsid w:val="003E48C3"/>
    <w:rsid w:val="00476121"/>
    <w:rsid w:val="004837DD"/>
    <w:rsid w:val="00500C96"/>
    <w:rsid w:val="00504A11"/>
    <w:rsid w:val="005240C7"/>
    <w:rsid w:val="00526FBA"/>
    <w:rsid w:val="0054644E"/>
    <w:rsid w:val="0056781B"/>
    <w:rsid w:val="005817CE"/>
    <w:rsid w:val="005903F8"/>
    <w:rsid w:val="005C307B"/>
    <w:rsid w:val="00620774"/>
    <w:rsid w:val="00671A3E"/>
    <w:rsid w:val="00683E86"/>
    <w:rsid w:val="00764FCC"/>
    <w:rsid w:val="007919BF"/>
    <w:rsid w:val="007B1DD2"/>
    <w:rsid w:val="007E4F95"/>
    <w:rsid w:val="007E53D9"/>
    <w:rsid w:val="00825BCC"/>
    <w:rsid w:val="00893AD2"/>
    <w:rsid w:val="008E241D"/>
    <w:rsid w:val="008F6494"/>
    <w:rsid w:val="0091654B"/>
    <w:rsid w:val="00952587"/>
    <w:rsid w:val="00961D81"/>
    <w:rsid w:val="009763D1"/>
    <w:rsid w:val="009B1D95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576F"/>
    <w:rsid w:val="00CF7E07"/>
    <w:rsid w:val="00D27459"/>
    <w:rsid w:val="00DA354C"/>
    <w:rsid w:val="00E06579"/>
    <w:rsid w:val="00E16D14"/>
    <w:rsid w:val="00E40229"/>
    <w:rsid w:val="00E45E4F"/>
    <w:rsid w:val="00E87FED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B0FD6"/>
  <w15:chartTrackingRefBased/>
  <w15:docId w15:val="{01EA94BE-B194-A444-815A-43FBCB26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44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6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6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6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6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6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6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6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6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6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6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64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64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64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64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64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64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6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64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6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6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644E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5464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64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6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64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644E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546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644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54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3</cp:revision>
  <dcterms:created xsi:type="dcterms:W3CDTF">2024-03-23T06:17:00Z</dcterms:created>
  <dcterms:modified xsi:type="dcterms:W3CDTF">2024-03-29T09:22:00Z</dcterms:modified>
</cp:coreProperties>
</file>