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9F2" w:rsidRDefault="00A919F2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>
        <w:rPr>
          <w:rFonts w:ascii="Verdana" w:eastAsia="Calibri" w:hAnsi="Verdana" w:cs="Calibri"/>
          <w:lang w:val="it-IT"/>
        </w:rPr>
        <w:t>Al dirigente scolastico</w:t>
      </w:r>
    </w:p>
    <w:p w:rsidR="00A951D8" w:rsidRPr="00425279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2"/>
          <w:lang w:val="it-IT"/>
        </w:rPr>
        <w:t>di Suzzara 2 Il Milione</w:t>
      </w:r>
    </w:p>
    <w:p w:rsidR="00A951D8" w:rsidRPr="00425279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1"/>
          <w:lang w:val="it-IT"/>
        </w:rPr>
        <w:t>Caleffi 1/B</w:t>
      </w:r>
    </w:p>
    <w:p w:rsidR="009A7FE1" w:rsidRPr="00425279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46029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Suzzara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(</w:t>
      </w:r>
      <w:r w:rsidRPr="00425279">
        <w:rPr>
          <w:rFonts w:ascii="Verdana" w:eastAsia="Calibri" w:hAnsi="Verdana" w:cs="Calibri"/>
          <w:lang w:val="it-IT"/>
        </w:rPr>
        <w:t>MN</w:t>
      </w:r>
      <w:r w:rsidR="009C5F60" w:rsidRPr="00425279">
        <w:rPr>
          <w:rFonts w:ascii="Verdana" w:eastAsia="Calibri" w:hAnsi="Verdana" w:cs="Calibri"/>
          <w:lang w:val="it-IT"/>
        </w:rPr>
        <w:t xml:space="preserve">) </w:t>
      </w:r>
    </w:p>
    <w:p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-</w:t>
      </w:r>
      <w:r w:rsidRPr="00425279">
        <w:rPr>
          <w:rFonts w:ascii="Verdana" w:eastAsia="Calibri" w:hAnsi="Verdana" w:cs="Calibri"/>
          <w:lang w:val="it-IT"/>
        </w:rPr>
        <w:t>mail: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425279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proofErr w:type="gramStart"/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proofErr w:type="gramEnd"/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proofErr w:type="spellEnd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A919F2">
      <w:pPr>
        <w:spacing w:before="11"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:rsidR="006A3204" w:rsidRPr="00425279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</w:t>
      </w:r>
      <w:proofErr w:type="gramStart"/>
      <w:r w:rsidR="00425279">
        <w:rPr>
          <w:rFonts w:ascii="Verdana" w:eastAsia="Calibri" w:hAnsi="Verdana" w:cs="Calibri"/>
          <w:lang w:val="it-IT"/>
        </w:rPr>
        <w:t>…….</w:t>
      </w:r>
      <w:proofErr w:type="gramEnd"/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……………………</w:t>
      </w:r>
    </w:p>
    <w:p w:rsidR="00A951D8" w:rsidRPr="00EC5121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b/>
          <w:spacing w:val="1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="00A919F2">
        <w:rPr>
          <w:rFonts w:ascii="Verdana" w:eastAsia="Calibri" w:hAnsi="Verdana" w:cs="Calibri"/>
          <w:spacing w:val="23"/>
          <w:lang w:val="it-IT"/>
        </w:rPr>
        <w:t xml:space="preserve"> </w:t>
      </w:r>
      <w:r w:rsidR="00A919F2">
        <w:rPr>
          <w:rFonts w:ascii="Verdana" w:eastAsia="Calibri" w:hAnsi="Verdana" w:cs="Calibri"/>
          <w:spacing w:val="1"/>
          <w:lang w:val="it-IT"/>
        </w:rPr>
        <w:t xml:space="preserve">dipendente presso questa amministrazione, in qualità di membro del gruppo di progettazione del </w:t>
      </w:r>
      <w:r w:rsidR="00A919F2" w:rsidRPr="00EC5121">
        <w:rPr>
          <w:rFonts w:ascii="Verdana" w:eastAsia="Calibri" w:hAnsi="Verdana" w:cs="Calibri"/>
          <w:b/>
          <w:spacing w:val="1"/>
          <w:lang w:val="it-IT"/>
        </w:rPr>
        <w:t xml:space="preserve">PNRR Scuola 4.0 – </w:t>
      </w:r>
      <w:proofErr w:type="spellStart"/>
      <w:r w:rsidR="00A919F2" w:rsidRPr="00EC5121">
        <w:rPr>
          <w:rFonts w:ascii="Verdana" w:eastAsia="Calibri" w:hAnsi="Verdana" w:cs="Calibri"/>
          <w:b/>
          <w:spacing w:val="1"/>
          <w:lang w:val="it-IT"/>
        </w:rPr>
        <w:t>Next</w:t>
      </w:r>
      <w:proofErr w:type="spellEnd"/>
      <w:r w:rsidR="00A919F2" w:rsidRPr="00EC5121">
        <w:rPr>
          <w:rFonts w:ascii="Verdana" w:eastAsia="Calibri" w:hAnsi="Verdana" w:cs="Calibri"/>
          <w:b/>
          <w:spacing w:val="1"/>
          <w:lang w:val="it-IT"/>
        </w:rPr>
        <w:t xml:space="preserve"> generation </w:t>
      </w:r>
      <w:proofErr w:type="spellStart"/>
      <w:r w:rsidR="00A919F2" w:rsidRPr="00EC5121">
        <w:rPr>
          <w:rFonts w:ascii="Verdana" w:eastAsia="Calibri" w:hAnsi="Verdana" w:cs="Calibri"/>
          <w:b/>
          <w:spacing w:val="1"/>
          <w:lang w:val="it-IT"/>
        </w:rPr>
        <w:t>classroom</w:t>
      </w:r>
      <w:proofErr w:type="spellEnd"/>
    </w:p>
    <w:p w:rsidR="00A919F2" w:rsidRPr="00A919F2" w:rsidRDefault="00A919F2" w:rsidP="00A919F2">
      <w:pPr>
        <w:spacing w:before="120"/>
        <w:rPr>
          <w:rFonts w:ascii="Tahoma" w:hAnsi="Tahoma" w:cs="Tahoma"/>
          <w:lang w:val="it-IT"/>
        </w:rPr>
      </w:pPr>
      <w:r w:rsidRPr="00A919F2">
        <w:rPr>
          <w:rFonts w:ascii="Tahoma" w:hAnsi="Tahoma" w:cs="Tahoma"/>
          <w:lang w:val="it-IT"/>
        </w:rPr>
        <w:t xml:space="preserve">Codice progetto: </w:t>
      </w:r>
      <w:r w:rsidRPr="00A919F2">
        <w:rPr>
          <w:rFonts w:ascii="Tahoma" w:hAnsi="Tahoma" w:cs="Tahoma"/>
          <w:b/>
          <w:lang w:val="it-IT"/>
        </w:rPr>
        <w:t>M4C1I3.2-2022-961-P-</w:t>
      </w:r>
      <w:proofErr w:type="gramStart"/>
      <w:r w:rsidRPr="00A919F2">
        <w:rPr>
          <w:rFonts w:ascii="Tahoma" w:hAnsi="Tahoma" w:cs="Tahoma"/>
          <w:b/>
          <w:lang w:val="it-IT"/>
        </w:rPr>
        <w:t>11362</w:t>
      </w:r>
      <w:r>
        <w:rPr>
          <w:rFonts w:ascii="Tahoma" w:hAnsi="Tahoma" w:cs="Tahoma"/>
          <w:lang w:val="it-IT"/>
        </w:rPr>
        <w:t xml:space="preserve">  -</w:t>
      </w:r>
      <w:proofErr w:type="gramEnd"/>
      <w:r>
        <w:rPr>
          <w:rFonts w:ascii="Tahoma" w:hAnsi="Tahoma" w:cs="Tahoma"/>
          <w:lang w:val="it-IT"/>
        </w:rPr>
        <w:t xml:space="preserve"> </w:t>
      </w:r>
      <w:r w:rsidRPr="00A919F2">
        <w:rPr>
          <w:rFonts w:ascii="Tahoma" w:hAnsi="Tahoma" w:cs="Tahoma"/>
          <w:lang w:val="it-IT"/>
        </w:rPr>
        <w:t xml:space="preserve">Codice CUP: </w:t>
      </w:r>
      <w:r w:rsidRPr="00A919F2">
        <w:rPr>
          <w:rFonts w:ascii="Tahoma" w:hAnsi="Tahoma" w:cs="Tahoma"/>
          <w:b/>
          <w:lang w:val="it-IT"/>
        </w:rPr>
        <w:t>G54D22004680006</w:t>
      </w:r>
    </w:p>
    <w:p w:rsidR="00A919F2" w:rsidRDefault="00A919F2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</w:p>
    <w:p w:rsidR="00A951D8" w:rsidRPr="00A919F2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="005636A8">
        <w:rPr>
          <w:rFonts w:ascii="Verdana" w:eastAsia="Calibri" w:hAnsi="Verdana" w:cs="Calibri"/>
          <w:lang w:val="it-IT"/>
        </w:rPr>
        <w:t>……………………………</w:t>
      </w:r>
      <w:bookmarkStart w:id="0" w:name="_GoBack"/>
      <w:bookmarkEnd w:id="0"/>
      <w:r w:rsidR="00A919F2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="0049015F">
        <w:rPr>
          <w:rFonts w:ascii="Verdana" w:eastAsia="Calibri" w:hAnsi="Verdana" w:cs="Calibri"/>
          <w:lang w:val="it-IT"/>
        </w:rPr>
        <w:t>esperto per supporto specialistico amministrativo</w:t>
      </w:r>
      <w:r w:rsidR="00A919F2">
        <w:rPr>
          <w:rFonts w:ascii="Verdana" w:eastAsia="Calibri" w:hAnsi="Verdana" w:cs="Calibri"/>
          <w:lang w:val="it-IT"/>
        </w:rPr>
        <w:t xml:space="preserve"> del PNRR Scuola 4.0</w:t>
      </w: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proofErr w:type="spellStart"/>
      <w:proofErr w:type="gramStart"/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proofErr w:type="spellEnd"/>
      <w:proofErr w:type="gramEnd"/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:rsidR="00A951D8" w:rsidRDefault="007521AA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proofErr w:type="spellEnd"/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</w:t>
      </w:r>
      <w:proofErr w:type="gramEnd"/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</w:p>
    <w:p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425279"/>
    <w:rsid w:val="0049015F"/>
    <w:rsid w:val="004911A3"/>
    <w:rsid w:val="005636A8"/>
    <w:rsid w:val="006235CE"/>
    <w:rsid w:val="006A3204"/>
    <w:rsid w:val="006C0933"/>
    <w:rsid w:val="007521AA"/>
    <w:rsid w:val="009A7FE1"/>
    <w:rsid w:val="009C5F60"/>
    <w:rsid w:val="00A919F2"/>
    <w:rsid w:val="00A951D8"/>
    <w:rsid w:val="00B329C0"/>
    <w:rsid w:val="00BC5597"/>
    <w:rsid w:val="00E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3D69CB2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Microsoft Office User</cp:lastModifiedBy>
  <cp:revision>7</cp:revision>
  <dcterms:created xsi:type="dcterms:W3CDTF">2022-11-10T14:44:00Z</dcterms:created>
  <dcterms:modified xsi:type="dcterms:W3CDTF">2023-10-27T17:13:00Z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