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9557A" w14:textId="77777777" w:rsidR="00314950" w:rsidRDefault="00314950" w:rsidP="00314950">
      <w:pPr>
        <w:spacing w:after="120" w:line="240" w:lineRule="auto"/>
        <w:ind w:hanging="2"/>
        <w:jc w:val="center"/>
        <w:rPr>
          <w:rFonts w:ascii="Verdana" w:hAnsi="Verdana"/>
          <w:b/>
          <w:bCs/>
          <w:color w:val="000000"/>
          <w:sz w:val="20"/>
          <w:szCs w:val="20"/>
          <w:lang w:eastAsia="it-IT"/>
        </w:rPr>
      </w:pPr>
    </w:p>
    <w:p w14:paraId="21F0C14C" w14:textId="37D781BF" w:rsidR="00314950" w:rsidRPr="00314950" w:rsidRDefault="00314950" w:rsidP="00314950">
      <w:pPr>
        <w:spacing w:after="120" w:line="240" w:lineRule="auto"/>
        <w:ind w:hanging="2"/>
        <w:jc w:val="center"/>
        <w:rPr>
          <w:lang w:eastAsia="it-IT"/>
        </w:rPr>
      </w:pPr>
      <w:r w:rsidRPr="00314950">
        <w:rPr>
          <w:rFonts w:ascii="Verdana" w:hAnsi="Verdana"/>
          <w:b/>
          <w:bCs/>
          <w:color w:val="000000"/>
          <w:sz w:val="20"/>
          <w:szCs w:val="20"/>
          <w:lang w:eastAsia="it-IT"/>
        </w:rPr>
        <w:t>PNRR, MISSIONE 4: ISTRUZIONE E RICERCA,</w:t>
      </w:r>
      <w:r w:rsidRPr="00314950">
        <w:rPr>
          <w:rFonts w:ascii="Verdana" w:hAnsi="Verdana"/>
          <w:color w:val="000000"/>
          <w:sz w:val="20"/>
          <w:szCs w:val="20"/>
          <w:lang w:eastAsia="it-IT"/>
        </w:rPr>
        <w:t> </w:t>
      </w:r>
    </w:p>
    <w:p w14:paraId="2C344459" w14:textId="52710209" w:rsidR="00314950" w:rsidRPr="00314950" w:rsidRDefault="00314950" w:rsidP="00314950">
      <w:pPr>
        <w:pBdr>
          <w:top w:val="nil"/>
          <w:left w:val="nil"/>
          <w:bottom w:val="nil"/>
          <w:right w:val="nil"/>
          <w:between w:val="nil"/>
        </w:pBdr>
        <w:tabs>
          <w:tab w:val="center" w:pos="4819"/>
          <w:tab w:val="right" w:pos="9638"/>
        </w:tabs>
        <w:suppressAutoHyphens/>
        <w:spacing w:line="240" w:lineRule="auto"/>
        <w:jc w:val="left"/>
        <w:textDirection w:val="btLr"/>
        <w:textAlignment w:val="top"/>
        <w:outlineLvl w:val="0"/>
        <w:rPr>
          <w:rFonts w:ascii="Verdana" w:eastAsia="Verdana" w:hAnsi="Verdana" w:cs="Verdana"/>
          <w:color w:val="222222"/>
          <w:position w:val="-1"/>
          <w:sz w:val="18"/>
          <w:szCs w:val="18"/>
        </w:rPr>
      </w:pPr>
      <w:r w:rsidRPr="00314950">
        <w:rPr>
          <w:rFonts w:ascii="Verdana" w:eastAsia="Verdana" w:hAnsi="Verdana" w:cs="Verdana"/>
          <w:color w:val="222222"/>
          <w:position w:val="-1"/>
          <w:sz w:val="18"/>
          <w:szCs w:val="18"/>
        </w:rPr>
        <w:t>Componente 1 – Potenziamento dell’offerta dei servizi di istruzione: dagli asili nido alle Università - Investimento 3.1: Nuove competenze e nuovi linguaggi - Azioni di potenziamento delle competenze STEM e multilinguistiche Codice progetto - M4C1I3.1-2023-1143, codice CUP - H64D23002360006</w:t>
      </w:r>
    </w:p>
    <w:p w14:paraId="6C2EC599" w14:textId="77777777" w:rsidR="00314950" w:rsidRPr="00314950" w:rsidRDefault="00314950" w:rsidP="00314950">
      <w:pPr>
        <w:pBdr>
          <w:top w:val="nil"/>
          <w:left w:val="nil"/>
          <w:bottom w:val="nil"/>
          <w:right w:val="nil"/>
          <w:between w:val="nil"/>
        </w:pBdr>
        <w:tabs>
          <w:tab w:val="center" w:pos="4819"/>
          <w:tab w:val="right" w:pos="9638"/>
        </w:tabs>
        <w:suppressAutoHyphens/>
        <w:spacing w:line="240" w:lineRule="auto"/>
        <w:ind w:leftChars="-1" w:hangingChars="1" w:hanging="2"/>
        <w:jc w:val="center"/>
        <w:textAlignment w:val="top"/>
        <w:outlineLvl w:val="0"/>
        <w:rPr>
          <w:rFonts w:ascii="Verdana" w:eastAsia="Verdana" w:hAnsi="Verdana" w:cs="Verdana"/>
          <w:color w:val="222222"/>
          <w:position w:val="-1"/>
          <w:sz w:val="18"/>
          <w:szCs w:val="18"/>
        </w:rPr>
      </w:pPr>
    </w:p>
    <w:p w14:paraId="595F726C" w14:textId="77777777" w:rsidR="00314950" w:rsidRPr="00314950" w:rsidRDefault="00314950" w:rsidP="00314950">
      <w:pPr>
        <w:pBdr>
          <w:top w:val="nil"/>
          <w:left w:val="nil"/>
          <w:bottom w:val="nil"/>
          <w:right w:val="nil"/>
          <w:between w:val="nil"/>
        </w:pBdr>
        <w:tabs>
          <w:tab w:val="left" w:pos="1701"/>
        </w:tabs>
        <w:suppressAutoHyphens/>
        <w:spacing w:line="240" w:lineRule="auto"/>
        <w:ind w:leftChars="-1" w:hangingChars="1" w:hanging="2"/>
        <w:jc w:val="center"/>
        <w:textDirection w:val="btLr"/>
        <w:textAlignment w:val="top"/>
        <w:outlineLvl w:val="0"/>
        <w:rPr>
          <w:rFonts w:ascii="Verdana" w:eastAsia="Verdana" w:hAnsi="Verdana" w:cs="Verdana"/>
          <w:color w:val="000000"/>
          <w:position w:val="-1"/>
          <w:sz w:val="16"/>
          <w:szCs w:val="16"/>
        </w:rPr>
      </w:pPr>
      <w:r w:rsidRPr="00314950">
        <w:rPr>
          <w:rFonts w:ascii="Verdana" w:eastAsia="Verdana" w:hAnsi="Verdana" w:cs="Verdana"/>
          <w:b/>
          <w:color w:val="000000"/>
          <w:position w:val="-1"/>
          <w:sz w:val="16"/>
          <w:szCs w:val="16"/>
        </w:rPr>
        <w:t>Istituto Comprensivo Dosolo Pomponesco Viadana</w:t>
      </w:r>
      <w:r w:rsidRPr="00314950">
        <w:rPr>
          <w:rFonts w:ascii="Verdana" w:eastAsia="Verdana" w:hAnsi="Verdana" w:cs="Verdana"/>
          <w:color w:val="000000"/>
          <w:position w:val="-1"/>
          <w:sz w:val="16"/>
          <w:szCs w:val="16"/>
        </w:rPr>
        <w:br/>
        <w:t>Via Colombo, 2 – tel 0375 800 041 - 46030 San Matteo Delle Chiaviche</w:t>
      </w:r>
      <w:r w:rsidRPr="00314950">
        <w:rPr>
          <w:rFonts w:ascii="Verdana" w:eastAsia="Verdana" w:hAnsi="Verdana" w:cs="Verdana"/>
          <w:color w:val="000000"/>
          <w:position w:val="-1"/>
          <w:sz w:val="16"/>
          <w:szCs w:val="16"/>
        </w:rPr>
        <w:br/>
        <w:t>Sito:www.icdosolopomponescoviadana.edu.it - email:mnic83000q@istruzione.it - Pec:mnic83000q@pec.istruzione.it</w:t>
      </w:r>
    </w:p>
    <w:p w14:paraId="3DB56C2E" w14:textId="77777777" w:rsidR="00314950" w:rsidRPr="00314950" w:rsidRDefault="00314950" w:rsidP="00314950">
      <w:pPr>
        <w:pBdr>
          <w:top w:val="nil"/>
          <w:left w:val="nil"/>
          <w:bottom w:val="nil"/>
          <w:right w:val="nil"/>
          <w:between w:val="nil"/>
        </w:pBdr>
        <w:suppressAutoHyphens/>
        <w:spacing w:before="240" w:line="240" w:lineRule="auto"/>
        <w:ind w:leftChars="-1" w:hangingChars="1" w:hanging="2"/>
        <w:textDirection w:val="btLr"/>
        <w:textAlignment w:val="top"/>
        <w:outlineLvl w:val="0"/>
        <w:rPr>
          <w:rFonts w:ascii="Calibri" w:eastAsia="Calibri" w:hAnsi="Calibri" w:cs="Calibri"/>
          <w:color w:val="000000"/>
          <w:position w:val="-1"/>
          <w:sz w:val="22"/>
          <w:szCs w:val="22"/>
        </w:rPr>
      </w:pPr>
      <w:r w:rsidRPr="00314950">
        <w:rPr>
          <w:rFonts w:ascii="Calibri" w:eastAsia="Calibri" w:hAnsi="Calibri" w:cs="Calibri"/>
          <w:color w:val="000000"/>
          <w:position w:val="-1"/>
          <w:sz w:val="22"/>
          <w:szCs w:val="22"/>
        </w:rPr>
        <w:t>n. protocollo: vedi intestazione</w:t>
      </w:r>
    </w:p>
    <w:p w14:paraId="4094772B" w14:textId="26E17CD4" w:rsidR="00C70A26" w:rsidRDefault="00C70A26" w:rsidP="00841F7D">
      <w:pPr>
        <w:spacing w:line="312" w:lineRule="auto"/>
        <w:rPr>
          <w:rFonts w:asciiTheme="minorHAnsi" w:hAnsiTheme="minorHAnsi" w:cstheme="minorHAnsi"/>
          <w:b/>
          <w:bCs/>
          <w:sz w:val="22"/>
          <w:szCs w:val="22"/>
        </w:rPr>
      </w:pPr>
    </w:p>
    <w:p w14:paraId="337E9294" w14:textId="77777777" w:rsidR="00254836" w:rsidRDefault="00254836" w:rsidP="00841F7D">
      <w:pPr>
        <w:spacing w:line="312" w:lineRule="auto"/>
        <w:rPr>
          <w:rFonts w:asciiTheme="minorHAnsi" w:hAnsiTheme="minorHAnsi" w:cstheme="minorHAnsi"/>
          <w:b/>
          <w:bCs/>
          <w:sz w:val="22"/>
          <w:szCs w:val="22"/>
        </w:rPr>
      </w:pPr>
    </w:p>
    <w:p w14:paraId="64C76FDA" w14:textId="77777777" w:rsidR="00B14512" w:rsidRDefault="00841F7D" w:rsidP="00B14512">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B14512">
        <w:rPr>
          <w:rFonts w:asciiTheme="minorHAnsi" w:hAnsiTheme="minorHAnsi" w:cstheme="minorHAnsi"/>
          <w:b/>
          <w:bCs/>
          <w:sz w:val="22"/>
          <w:szCs w:val="22"/>
        </w:rPr>
        <w:t xml:space="preserve">Incarico personale gruppo tecnico di lavoro per il multilinguismo - </w:t>
      </w:r>
      <w:r w:rsidR="00D64861" w:rsidRPr="00D64861">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B: Realizzazione di percorsi formativi di lingua e di metodologia di durata annuale, finalizzati al potenziamento delle competenze linguistiche dei docenti in servizio e al miglioramento delle loro competenze metodologiche di insegnamento.</w:t>
      </w:r>
    </w:p>
    <w:p w14:paraId="1586044D" w14:textId="6B405E8B" w:rsidR="00170217" w:rsidRDefault="00170217" w:rsidP="00B14512">
      <w:pPr>
        <w:spacing w:after="240" w:line="312" w:lineRule="auto"/>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r w:rsidR="00B14512">
        <w:rPr>
          <w:rFonts w:asciiTheme="minorHAnsi" w:hAnsiTheme="minorHAnsi" w:cstheme="minorHAnsi"/>
          <w:b/>
          <w:bCs/>
          <w:sz w:val="22"/>
          <w:szCs w:val="22"/>
        </w:rPr>
        <w:t xml:space="preserve"> </w:t>
      </w:r>
      <w:r w:rsidRPr="00170217">
        <w:rPr>
          <w:rFonts w:asciiTheme="minorHAnsi" w:hAnsiTheme="minorHAnsi" w:cstheme="minorHAnsi"/>
          <w:b/>
          <w:bCs/>
          <w:sz w:val="22"/>
          <w:szCs w:val="22"/>
        </w:rPr>
        <w:t>(D.M. n. 65/2023)</w:t>
      </w:r>
    </w:p>
    <w:p w14:paraId="316CCC79" w14:textId="33A8249F" w:rsidR="001647CB" w:rsidRDefault="00B14512" w:rsidP="003A4CDD">
      <w:pPr>
        <w:spacing w:after="240" w:line="312" w:lineRule="auto"/>
        <w:rPr>
          <w:rFonts w:asciiTheme="minorHAnsi" w:hAnsiTheme="minorHAnsi" w:cstheme="minorHAnsi"/>
          <w:b/>
          <w:bCs/>
          <w:sz w:val="22"/>
          <w:szCs w:val="22"/>
        </w:rPr>
      </w:pPr>
      <w:r>
        <w:rPr>
          <w:rFonts w:asciiTheme="minorHAnsi" w:hAnsiTheme="minorHAnsi" w:cstheme="minorHAnsi"/>
          <w:b/>
          <w:bCs/>
          <w:sz w:val="22"/>
          <w:szCs w:val="22"/>
        </w:rPr>
        <w:t>CUP H64D</w:t>
      </w:r>
      <w:r w:rsidR="003A4CDD">
        <w:rPr>
          <w:rFonts w:asciiTheme="minorHAnsi" w:hAnsiTheme="minorHAnsi" w:cstheme="minorHAnsi"/>
          <w:b/>
          <w:bCs/>
          <w:sz w:val="22"/>
          <w:szCs w:val="22"/>
        </w:rPr>
        <w:t>23002360006</w:t>
      </w:r>
    </w:p>
    <w:p w14:paraId="24FBA9F9" w14:textId="65B487CD" w:rsidR="003A4CDD" w:rsidRPr="003A4CDD" w:rsidRDefault="003A4CDD" w:rsidP="003A4CDD">
      <w:pPr>
        <w:spacing w:after="240" w:line="312" w:lineRule="auto"/>
        <w:jc w:val="center"/>
        <w:rPr>
          <w:rFonts w:asciiTheme="minorHAnsi" w:hAnsiTheme="minorHAnsi" w:cstheme="minorHAnsi"/>
          <w:b/>
          <w:bCs/>
          <w:sz w:val="22"/>
          <w:szCs w:val="22"/>
        </w:rPr>
      </w:pPr>
      <w:r>
        <w:rPr>
          <w:rFonts w:asciiTheme="minorHAnsi" w:hAnsiTheme="minorHAnsi" w:cstheme="minorHAnsi"/>
          <w:b/>
          <w:bCs/>
          <w:sz w:val="22"/>
          <w:szCs w:val="22"/>
        </w:rPr>
        <w:t>IL DIRIGENTE SCOLASTICO</w:t>
      </w:r>
    </w:p>
    <w:p w14:paraId="1A04FCB9" w14:textId="7F3F0305" w:rsidR="00626F2A" w:rsidRPr="00254836" w:rsidRDefault="003A4CDD" w:rsidP="007C7E79">
      <w:pPr>
        <w:pStyle w:val="Titolo1"/>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1647CB" w:rsidRPr="00254836">
        <w:rPr>
          <w:rFonts w:asciiTheme="minorHAnsi" w:hAnsiTheme="minorHAnsi" w:cstheme="minorHAnsi"/>
          <w:sz w:val="22"/>
          <w:szCs w:val="22"/>
        </w:rPr>
        <w:t xml:space="preserve">VISTI </w:t>
      </w:r>
    </w:p>
    <w:p w14:paraId="285A4CA8" w14:textId="6AA7786C"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7C7E79" w:rsidRPr="007C7E79">
        <w:rPr>
          <w:rFonts w:asciiTheme="minorHAnsi" w:hAnsiTheme="minorHAnsi" w:cstheme="minorHAnsi"/>
          <w:sz w:val="22"/>
          <w:szCs w:val="22"/>
        </w:rPr>
        <w:t xml:space="preserve"> </w:t>
      </w:r>
      <w:r w:rsidR="007C7E79" w:rsidRPr="00254836">
        <w:rPr>
          <w:rFonts w:asciiTheme="minorHAnsi" w:hAnsiTheme="minorHAnsi" w:cstheme="minorHAnsi"/>
          <w:sz w:val="22"/>
          <w:szCs w:val="22"/>
        </w:rPr>
        <w:t xml:space="preserve">per il conferimento di </w:t>
      </w:r>
      <w:r w:rsidR="007C7E79">
        <w:rPr>
          <w:rFonts w:asciiTheme="minorHAnsi" w:hAnsiTheme="minorHAnsi" w:cstheme="minorHAnsi"/>
          <w:sz w:val="22"/>
          <w:szCs w:val="22"/>
        </w:rPr>
        <w:t>due</w:t>
      </w:r>
      <w:r w:rsidR="007C7E79" w:rsidRPr="00254836">
        <w:rPr>
          <w:rFonts w:asciiTheme="minorHAnsi" w:hAnsiTheme="minorHAnsi" w:cstheme="minorHAnsi"/>
          <w:sz w:val="22"/>
          <w:szCs w:val="22"/>
        </w:rPr>
        <w:t xml:space="preserve"> incari</w:t>
      </w:r>
      <w:r w:rsidR="007C7E79">
        <w:rPr>
          <w:rFonts w:asciiTheme="minorHAnsi" w:hAnsiTheme="minorHAnsi" w:cstheme="minorHAnsi"/>
          <w:sz w:val="22"/>
          <w:szCs w:val="22"/>
        </w:rPr>
        <w:t>chi</w:t>
      </w:r>
      <w:r w:rsidR="00676AAD" w:rsidRPr="00254836">
        <w:rPr>
          <w:rFonts w:asciiTheme="minorHAnsi" w:hAnsiTheme="minorHAnsi" w:cstheme="minorHAnsi"/>
          <w:sz w:val="22"/>
          <w:szCs w:val="22"/>
        </w:rPr>
        <w:t xml:space="preserve"> </w:t>
      </w:r>
      <w:r w:rsidR="007C7E79">
        <w:rPr>
          <w:rFonts w:asciiTheme="minorHAnsi" w:hAnsiTheme="minorHAnsi" w:cstheme="minorHAnsi"/>
          <w:sz w:val="22"/>
          <w:szCs w:val="22"/>
        </w:rPr>
        <w:t>come membri del gruppo tecnico di lavoro per il multilinguismo</w:t>
      </w:r>
      <w:r w:rsidRPr="00254836">
        <w:rPr>
          <w:rFonts w:asciiTheme="minorHAnsi" w:hAnsiTheme="minorHAnsi" w:cstheme="minorHAnsi"/>
          <w:sz w:val="22"/>
          <w:szCs w:val="22"/>
        </w:rPr>
        <w:t xml:space="preserve"> prot. </w:t>
      </w:r>
      <w:r w:rsidR="007C7E79">
        <w:rPr>
          <w:rFonts w:asciiTheme="minorHAnsi" w:hAnsiTheme="minorHAnsi" w:cstheme="minorHAnsi"/>
          <w:sz w:val="22"/>
          <w:szCs w:val="22"/>
        </w:rPr>
        <w:t>n.868 del 29/02/2024;</w:t>
      </w:r>
    </w:p>
    <w:p w14:paraId="2874273D" w14:textId="1494CE00"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 xml:space="preserve">e di selezione </w:t>
      </w:r>
      <w:r w:rsidR="007C7E79">
        <w:rPr>
          <w:rFonts w:asciiTheme="minorHAnsi" w:hAnsiTheme="minorHAnsi" w:cstheme="minorHAnsi"/>
          <w:sz w:val="22"/>
          <w:szCs w:val="22"/>
        </w:rPr>
        <w:t xml:space="preserve">Prot.n 1045 </w:t>
      </w:r>
      <w:r w:rsidR="0088651C">
        <w:rPr>
          <w:rFonts w:asciiTheme="minorHAnsi" w:hAnsiTheme="minorHAnsi" w:cstheme="minorHAnsi"/>
          <w:sz w:val="22"/>
          <w:szCs w:val="22"/>
        </w:rPr>
        <w:t>del</w:t>
      </w:r>
      <w:r w:rsidR="007C7E79">
        <w:rPr>
          <w:rFonts w:asciiTheme="minorHAnsi" w:hAnsiTheme="minorHAnsi" w:cstheme="minorHAnsi"/>
          <w:sz w:val="22"/>
          <w:szCs w:val="22"/>
        </w:rPr>
        <w:t xml:space="preserve"> 12/03/2024</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w:t>
      </w:r>
      <w:r w:rsidR="007C7E79">
        <w:rPr>
          <w:rFonts w:asciiTheme="minorHAnsi" w:hAnsiTheme="minorHAnsi" w:cstheme="minorHAnsi"/>
          <w:sz w:val="22"/>
          <w:szCs w:val="22"/>
        </w:rPr>
        <w:t>1044</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w:t>
      </w:r>
      <w:r w:rsidR="007C7E79">
        <w:rPr>
          <w:rFonts w:asciiTheme="minorHAnsi" w:hAnsiTheme="minorHAnsi" w:cstheme="minorHAnsi"/>
          <w:sz w:val="22"/>
          <w:szCs w:val="22"/>
        </w:rPr>
        <w:t xml:space="preserve"> 12/03/2024</w:t>
      </w:r>
      <w:r w:rsidR="001647CB" w:rsidRPr="00254836">
        <w:rPr>
          <w:rFonts w:asciiTheme="minorHAnsi" w:hAnsiTheme="minorHAnsi" w:cstheme="minorHAnsi"/>
          <w:sz w:val="22"/>
          <w:szCs w:val="22"/>
        </w:rPr>
        <w:t>;</w:t>
      </w:r>
    </w:p>
    <w:p w14:paraId="2BC5AC90" w14:textId="5370BD20" w:rsidR="00626F2A" w:rsidRPr="00E13840" w:rsidRDefault="00FE22ED" w:rsidP="00E13840">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w:t>
      </w:r>
      <w:r w:rsidR="007C7E79">
        <w:rPr>
          <w:rFonts w:asciiTheme="minorHAnsi" w:hAnsiTheme="minorHAnsi" w:cstheme="minorHAnsi"/>
          <w:sz w:val="22"/>
          <w:szCs w:val="22"/>
        </w:rPr>
        <w:t xml:space="preserve">Prot.n.1121 </w:t>
      </w:r>
      <w:r w:rsidRPr="00254836">
        <w:rPr>
          <w:rFonts w:asciiTheme="minorHAnsi" w:hAnsiTheme="minorHAnsi" w:cstheme="minorHAnsi"/>
          <w:sz w:val="22"/>
          <w:szCs w:val="22"/>
        </w:rPr>
        <w:t>pubblicata in data</w:t>
      </w:r>
      <w:r w:rsidR="007C7E79">
        <w:rPr>
          <w:rFonts w:asciiTheme="minorHAnsi" w:hAnsiTheme="minorHAnsi" w:cstheme="minorHAnsi"/>
          <w:sz w:val="22"/>
          <w:szCs w:val="22"/>
        </w:rPr>
        <w:t xml:space="preserve"> 18/03/2024</w:t>
      </w:r>
      <w:r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1D11E6D3"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sidR="00E13840">
        <w:rPr>
          <w:rFonts w:asciiTheme="minorHAnsi" w:hAnsiTheme="minorHAnsi" w:cstheme="minorHAnsi"/>
          <w:sz w:val="22"/>
          <w:szCs w:val="22"/>
        </w:rPr>
        <w:t>Prot.n.868 del 29/02/2024</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00E13840">
        <w:rPr>
          <w:rFonts w:asciiTheme="minorHAnsi" w:hAnsiTheme="minorHAnsi" w:cstheme="minorHAnsi"/>
          <w:sz w:val="22"/>
          <w:szCs w:val="22"/>
        </w:rPr>
        <w:t xml:space="preserve">membro gruppo tecnico </w:t>
      </w:r>
      <w:r w:rsidR="00620FF4">
        <w:rPr>
          <w:rFonts w:asciiTheme="minorHAnsi" w:hAnsiTheme="minorHAnsi" w:cstheme="minorHAnsi"/>
          <w:sz w:val="22"/>
          <w:szCs w:val="22"/>
        </w:rPr>
        <w:t xml:space="preserve">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37B1530A"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3E628105" w:rsidR="001647CB" w:rsidRPr="00254836" w:rsidRDefault="001061E8"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lastRenderedPageBreak/>
        <w:t>la docente</w:t>
      </w:r>
      <w:r w:rsidR="001647CB" w:rsidRPr="00254836">
        <w:rPr>
          <w:rFonts w:asciiTheme="minorHAnsi" w:hAnsiTheme="minorHAnsi" w:cstheme="minorHAnsi"/>
          <w:sz w:val="22"/>
          <w:szCs w:val="22"/>
        </w:rPr>
        <w:t xml:space="preserve"> </w:t>
      </w:r>
      <w:r w:rsidR="0075071B">
        <w:rPr>
          <w:rFonts w:asciiTheme="minorHAnsi" w:hAnsiTheme="minorHAnsi" w:cstheme="minorHAnsi"/>
          <w:sz w:val="22"/>
          <w:szCs w:val="22"/>
        </w:rPr>
        <w:t>VANIA BEDOGNA</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3AF6019" w14:textId="0BFD1AAB" w:rsidR="00A57A47" w:rsidRPr="0075071B" w:rsidRDefault="001647CB" w:rsidP="0075071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0075071B">
        <w:rPr>
          <w:rFonts w:asciiTheme="minorHAnsi" w:hAnsiTheme="minorHAnsi" w:cstheme="minorHAnsi"/>
          <w:sz w:val="22"/>
          <w:szCs w:val="22"/>
        </w:rPr>
        <w:t xml:space="preserve">1121 </w:t>
      </w:r>
      <w:r w:rsidRPr="00254836">
        <w:rPr>
          <w:rFonts w:asciiTheme="minorHAnsi" w:hAnsiTheme="minorHAnsi" w:cstheme="minorHAnsi"/>
          <w:sz w:val="22"/>
          <w:szCs w:val="22"/>
        </w:rPr>
        <w:t xml:space="preserve">del </w:t>
      </w:r>
      <w:r w:rsidR="0075071B">
        <w:rPr>
          <w:rFonts w:asciiTheme="minorHAnsi" w:hAnsiTheme="minorHAnsi" w:cstheme="minorHAnsi"/>
          <w:sz w:val="22"/>
          <w:szCs w:val="22"/>
        </w:rPr>
        <w:t>18/03/2024</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0DB6C5A" w14:textId="77777777" w:rsidR="0075071B" w:rsidRDefault="00F94F86" w:rsidP="00733FAD">
      <w:p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Tanto ritenuto e premesso,</w:t>
      </w:r>
      <w:bookmarkStart w:id="0"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 xml:space="preserve">on il presente atto </w:t>
      </w:r>
    </w:p>
    <w:p w14:paraId="663B4D25" w14:textId="77777777" w:rsidR="0075071B" w:rsidRPr="00F60AFC" w:rsidRDefault="0075071B" w:rsidP="0075071B">
      <w:pPr>
        <w:spacing w:before="120" w:after="120" w:line="276" w:lineRule="auto"/>
        <w:jc w:val="center"/>
        <w:rPr>
          <w:rFonts w:asciiTheme="minorHAnsi" w:hAnsiTheme="minorHAnsi" w:cstheme="minorHAnsi"/>
          <w:b/>
          <w:bCs/>
          <w:sz w:val="22"/>
          <w:szCs w:val="22"/>
        </w:rPr>
      </w:pPr>
      <w:r w:rsidRPr="00F60AFC">
        <w:rPr>
          <w:rFonts w:asciiTheme="minorHAnsi" w:hAnsiTheme="minorHAnsi" w:cstheme="minorHAnsi"/>
          <w:b/>
          <w:bCs/>
          <w:sz w:val="22"/>
          <w:szCs w:val="22"/>
        </w:rPr>
        <w:t>CONFERISCE</w:t>
      </w:r>
    </w:p>
    <w:p w14:paraId="6422554E" w14:textId="7325232E" w:rsidR="00733FAD" w:rsidRPr="00031A89" w:rsidRDefault="00733FAD"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 xml:space="preserve"> </w:t>
      </w:r>
      <w:r w:rsidR="00620FF4">
        <w:rPr>
          <w:rFonts w:asciiTheme="minorHAnsi" w:hAnsiTheme="minorHAnsi" w:cstheme="minorHAnsi"/>
          <w:sz w:val="22"/>
          <w:szCs w:val="22"/>
        </w:rPr>
        <w:t>a</w:t>
      </w:r>
      <w:r w:rsidRPr="00254836">
        <w:rPr>
          <w:rFonts w:asciiTheme="minorHAnsi" w:hAnsiTheme="minorHAnsi" w:cstheme="minorHAnsi"/>
          <w:sz w:val="22"/>
          <w:szCs w:val="22"/>
        </w:rPr>
        <w:t xml:space="preserve"> </w:t>
      </w:r>
      <w:r w:rsidR="0075071B" w:rsidRPr="00235760">
        <w:rPr>
          <w:rFonts w:asciiTheme="minorHAnsi" w:hAnsiTheme="minorHAnsi" w:cstheme="minorHAnsi"/>
          <w:b/>
          <w:bCs/>
          <w:sz w:val="22"/>
          <w:szCs w:val="22"/>
        </w:rPr>
        <w:t>VANIA BEDOGNA</w:t>
      </w:r>
      <w:r w:rsidRPr="00254836">
        <w:rPr>
          <w:rFonts w:asciiTheme="minorHAnsi" w:hAnsiTheme="minorHAnsi" w:cstheme="minorHAnsi"/>
          <w:sz w:val="22"/>
          <w:szCs w:val="22"/>
        </w:rPr>
        <w:t xml:space="preserve"> l’incarico di </w:t>
      </w:r>
      <w:r w:rsidR="0075071B">
        <w:rPr>
          <w:rFonts w:asciiTheme="minorHAnsi" w:hAnsiTheme="minorHAnsi" w:cstheme="minorHAnsi"/>
          <w:sz w:val="22"/>
          <w:szCs w:val="22"/>
        </w:rPr>
        <w:t>membro del gruppo tecnico di lavoro per il multilinguismo</w:t>
      </w:r>
      <w:r>
        <w:rPr>
          <w:rFonts w:asciiTheme="minorHAnsi" w:hAnsiTheme="minorHAnsi" w:cstheme="minorHAnsi"/>
          <w:sz w:val="22"/>
          <w:szCs w:val="22"/>
        </w:rPr>
        <w:t xml:space="preserve">, nell’ambito del progetto </w:t>
      </w:r>
      <w:r w:rsidR="0075071B">
        <w:rPr>
          <w:rFonts w:asciiTheme="minorHAnsi" w:hAnsiTheme="minorHAnsi" w:cstheme="minorHAnsi"/>
          <w:sz w:val="22"/>
          <w:szCs w:val="22"/>
        </w:rPr>
        <w:t>– Azioni di potenziamento delle competenze STEM e multilinguistiche Codice Progetto – M4C1I3.1-2023-1143 – Azione B</w:t>
      </w:r>
      <w:r>
        <w:rPr>
          <w:rFonts w:asciiTheme="minorHAnsi" w:hAnsiTheme="minorHAnsi" w:cstheme="minorHAnsi"/>
          <w:sz w:val="22"/>
          <w:szCs w:val="22"/>
        </w:rPr>
        <w:t xml:space="preserve"> con codice CUP </w:t>
      </w:r>
      <w:r w:rsidR="0075071B">
        <w:rPr>
          <w:rFonts w:asciiTheme="minorHAnsi" w:hAnsiTheme="minorHAnsi" w:cstheme="minorHAnsi"/>
          <w:sz w:val="22"/>
          <w:szCs w:val="22"/>
        </w:rPr>
        <w:t>H64D23002360006</w:t>
      </w:r>
      <w:r w:rsidR="00031A89">
        <w:rPr>
          <w:rFonts w:asciiTheme="minorHAnsi" w:hAnsiTheme="minorHAnsi" w:cstheme="minorHAnsi"/>
          <w:sz w:val="22"/>
          <w:szCs w:val="22"/>
        </w:rPr>
        <w:t>, secondo le modalità di seguito elencate.</w:t>
      </w:r>
    </w:p>
    <w:bookmarkEnd w:id="0"/>
    <w:p w14:paraId="73F6EA73" w14:textId="5321C1BD"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w:t>
      </w:r>
      <w:r w:rsidR="0075071B">
        <w:rPr>
          <w:rFonts w:asciiTheme="minorHAnsi" w:hAnsiTheme="minorHAnsi" w:cstheme="minorHAnsi"/>
          <w:sz w:val="22"/>
          <w:szCs w:val="22"/>
        </w:rPr>
        <w:t>elle seguenti funzioni: supporto al Dirigente nell’organizzazione dei percorsi di formazione per docenti relativi alla competenza linguistica</w:t>
      </w:r>
      <w:r w:rsidR="00F60AFC">
        <w:rPr>
          <w:rFonts w:asciiTheme="minorHAnsi" w:hAnsiTheme="minorHAnsi" w:cstheme="minorHAnsi"/>
          <w:sz w:val="22"/>
          <w:szCs w:val="22"/>
        </w:rPr>
        <w:t>, supporto alla Dirigente nell’individuazione della proposta più pertinente al progetto di formazione e monitoraggio e valutazione del percorso di formazione</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6F03FCE"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1"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F60AFC">
        <w:rPr>
          <w:rFonts w:asciiTheme="minorHAnsi" w:hAnsiTheme="minorHAnsi" w:cstheme="minorHAnsi"/>
          <w:sz w:val="22"/>
          <w:szCs w:val="22"/>
        </w:rPr>
        <w:t>per gli anni scolastici 2023-2024 e 2024-2025</w:t>
      </w:r>
      <w:r w:rsidRPr="00D87C93">
        <w:rPr>
          <w:rFonts w:asciiTheme="minorHAnsi" w:hAnsiTheme="minorHAnsi" w:cstheme="minorHAnsi"/>
          <w:sz w:val="22"/>
          <w:szCs w:val="22"/>
        </w:rPr>
        <w:t>.</w:t>
      </w:r>
      <w:bookmarkEnd w:id="1"/>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70BAE5A6"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00F60AFC">
        <w:rPr>
          <w:rFonts w:asciiTheme="minorHAnsi" w:hAnsiTheme="minorHAnsi" w:cstheme="minorHAnsi"/>
          <w:sz w:val="22"/>
          <w:szCs w:val="22"/>
        </w:rPr>
        <w:t>34,00</w:t>
      </w:r>
      <w:r w:rsidRPr="00254836">
        <w:rPr>
          <w:rFonts w:asciiTheme="minorHAnsi" w:hAnsiTheme="minorHAnsi" w:cstheme="minorHAnsi"/>
          <w:sz w:val="22"/>
          <w:szCs w:val="22"/>
        </w:rPr>
        <w:t xml:space="preserve"> </w:t>
      </w:r>
      <w:bookmarkStart w:id="2"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 xml:space="preserve">uro </w:t>
      </w:r>
      <w:r w:rsidR="00F60AFC">
        <w:rPr>
          <w:rFonts w:asciiTheme="minorHAnsi" w:hAnsiTheme="minorHAnsi" w:cstheme="minorHAnsi"/>
          <w:b/>
          <w:sz w:val="22"/>
          <w:szCs w:val="22"/>
        </w:rPr>
        <w:t>trentaquattro</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3" w:name="_Hlk96682741"/>
      <w:bookmarkEnd w:id="2"/>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F60AFC">
        <w:rPr>
          <w:rFonts w:asciiTheme="minorHAnsi" w:hAnsiTheme="minorHAnsi" w:cstheme="minorHAnsi"/>
          <w:sz w:val="22"/>
          <w:szCs w:val="22"/>
        </w:rPr>
        <w:t>9.28 (totali fra le due figure incaricate)</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 xml:space="preserve">pari a </w:t>
      </w:r>
      <w:r w:rsidR="004A7D74" w:rsidRPr="004A7D74">
        <w:rPr>
          <w:rFonts w:asciiTheme="minorHAnsi" w:hAnsiTheme="minorHAnsi" w:cstheme="minorHAnsi"/>
          <w:sz w:val="22"/>
          <w:szCs w:val="22"/>
        </w:rPr>
        <w:lastRenderedPageBreak/>
        <w:t xml:space="preserve">€ </w:t>
      </w:r>
      <w:r w:rsidR="00F60AFC">
        <w:rPr>
          <w:rFonts w:asciiTheme="minorHAnsi" w:hAnsiTheme="minorHAnsi" w:cstheme="minorHAnsi"/>
          <w:sz w:val="22"/>
          <w:szCs w:val="22"/>
        </w:rPr>
        <w:t>315,52</w:t>
      </w:r>
      <w:r w:rsidR="004A7D74" w:rsidRPr="004A7D74">
        <w:rPr>
          <w:rFonts w:asciiTheme="minorHAnsi" w:hAnsiTheme="minorHAnsi" w:cstheme="minorHAnsi"/>
          <w:sz w:val="22"/>
          <w:szCs w:val="22"/>
        </w:rPr>
        <w:t xml:space="preserve"> (euro </w:t>
      </w:r>
      <w:r w:rsidR="00F60AFC">
        <w:rPr>
          <w:rFonts w:asciiTheme="minorHAnsi" w:hAnsiTheme="minorHAnsi" w:cstheme="minorHAnsi"/>
          <w:sz w:val="22"/>
          <w:szCs w:val="22"/>
        </w:rPr>
        <w:t xml:space="preserve">trecentoquindici </w:t>
      </w:r>
      <w:r w:rsidR="004A7D74" w:rsidRPr="004A7D74">
        <w:rPr>
          <w:rFonts w:asciiTheme="minorHAnsi" w:hAnsiTheme="minorHAnsi" w:cstheme="minorHAnsi"/>
          <w:sz w:val="22"/>
          <w:szCs w:val="22"/>
        </w:rPr>
        <w:t>/</w:t>
      </w:r>
      <w:r w:rsidR="00F60AFC">
        <w:rPr>
          <w:rFonts w:asciiTheme="minorHAnsi" w:hAnsiTheme="minorHAnsi" w:cstheme="minorHAnsi"/>
          <w:sz w:val="22"/>
          <w:szCs w:val="22"/>
        </w:rPr>
        <w:t>52</w:t>
      </w:r>
      <w:r w:rsidR="004A7D74" w:rsidRPr="004A7D74">
        <w:rPr>
          <w:rFonts w:asciiTheme="minorHAnsi" w:hAnsiTheme="minorHAnsi" w:cstheme="minorHAnsi"/>
          <w:sz w:val="22"/>
          <w:szCs w:val="22"/>
        </w:rPr>
        <w:t>),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3"/>
    <w:p w14:paraId="4EA486CF" w14:textId="17B41069"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F60AFC">
        <w:rPr>
          <w:rFonts w:asciiTheme="minorHAnsi" w:hAnsiTheme="minorHAnsi" w:cstheme="minorHAnsi"/>
          <w:sz w:val="22"/>
          <w:szCs w:val="22"/>
        </w:rPr>
        <w:t xml:space="preserve">e </w:t>
      </w:r>
      <w:r w:rsidR="00A9445C" w:rsidRPr="00DB310C">
        <w:rPr>
          <w:rFonts w:asciiTheme="minorHAnsi" w:hAnsiTheme="minorHAnsi" w:cstheme="minorHAnsi"/>
          <w:sz w:val="22"/>
          <w:szCs w:val="22"/>
        </w:rPr>
        <w:t xml:space="preserve">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7FF0B2F7" w14:textId="768B7096" w:rsidR="001647CB" w:rsidRPr="00733FAD"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238CFC00" w14:textId="334B7456" w:rsidR="00042826" w:rsidRDefault="001647CB" w:rsidP="00F60AFC">
      <w:pPr>
        <w:pStyle w:val="Pidipagina"/>
        <w:tabs>
          <w:tab w:val="clear" w:pos="4819"/>
          <w:tab w:val="clear" w:pos="9638"/>
        </w:tabs>
        <w:spacing w:before="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F60AFC">
        <w:rPr>
          <w:rFonts w:asciiTheme="minorHAnsi" w:hAnsiTheme="minorHAnsi" w:cstheme="minorHAnsi"/>
          <w:sz w:val="22"/>
          <w:szCs w:val="22"/>
        </w:rPr>
        <w:t xml:space="preserve">                              Sandra Sogliani</w:t>
      </w:r>
      <w:r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E86618">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A5ED3" w14:textId="77777777" w:rsidR="00E86618" w:rsidRDefault="00E86618" w:rsidP="001647CB">
      <w:pPr>
        <w:spacing w:line="240" w:lineRule="auto"/>
      </w:pPr>
      <w:r>
        <w:separator/>
      </w:r>
    </w:p>
  </w:endnote>
  <w:endnote w:type="continuationSeparator" w:id="0">
    <w:p w14:paraId="50CD0F4E" w14:textId="77777777" w:rsidR="00E86618" w:rsidRDefault="00E86618" w:rsidP="001647CB">
      <w:pPr>
        <w:spacing w:line="240" w:lineRule="auto"/>
      </w:pPr>
      <w:r>
        <w:continuationSeparator/>
      </w:r>
    </w:p>
  </w:endnote>
  <w:endnote w:type="continuationNotice" w:id="1">
    <w:p w14:paraId="1ED80A26" w14:textId="77777777" w:rsidR="00E86618" w:rsidRDefault="00E866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305B8" w14:textId="77777777" w:rsidR="00E86618" w:rsidRDefault="00E86618" w:rsidP="001647CB">
      <w:pPr>
        <w:spacing w:line="240" w:lineRule="auto"/>
      </w:pPr>
      <w:r>
        <w:separator/>
      </w:r>
    </w:p>
  </w:footnote>
  <w:footnote w:type="continuationSeparator" w:id="0">
    <w:p w14:paraId="51D68751" w14:textId="77777777" w:rsidR="00E86618" w:rsidRDefault="00E86618" w:rsidP="001647CB">
      <w:pPr>
        <w:spacing w:line="240" w:lineRule="auto"/>
      </w:pPr>
      <w:r>
        <w:continuationSeparator/>
      </w:r>
    </w:p>
  </w:footnote>
  <w:footnote w:type="continuationNotice" w:id="1">
    <w:p w14:paraId="039A987A" w14:textId="77777777" w:rsidR="00E86618" w:rsidRDefault="00E866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04441842">
    <w:abstractNumId w:val="14"/>
  </w:num>
  <w:num w:numId="2" w16cid:durableId="81533691">
    <w:abstractNumId w:val="0"/>
  </w:num>
  <w:num w:numId="3" w16cid:durableId="1123764206">
    <w:abstractNumId w:val="1"/>
  </w:num>
  <w:num w:numId="4" w16cid:durableId="368653338">
    <w:abstractNumId w:val="5"/>
  </w:num>
  <w:num w:numId="5" w16cid:durableId="1789006373">
    <w:abstractNumId w:val="3"/>
  </w:num>
  <w:num w:numId="6" w16cid:durableId="1548688206">
    <w:abstractNumId w:val="7"/>
  </w:num>
  <w:num w:numId="7" w16cid:durableId="1385134980">
    <w:abstractNumId w:val="6"/>
  </w:num>
  <w:num w:numId="8" w16cid:durableId="595290656">
    <w:abstractNumId w:val="11"/>
  </w:num>
  <w:num w:numId="9" w16cid:durableId="362708218">
    <w:abstractNumId w:val="19"/>
  </w:num>
  <w:num w:numId="10" w16cid:durableId="554894691">
    <w:abstractNumId w:val="15"/>
  </w:num>
  <w:num w:numId="11" w16cid:durableId="1627538344">
    <w:abstractNumId w:val="17"/>
  </w:num>
  <w:num w:numId="12" w16cid:durableId="2007316750">
    <w:abstractNumId w:val="8"/>
  </w:num>
  <w:num w:numId="13" w16cid:durableId="116488777">
    <w:abstractNumId w:val="10"/>
  </w:num>
  <w:num w:numId="14" w16cid:durableId="1403256932">
    <w:abstractNumId w:val="20"/>
  </w:num>
  <w:num w:numId="15" w16cid:durableId="1469057448">
    <w:abstractNumId w:val="13"/>
  </w:num>
  <w:num w:numId="16" w16cid:durableId="996567651">
    <w:abstractNumId w:val="2"/>
  </w:num>
  <w:num w:numId="17" w16cid:durableId="1642536966">
    <w:abstractNumId w:val="16"/>
  </w:num>
  <w:num w:numId="18" w16cid:durableId="282732112">
    <w:abstractNumId w:val="12"/>
  </w:num>
  <w:num w:numId="19" w16cid:durableId="331493589">
    <w:abstractNumId w:val="9"/>
  </w:num>
  <w:num w:numId="20" w16cid:durableId="1811826132">
    <w:abstractNumId w:val="4"/>
  </w:num>
  <w:num w:numId="21" w16cid:durableId="814169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61E8"/>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35760"/>
    <w:rsid w:val="002444F0"/>
    <w:rsid w:val="00245D42"/>
    <w:rsid w:val="00254836"/>
    <w:rsid w:val="0027604D"/>
    <w:rsid w:val="002908CB"/>
    <w:rsid w:val="002A02BD"/>
    <w:rsid w:val="002A0D17"/>
    <w:rsid w:val="002D5891"/>
    <w:rsid w:val="002E2E31"/>
    <w:rsid w:val="002F288B"/>
    <w:rsid w:val="002F675D"/>
    <w:rsid w:val="00314950"/>
    <w:rsid w:val="003201D1"/>
    <w:rsid w:val="00326C4D"/>
    <w:rsid w:val="0039284F"/>
    <w:rsid w:val="003A475E"/>
    <w:rsid w:val="003A4CDD"/>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7D74"/>
    <w:rsid w:val="004C0022"/>
    <w:rsid w:val="004C6ADF"/>
    <w:rsid w:val="004E4836"/>
    <w:rsid w:val="0050429A"/>
    <w:rsid w:val="00505AF8"/>
    <w:rsid w:val="005238BF"/>
    <w:rsid w:val="00537848"/>
    <w:rsid w:val="00541573"/>
    <w:rsid w:val="0057198B"/>
    <w:rsid w:val="00575474"/>
    <w:rsid w:val="00576118"/>
    <w:rsid w:val="005A1F35"/>
    <w:rsid w:val="005E729E"/>
    <w:rsid w:val="006002BA"/>
    <w:rsid w:val="00620FF4"/>
    <w:rsid w:val="006246C6"/>
    <w:rsid w:val="00626F2A"/>
    <w:rsid w:val="00630DBF"/>
    <w:rsid w:val="00676AAD"/>
    <w:rsid w:val="006A1423"/>
    <w:rsid w:val="006A3A2E"/>
    <w:rsid w:val="006A5579"/>
    <w:rsid w:val="006B0A2F"/>
    <w:rsid w:val="006C6B3D"/>
    <w:rsid w:val="006C75B8"/>
    <w:rsid w:val="006D2B04"/>
    <w:rsid w:val="006E2AA9"/>
    <w:rsid w:val="006F719E"/>
    <w:rsid w:val="00733FAD"/>
    <w:rsid w:val="00734273"/>
    <w:rsid w:val="00734E6D"/>
    <w:rsid w:val="0075071B"/>
    <w:rsid w:val="00770A1B"/>
    <w:rsid w:val="00774574"/>
    <w:rsid w:val="0077489A"/>
    <w:rsid w:val="007909B2"/>
    <w:rsid w:val="007A7E96"/>
    <w:rsid w:val="007B4C65"/>
    <w:rsid w:val="007C7E79"/>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20C57"/>
    <w:rsid w:val="00926F19"/>
    <w:rsid w:val="00934A02"/>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14512"/>
    <w:rsid w:val="00B2494E"/>
    <w:rsid w:val="00B276EC"/>
    <w:rsid w:val="00B53D70"/>
    <w:rsid w:val="00B72729"/>
    <w:rsid w:val="00B857E8"/>
    <w:rsid w:val="00BA13EE"/>
    <w:rsid w:val="00BA3837"/>
    <w:rsid w:val="00BE263C"/>
    <w:rsid w:val="00BE3154"/>
    <w:rsid w:val="00BE6C41"/>
    <w:rsid w:val="00BF6EDD"/>
    <w:rsid w:val="00C05673"/>
    <w:rsid w:val="00C60248"/>
    <w:rsid w:val="00C70927"/>
    <w:rsid w:val="00C70A26"/>
    <w:rsid w:val="00C90C28"/>
    <w:rsid w:val="00CF30AE"/>
    <w:rsid w:val="00D64861"/>
    <w:rsid w:val="00D705D9"/>
    <w:rsid w:val="00D824FE"/>
    <w:rsid w:val="00D87C93"/>
    <w:rsid w:val="00DB310C"/>
    <w:rsid w:val="00DD6457"/>
    <w:rsid w:val="00DD6C5D"/>
    <w:rsid w:val="00DE1A0F"/>
    <w:rsid w:val="00DE37D3"/>
    <w:rsid w:val="00E01C47"/>
    <w:rsid w:val="00E11F49"/>
    <w:rsid w:val="00E13840"/>
    <w:rsid w:val="00E23E40"/>
    <w:rsid w:val="00E323E1"/>
    <w:rsid w:val="00E6298B"/>
    <w:rsid w:val="00E77712"/>
    <w:rsid w:val="00E80A86"/>
    <w:rsid w:val="00E85CCF"/>
    <w:rsid w:val="00E86618"/>
    <w:rsid w:val="00EB2321"/>
    <w:rsid w:val="00EB4E61"/>
    <w:rsid w:val="00EE6F4C"/>
    <w:rsid w:val="00F13820"/>
    <w:rsid w:val="00F221CC"/>
    <w:rsid w:val="00F2343A"/>
    <w:rsid w:val="00F266BA"/>
    <w:rsid w:val="00F34105"/>
    <w:rsid w:val="00F54731"/>
    <w:rsid w:val="00F60AFC"/>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1027</Words>
  <Characters>5860</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4</cp:revision>
  <dcterms:created xsi:type="dcterms:W3CDTF">2024-04-19T11:29:00Z</dcterms:created>
  <dcterms:modified xsi:type="dcterms:W3CDTF">2024-04-19T12:43:00Z</dcterms:modified>
</cp:coreProperties>
</file>