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10150"/>
      </w:tblGrid>
      <w:tr w:rsidR="00C872AA" w:rsidRPr="00256908" w:rsidTr="00CA4697">
        <w:tc>
          <w:tcPr>
            <w:tcW w:w="10150" w:type="dxa"/>
            <w:tcBorders>
              <w:top w:val="double" w:sz="4" w:space="0" w:color="auto"/>
              <w:bottom w:val="double" w:sz="4" w:space="0" w:color="auto"/>
            </w:tcBorders>
          </w:tcPr>
          <w:p w:rsidR="00C872AA" w:rsidRPr="00256908" w:rsidRDefault="00C872AA" w:rsidP="00CA4697">
            <w:pPr>
              <w:suppressAutoHyphens/>
              <w:spacing w:after="120" w:line="360" w:lineRule="auto"/>
              <w:ind w:left="283"/>
              <w:jc w:val="center"/>
              <w:rPr>
                <w:b/>
                <w:sz w:val="22"/>
                <w:lang w:bidi="it-IT"/>
              </w:rPr>
            </w:pPr>
          </w:p>
          <w:p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w:t>
            </w:r>
            <w:r w:rsidR="00714196">
              <w:rPr>
                <w:b/>
                <w:sz w:val="22"/>
                <w:lang w:bidi="it-IT"/>
              </w:rPr>
              <w:t>4</w:t>
            </w:r>
            <w:r w:rsidRPr="00256908">
              <w:rPr>
                <w:b/>
                <w:sz w:val="22"/>
                <w:lang w:bidi="it-IT"/>
              </w:rPr>
              <w:t xml:space="preserve"> </w:t>
            </w:r>
            <w:r w:rsidR="0038050C" w:rsidRPr="00256908">
              <w:rPr>
                <w:b/>
                <w:sz w:val="22"/>
                <w:lang w:bidi="it-IT"/>
              </w:rPr>
              <w:t>alla Lettera di Invito</w:t>
            </w:r>
          </w:p>
          <w:p w:rsidR="00C872AA"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rsidR="008C227A" w:rsidRDefault="008C227A" w:rsidP="00864A83">
            <w:pPr>
              <w:suppressAutoHyphens/>
              <w:spacing w:after="120" w:line="360" w:lineRule="auto"/>
              <w:ind w:left="57"/>
              <w:jc w:val="center"/>
              <w:rPr>
                <w:b/>
                <w:sz w:val="22"/>
                <w:u w:val="single"/>
              </w:rPr>
            </w:pPr>
          </w:p>
          <w:p w:rsidR="008C227A" w:rsidRDefault="00F20BE9" w:rsidP="008C227A">
            <w:pPr>
              <w:suppressAutoHyphens/>
              <w:spacing w:after="120" w:line="360" w:lineRule="auto"/>
              <w:rPr>
                <w:b/>
                <w:color w:val="auto"/>
                <w:sz w:val="22"/>
              </w:rPr>
            </w:pPr>
            <w:r>
              <w:rPr>
                <w:b/>
                <w:sz w:val="22"/>
              </w:rPr>
              <w:t xml:space="preserve">                                   </w:t>
            </w:r>
            <w:bookmarkStart w:id="0" w:name="_GoBack"/>
            <w:bookmarkEnd w:id="0"/>
          </w:p>
          <w:p w:rsidR="00C872AA" w:rsidRPr="00256908" w:rsidRDefault="00C872AA" w:rsidP="00864A83">
            <w:pPr>
              <w:pStyle w:val="Intestazione"/>
              <w:spacing w:line="360" w:lineRule="auto"/>
              <w:ind w:left="57"/>
              <w:jc w:val="center"/>
              <w:rPr>
                <w:b/>
                <w:bCs/>
                <w:iCs/>
                <w:sz w:val="22"/>
                <w:lang w:bidi="it-IT"/>
              </w:rPr>
            </w:pPr>
          </w:p>
          <w:p w:rsidR="0038050C" w:rsidRPr="00C12DFC" w:rsidRDefault="0038050C" w:rsidP="00864A83">
            <w:pPr>
              <w:tabs>
                <w:tab w:val="center" w:pos="4819"/>
                <w:tab w:val="right" w:pos="9638"/>
              </w:tabs>
              <w:spacing w:after="0" w:line="360" w:lineRule="auto"/>
              <w:ind w:left="0" w:firstLine="0"/>
              <w:jc w:val="center"/>
              <w:rPr>
                <w:rFonts w:eastAsia="Calibri"/>
                <w:b/>
                <w:i/>
                <w:color w:val="auto"/>
                <w:sz w:val="22"/>
              </w:rPr>
            </w:pPr>
            <w:r w:rsidRPr="00C12DFC">
              <w:rPr>
                <w:rFonts w:eastAsia="Calibri"/>
                <w:b/>
                <w:color w:val="auto"/>
                <w:sz w:val="22"/>
                <w:lang w:bidi="it-IT"/>
              </w:rPr>
              <w:t>Procedura negoziata di importo inferiore alla soglia comunitaria, volta alla stipula di un Accor</w:t>
            </w:r>
            <w:r w:rsidR="003F4445">
              <w:rPr>
                <w:rFonts w:eastAsia="Calibri"/>
                <w:b/>
                <w:color w:val="auto"/>
                <w:sz w:val="22"/>
                <w:lang w:bidi="it-IT"/>
              </w:rPr>
              <w:t>do Quadro ai sensi degli artt. 17</w:t>
            </w:r>
            <w:r w:rsidRPr="00C12DFC">
              <w:rPr>
                <w:rFonts w:eastAsia="Calibri"/>
                <w:b/>
                <w:color w:val="auto"/>
                <w:sz w:val="22"/>
                <w:lang w:bidi="it-IT"/>
              </w:rPr>
              <w:t xml:space="preserve">,  del </w:t>
            </w:r>
            <w:proofErr w:type="spellStart"/>
            <w:r w:rsidRPr="00C12DFC">
              <w:rPr>
                <w:rFonts w:eastAsia="Calibri"/>
                <w:b/>
                <w:color w:val="auto"/>
                <w:sz w:val="22"/>
                <w:lang w:bidi="it-IT"/>
              </w:rPr>
              <w:t>D.Lgs.</w:t>
            </w:r>
            <w:proofErr w:type="spellEnd"/>
            <w:r w:rsidRPr="00C12DFC">
              <w:rPr>
                <w:rFonts w:eastAsia="Calibri"/>
                <w:b/>
                <w:color w:val="auto"/>
                <w:sz w:val="22"/>
                <w:lang w:bidi="it-IT"/>
              </w:rPr>
              <w:t xml:space="preserve"> </w:t>
            </w:r>
            <w:r w:rsidR="003F4445">
              <w:rPr>
                <w:rFonts w:eastAsia="Calibri"/>
                <w:b/>
                <w:color w:val="auto"/>
                <w:sz w:val="22"/>
                <w:lang w:bidi="it-IT"/>
              </w:rPr>
              <w:t>36</w:t>
            </w:r>
            <w:r w:rsidRPr="00C12DFC">
              <w:rPr>
                <w:rFonts w:eastAsia="Calibri"/>
                <w:b/>
                <w:color w:val="auto"/>
                <w:sz w:val="22"/>
                <w:lang w:bidi="it-IT"/>
              </w:rPr>
              <w:t>/20</w:t>
            </w:r>
            <w:r w:rsidR="003F4445">
              <w:rPr>
                <w:rFonts w:eastAsia="Calibri"/>
                <w:b/>
                <w:color w:val="auto"/>
                <w:sz w:val="22"/>
                <w:lang w:bidi="it-IT"/>
              </w:rPr>
              <w:t>23</w:t>
            </w:r>
            <w:r w:rsidR="00B16B5A">
              <w:rPr>
                <w:rFonts w:eastAsia="Calibri"/>
                <w:b/>
                <w:color w:val="FF0000"/>
                <w:sz w:val="22"/>
                <w:lang w:bidi="it-IT"/>
              </w:rPr>
              <w:t xml:space="preserve"> </w:t>
            </w:r>
            <w:r w:rsidRPr="00C12DFC">
              <w:rPr>
                <w:rFonts w:eastAsia="Calibri"/>
                <w:b/>
                <w:color w:val="auto"/>
                <w:sz w:val="22"/>
                <w:lang w:bidi="it-IT"/>
              </w:rPr>
              <w:t xml:space="preserve">per l’affidamento del </w:t>
            </w:r>
            <w:r w:rsidRPr="00C12DFC">
              <w:rPr>
                <w:rFonts w:eastAsia="Calibri"/>
                <w:b/>
                <w:i/>
                <w:color w:val="auto"/>
                <w:sz w:val="22"/>
                <w:lang w:bidi="it-IT"/>
              </w:rPr>
              <w:t>“Servizio di cassa a favore di Rete di Scuole”</w:t>
            </w:r>
          </w:p>
          <w:p w:rsidR="00C872AA" w:rsidRPr="00256908" w:rsidRDefault="00C872AA" w:rsidP="00CA4697">
            <w:pPr>
              <w:spacing w:line="360" w:lineRule="auto"/>
              <w:rPr>
                <w:i/>
                <w:sz w:val="22"/>
                <w:lang w:bidi="it-IT"/>
              </w:rPr>
            </w:pPr>
          </w:p>
          <w:p w:rsidR="00C872AA" w:rsidRPr="00256908" w:rsidRDefault="00C872AA" w:rsidP="00CA4697">
            <w:pPr>
              <w:spacing w:line="360" w:lineRule="auto"/>
              <w:rPr>
                <w:sz w:val="22"/>
                <w:lang w:bidi="it-IT"/>
              </w:rPr>
            </w:pPr>
            <w:r w:rsidRPr="00256908">
              <w:rPr>
                <w:sz w:val="22"/>
                <w:lang w:bidi="it-IT"/>
              </w:rPr>
              <w:t xml:space="preserve"> </w:t>
            </w:r>
          </w:p>
        </w:tc>
      </w:tr>
    </w:tbl>
    <w:p w:rsidR="00C872AA" w:rsidRPr="00256908" w:rsidRDefault="00C872AA">
      <w:pPr>
        <w:spacing w:after="0" w:line="259" w:lineRule="auto"/>
        <w:ind w:left="7" w:firstLine="0"/>
        <w:jc w:val="left"/>
        <w:rPr>
          <w:sz w:val="22"/>
        </w:rPr>
      </w:pPr>
      <w:r w:rsidRPr="00256908">
        <w:rPr>
          <w:sz w:val="22"/>
        </w:rPr>
        <w:br w:type="page"/>
      </w:r>
    </w:p>
    <w:p w:rsidR="004F41B7" w:rsidRPr="00256908" w:rsidRDefault="004F41B7">
      <w:pPr>
        <w:spacing w:after="0" w:line="259" w:lineRule="auto"/>
        <w:ind w:left="7" w:firstLine="0"/>
        <w:jc w:val="left"/>
        <w:rPr>
          <w:sz w:val="22"/>
        </w:rPr>
      </w:pPr>
    </w:p>
    <w:p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rsidR="00B5419F" w:rsidRPr="00256908" w:rsidRDefault="00B5419F" w:rsidP="00B5419F">
      <w:pPr>
        <w:rPr>
          <w:sz w:val="22"/>
        </w:rPr>
      </w:pPr>
    </w:p>
    <w:p w:rsidR="008C7DE0" w:rsidRPr="00F87DDB" w:rsidRDefault="008C7DE0" w:rsidP="008C7DE0">
      <w:pPr>
        <w:tabs>
          <w:tab w:val="left" w:pos="600"/>
          <w:tab w:val="right" w:leader="dot" w:pos="9639"/>
        </w:tabs>
        <w:spacing w:after="0"/>
        <w:ind w:left="0" w:firstLine="0"/>
        <w:jc w:val="center"/>
        <w:rPr>
          <w:b/>
          <w:bCs/>
          <w:sz w:val="22"/>
        </w:rPr>
      </w:pPr>
      <w:r w:rsidRPr="00F87DDB">
        <w:rPr>
          <w:b/>
          <w:bCs/>
          <w:sz w:val="22"/>
        </w:rPr>
        <w:t>C.I.G.</w:t>
      </w:r>
      <w:r>
        <w:rPr>
          <w:b/>
          <w:bCs/>
          <w:sz w:val="22"/>
        </w:rPr>
        <w:t xml:space="preserve"> DERIVATO</w:t>
      </w:r>
      <w:r w:rsidRPr="00F87DDB">
        <w:rPr>
          <w:b/>
          <w:bCs/>
          <w:sz w:val="22"/>
        </w:rPr>
        <w:t xml:space="preserve"> </w:t>
      </w:r>
      <w:r w:rsidRPr="00F87DDB">
        <w:rPr>
          <w:b/>
          <w:sz w:val="22"/>
        </w:rPr>
        <w:t>[</w:t>
      </w:r>
      <w:r w:rsidRPr="00F87DDB">
        <w:rPr>
          <w:b/>
          <w:sz w:val="22"/>
          <w:highlight w:val="yellow"/>
        </w:rPr>
        <w:t>…</w:t>
      </w:r>
      <w:r w:rsidRPr="00F87DDB">
        <w:rPr>
          <w:b/>
          <w:sz w:val="22"/>
        </w:rPr>
        <w:t>]</w:t>
      </w:r>
    </w:p>
    <w:p w:rsidR="008C7DE0" w:rsidRPr="00F87DDB" w:rsidRDefault="008C7DE0" w:rsidP="008C7DE0">
      <w:pPr>
        <w:spacing w:after="0"/>
        <w:ind w:left="0" w:firstLine="0"/>
        <w:jc w:val="center"/>
        <w:rPr>
          <w:color w:val="FF0000"/>
          <w:sz w:val="22"/>
        </w:rPr>
      </w:pPr>
      <w:r w:rsidRPr="00F87DDB">
        <w:rPr>
          <w:color w:val="FF0000"/>
          <w:sz w:val="22"/>
        </w:rPr>
        <w:t xml:space="preserve">Lotto </w:t>
      </w:r>
      <w:r w:rsidRPr="00F87DDB">
        <w:rPr>
          <w:color w:val="FF0000"/>
          <w:sz w:val="22"/>
          <w:highlight w:val="yellow"/>
        </w:rPr>
        <w:t>[…]</w:t>
      </w:r>
    </w:p>
    <w:p w:rsidR="004F41B7" w:rsidRPr="00256908" w:rsidRDefault="004F41B7">
      <w:pPr>
        <w:spacing w:after="0" w:line="259" w:lineRule="auto"/>
        <w:ind w:left="7" w:firstLine="0"/>
        <w:jc w:val="left"/>
        <w:rPr>
          <w:sz w:val="22"/>
        </w:rPr>
      </w:pPr>
    </w:p>
    <w:p w:rsidR="00666841" w:rsidRPr="00256908" w:rsidRDefault="00666841" w:rsidP="00666841">
      <w:pPr>
        <w:pStyle w:val="Titolo2"/>
        <w:ind w:left="142" w:right="796"/>
        <w:rPr>
          <w:sz w:val="22"/>
        </w:rPr>
      </w:pPr>
      <w:r w:rsidRPr="00256908">
        <w:rPr>
          <w:sz w:val="22"/>
        </w:rPr>
        <w:t>TRA</w:t>
      </w:r>
    </w:p>
    <w:p w:rsidR="00666841" w:rsidRPr="00256908" w:rsidRDefault="00666841" w:rsidP="00666841">
      <w:pPr>
        <w:spacing w:after="4" w:line="237" w:lineRule="auto"/>
        <w:ind w:left="13" w:right="796" w:hanging="13"/>
        <w:rPr>
          <w:sz w:val="22"/>
        </w:rPr>
      </w:pPr>
      <w:r w:rsidRPr="00256908">
        <w:rPr>
          <w:sz w:val="22"/>
        </w:rPr>
        <w:t xml:space="preserve">L’Istituto scolastico..................................................................... (di seguito denominato “Istituto”) con sede in ...........................................................via/piazza……...................................................................................C.F.n.................................................................rappresentato da .......................................................................................... nata/o a .................. il ............................................ nella sua qualità di Dirigente scolastico dell’Istituto. </w:t>
      </w:r>
    </w:p>
    <w:p w:rsidR="00666841" w:rsidRPr="00256908" w:rsidRDefault="00666841" w:rsidP="00666841">
      <w:pPr>
        <w:spacing w:after="4" w:line="237" w:lineRule="auto"/>
        <w:ind w:left="13" w:right="796" w:hanging="13"/>
        <w:jc w:val="center"/>
        <w:rPr>
          <w:sz w:val="22"/>
        </w:rPr>
      </w:pPr>
      <w:r w:rsidRPr="00256908">
        <w:rPr>
          <w:sz w:val="22"/>
        </w:rPr>
        <w:t>E</w:t>
      </w:r>
    </w:p>
    <w:p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rsidR="00B5419F" w:rsidRPr="00256908" w:rsidRDefault="00B5419F" w:rsidP="00666841">
      <w:pPr>
        <w:spacing w:after="4" w:line="237" w:lineRule="auto"/>
        <w:ind w:left="13" w:right="796" w:hanging="13"/>
        <w:rPr>
          <w:sz w:val="22"/>
        </w:rPr>
      </w:pPr>
    </w:p>
    <w:p w:rsidR="00666841" w:rsidRPr="00256908" w:rsidRDefault="00666841">
      <w:pPr>
        <w:spacing w:after="0" w:line="259" w:lineRule="auto"/>
        <w:ind w:left="7" w:firstLine="0"/>
        <w:jc w:val="left"/>
        <w:rPr>
          <w:sz w:val="22"/>
        </w:rPr>
      </w:pPr>
    </w:p>
    <w:p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rsidR="00B5419F" w:rsidRPr="00256908" w:rsidRDefault="00B5419F" w:rsidP="00B5419F">
      <w:pPr>
        <w:ind w:left="13" w:right="738"/>
        <w:rPr>
          <w:sz w:val="22"/>
        </w:rPr>
      </w:pPr>
    </w:p>
    <w:p w:rsidR="004F41B7" w:rsidRPr="00256908" w:rsidRDefault="00B933F9" w:rsidP="00B5419F">
      <w:pPr>
        <w:ind w:left="13" w:right="738"/>
        <w:rPr>
          <w:sz w:val="22"/>
        </w:rPr>
      </w:pPr>
      <w:r w:rsidRPr="00256908">
        <w:rPr>
          <w:sz w:val="22"/>
        </w:rPr>
        <w:t xml:space="preserve"> </w:t>
      </w:r>
    </w:p>
    <w:p w:rsidR="004F41B7" w:rsidRPr="00256908" w:rsidRDefault="00B933F9" w:rsidP="00F2677D">
      <w:pPr>
        <w:spacing w:line="264" w:lineRule="auto"/>
        <w:ind w:left="10" w:right="749"/>
        <w:jc w:val="center"/>
        <w:rPr>
          <w:sz w:val="22"/>
        </w:rPr>
      </w:pPr>
      <w:r w:rsidRPr="00256908">
        <w:rPr>
          <w:b/>
          <w:sz w:val="22"/>
        </w:rPr>
        <w:t xml:space="preserve">Art. 1 </w:t>
      </w:r>
    </w:p>
    <w:p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xml:space="preserve">……………………. del…………………………….,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rsidR="00B5419F" w:rsidRPr="00256908" w:rsidRDefault="00B5419F" w:rsidP="00F2677D">
      <w:pPr>
        <w:spacing w:after="92" w:line="312" w:lineRule="auto"/>
        <w:ind w:left="13" w:right="738" w:firstLine="0"/>
        <w:rPr>
          <w:sz w:val="22"/>
        </w:rPr>
      </w:pPr>
    </w:p>
    <w:p w:rsidR="00B5419F" w:rsidRPr="00256908" w:rsidRDefault="00B5419F" w:rsidP="00B5419F">
      <w:pPr>
        <w:spacing w:after="92"/>
        <w:ind w:left="13" w:right="738" w:firstLine="0"/>
        <w:rPr>
          <w:sz w:val="22"/>
        </w:rPr>
      </w:pPr>
    </w:p>
    <w:p w:rsidR="004F41B7" w:rsidRPr="00256908" w:rsidRDefault="00B933F9" w:rsidP="00F2677D">
      <w:pPr>
        <w:spacing w:line="264" w:lineRule="auto"/>
        <w:ind w:left="10" w:right="749"/>
        <w:jc w:val="center"/>
        <w:rPr>
          <w:sz w:val="22"/>
        </w:rPr>
      </w:pPr>
      <w:r w:rsidRPr="00256908">
        <w:rPr>
          <w:b/>
          <w:sz w:val="22"/>
        </w:rPr>
        <w:lastRenderedPageBreak/>
        <w:t xml:space="preserve">Art. 2 </w:t>
      </w:r>
    </w:p>
    <w:p w:rsidR="004F41B7" w:rsidRPr="00256908" w:rsidRDefault="00B933F9" w:rsidP="00F2677D">
      <w:pPr>
        <w:pStyle w:val="Titolo2"/>
        <w:spacing w:after="5" w:line="264" w:lineRule="auto"/>
        <w:ind w:left="1750" w:right="2485"/>
        <w:rPr>
          <w:sz w:val="22"/>
        </w:rPr>
      </w:pPr>
      <w:r w:rsidRPr="00256908">
        <w:rPr>
          <w:sz w:val="22"/>
        </w:rPr>
        <w:t xml:space="preserve">(OGGETTO DELLA CONVENZIONE) </w:t>
      </w:r>
    </w:p>
    <w:p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sezione di tesoreria provinciale dello Stato. </w:t>
      </w:r>
    </w:p>
    <w:p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rsidR="00666841" w:rsidRPr="00256908" w:rsidRDefault="00666841">
      <w:pPr>
        <w:spacing w:after="0" w:line="259" w:lineRule="auto"/>
        <w:ind w:left="10" w:right="749"/>
        <w:jc w:val="center"/>
        <w:rPr>
          <w:b/>
          <w:sz w:val="22"/>
        </w:rPr>
      </w:pPr>
    </w:p>
    <w:p w:rsidR="00666841" w:rsidRPr="00256908" w:rsidRDefault="00666841">
      <w:pPr>
        <w:spacing w:after="0" w:line="259" w:lineRule="auto"/>
        <w:ind w:left="10" w:right="749"/>
        <w:jc w:val="center"/>
        <w:rPr>
          <w:b/>
          <w:sz w:val="22"/>
        </w:rPr>
      </w:pPr>
    </w:p>
    <w:p w:rsidR="004F41B7" w:rsidRPr="00256908" w:rsidRDefault="00B933F9" w:rsidP="00F2677D">
      <w:pPr>
        <w:spacing w:line="264" w:lineRule="auto"/>
        <w:ind w:left="10" w:right="749"/>
        <w:jc w:val="center"/>
        <w:rPr>
          <w:sz w:val="22"/>
        </w:rPr>
      </w:pPr>
      <w:r w:rsidRPr="00256908">
        <w:rPr>
          <w:b/>
          <w:sz w:val="22"/>
        </w:rPr>
        <w:t xml:space="preserve">Art. 3 </w:t>
      </w:r>
    </w:p>
    <w:p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rsidR="004F41B7" w:rsidRPr="00256908" w:rsidRDefault="00B933F9" w:rsidP="00F2677D">
      <w:pPr>
        <w:numPr>
          <w:ilvl w:val="0"/>
          <w:numId w:val="4"/>
        </w:numPr>
        <w:spacing w:line="264" w:lineRule="auto"/>
        <w:ind w:right="738" w:hanging="479"/>
        <w:rPr>
          <w:sz w:val="22"/>
        </w:rPr>
      </w:pPr>
      <w:r w:rsidRPr="00256908">
        <w:rPr>
          <w:sz w:val="22"/>
        </w:rPr>
        <w:lastRenderedPageBreak/>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Autorità competenti; ricevuta la suddetta comunicazione, il Gestore disattiva i codici smarriti o rubati. L’Istituto deve quindi provvedere alla richiesta di nuovi codici all’Ente certificatore e alla successiva comunicazione degli stessi al Gestore. </w:t>
      </w:r>
    </w:p>
    <w:p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rsidR="00AF54C8" w:rsidRPr="00256908" w:rsidRDefault="00AF54C8"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4 </w:t>
      </w:r>
    </w:p>
    <w:p w:rsidR="004F41B7" w:rsidRPr="00256908" w:rsidRDefault="00B933F9" w:rsidP="00F2677D">
      <w:pPr>
        <w:pStyle w:val="Titolo2"/>
        <w:spacing w:after="5" w:line="264" w:lineRule="auto"/>
        <w:ind w:left="1750" w:right="2487"/>
        <w:rPr>
          <w:sz w:val="22"/>
        </w:rPr>
      </w:pPr>
      <w:r w:rsidRPr="00256908">
        <w:rPr>
          <w:sz w:val="22"/>
        </w:rPr>
        <w:t xml:space="preserve">(RISCOSSIONI) </w:t>
      </w:r>
    </w:p>
    <w:p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rsidR="00AF54C8" w:rsidRPr="00256908" w:rsidRDefault="00AF54C8" w:rsidP="00AF54C8">
      <w:pPr>
        <w:ind w:left="482" w:right="738" w:firstLine="0"/>
        <w:rPr>
          <w:sz w:val="22"/>
        </w:rPr>
      </w:pPr>
    </w:p>
    <w:p w:rsidR="00AF54C8" w:rsidRDefault="00AF54C8" w:rsidP="00AF54C8">
      <w:pPr>
        <w:ind w:left="482" w:right="738" w:firstLine="0"/>
        <w:rPr>
          <w:sz w:val="22"/>
        </w:rPr>
      </w:pPr>
    </w:p>
    <w:p w:rsidR="00460ADB" w:rsidRDefault="00460ADB" w:rsidP="00AF54C8">
      <w:pPr>
        <w:ind w:left="482" w:right="738" w:firstLine="0"/>
        <w:rPr>
          <w:sz w:val="22"/>
        </w:rPr>
      </w:pPr>
    </w:p>
    <w:p w:rsidR="00460ADB" w:rsidRDefault="00460ADB" w:rsidP="00AF54C8">
      <w:pPr>
        <w:ind w:left="482" w:right="738" w:firstLine="0"/>
        <w:rPr>
          <w:sz w:val="22"/>
        </w:rPr>
      </w:pPr>
    </w:p>
    <w:p w:rsidR="00460ADB" w:rsidRPr="00256908" w:rsidRDefault="00460ADB" w:rsidP="00AF54C8">
      <w:pPr>
        <w:ind w:left="482"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5 </w:t>
      </w:r>
    </w:p>
    <w:p w:rsidR="004F41B7" w:rsidRPr="00256908" w:rsidRDefault="00B933F9" w:rsidP="00F2677D">
      <w:pPr>
        <w:pStyle w:val="Titolo2"/>
        <w:spacing w:after="5" w:line="264" w:lineRule="auto"/>
        <w:ind w:left="1750" w:right="2486"/>
        <w:rPr>
          <w:sz w:val="22"/>
        </w:rPr>
      </w:pPr>
      <w:r w:rsidRPr="00256908">
        <w:rPr>
          <w:sz w:val="22"/>
        </w:rPr>
        <w:t xml:space="preserve">(PAGAMENTI) </w:t>
      </w:r>
    </w:p>
    <w:p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w:t>
      </w:r>
      <w:r w:rsidRPr="00256908">
        <w:rPr>
          <w:sz w:val="22"/>
        </w:rPr>
        <w:lastRenderedPageBreak/>
        <w:t xml:space="preserve">proprio patrimonio nei confronti sia dell’Istituto sia dei terzi creditori in ordine alla regolarità delle operazioni di pagamento eseguite. </w:t>
      </w:r>
    </w:p>
    <w:p w:rsidR="004F41B7" w:rsidRPr="00256908" w:rsidRDefault="00B933F9" w:rsidP="00F2677D">
      <w:pPr>
        <w:numPr>
          <w:ilvl w:val="0"/>
          <w:numId w:val="6"/>
        </w:numPr>
        <w:spacing w:line="264" w:lineRule="auto"/>
        <w:ind w:left="613" w:right="737" w:hanging="607"/>
        <w:rPr>
          <w:sz w:val="22"/>
        </w:rPr>
      </w:pPr>
      <w:r w:rsidRPr="00256908">
        <w:rPr>
          <w:sz w:val="22"/>
        </w:rPr>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rsidR="00C872AA" w:rsidRPr="00256908" w:rsidRDefault="00C872AA" w:rsidP="00C872AA">
      <w:pPr>
        <w:spacing w:line="264" w:lineRule="auto"/>
        <w:ind w:left="613" w:right="737" w:firstLine="0"/>
        <w:rPr>
          <w:sz w:val="22"/>
        </w:rPr>
      </w:pPr>
    </w:p>
    <w:p w:rsidR="00C872AA" w:rsidRPr="00256908" w:rsidRDefault="00C872AA" w:rsidP="00C872AA">
      <w:pPr>
        <w:spacing w:line="264" w:lineRule="auto"/>
        <w:ind w:left="613" w:right="737" w:firstLine="0"/>
        <w:rPr>
          <w:sz w:val="22"/>
        </w:rPr>
      </w:pPr>
    </w:p>
    <w:p w:rsidR="004F41B7" w:rsidRPr="00256908" w:rsidRDefault="00B933F9" w:rsidP="00F2677D">
      <w:pPr>
        <w:spacing w:line="264" w:lineRule="auto"/>
        <w:ind w:left="0" w:firstLine="4678"/>
        <w:rPr>
          <w:sz w:val="22"/>
        </w:rPr>
      </w:pPr>
      <w:r w:rsidRPr="00256908">
        <w:rPr>
          <w:b/>
          <w:sz w:val="22"/>
        </w:rPr>
        <w:t>Art. 6</w:t>
      </w:r>
    </w:p>
    <w:p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rsidR="00AF54C8" w:rsidRPr="00256908" w:rsidRDefault="00AF54C8" w:rsidP="00460ADB">
      <w:pPr>
        <w:ind w:left="0" w:right="738" w:firstLine="0"/>
        <w:rPr>
          <w:sz w:val="22"/>
        </w:rPr>
      </w:pPr>
    </w:p>
    <w:p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rsidR="00D848ED" w:rsidRPr="00460ADB" w:rsidRDefault="00D848ED" w:rsidP="00D848ED">
      <w:pPr>
        <w:spacing w:line="264" w:lineRule="auto"/>
        <w:ind w:left="482" w:right="737" w:firstLine="0"/>
        <w:rPr>
          <w:sz w:val="22"/>
        </w:rPr>
      </w:pPr>
    </w:p>
    <w:p w:rsidR="004F41B7" w:rsidRPr="00256908" w:rsidRDefault="00B933F9" w:rsidP="00F2677D">
      <w:pPr>
        <w:spacing w:line="264" w:lineRule="auto"/>
        <w:ind w:left="10" w:right="749"/>
        <w:jc w:val="center"/>
        <w:rPr>
          <w:b/>
          <w:sz w:val="22"/>
        </w:rPr>
      </w:pPr>
      <w:r w:rsidRPr="00256908">
        <w:rPr>
          <w:b/>
          <w:sz w:val="22"/>
        </w:rPr>
        <w:lastRenderedPageBreak/>
        <w:t xml:space="preserve">Art. </w:t>
      </w:r>
      <w:r w:rsidR="00E46CCC" w:rsidRPr="00256908">
        <w:rPr>
          <w:b/>
          <w:sz w:val="22"/>
        </w:rPr>
        <w:t>8</w:t>
      </w:r>
    </w:p>
    <w:p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rsidR="009136C7" w:rsidRPr="00256908" w:rsidRDefault="009136C7" w:rsidP="009136C7">
      <w:pPr>
        <w:ind w:left="489" w:right="738" w:firstLine="0"/>
        <w:rPr>
          <w:sz w:val="22"/>
        </w:rPr>
      </w:pPr>
    </w:p>
    <w:p w:rsidR="00B5419F" w:rsidRPr="00256908" w:rsidRDefault="00B5419F" w:rsidP="009136C7">
      <w:pPr>
        <w:ind w:left="489" w:right="738" w:firstLine="0"/>
        <w:rPr>
          <w:sz w:val="22"/>
        </w:rPr>
      </w:pPr>
    </w:p>
    <w:p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rsidR="00097895" w:rsidRPr="00256908" w:rsidRDefault="00097895" w:rsidP="00097895">
      <w:pPr>
        <w:spacing w:line="264" w:lineRule="auto"/>
        <w:ind w:right="738"/>
        <w:rPr>
          <w:sz w:val="22"/>
        </w:rPr>
      </w:pPr>
    </w:p>
    <w:p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rsidR="009136C7" w:rsidRPr="00256908" w:rsidRDefault="00B933F9" w:rsidP="00F2677D">
      <w:pPr>
        <w:spacing w:line="264" w:lineRule="auto"/>
        <w:ind w:left="10" w:right="749"/>
        <w:jc w:val="center"/>
        <w:rPr>
          <w:sz w:val="22"/>
        </w:rPr>
      </w:pPr>
      <w:r w:rsidRPr="00256908">
        <w:rPr>
          <w:sz w:val="22"/>
        </w:rPr>
        <w:t>(TRASMISSIONE DI ATTI E DOCUMENTI)</w:t>
      </w:r>
    </w:p>
    <w:p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rsidR="004F41B7" w:rsidRPr="00256908" w:rsidRDefault="00B933F9" w:rsidP="00F2677D">
      <w:pPr>
        <w:numPr>
          <w:ilvl w:val="0"/>
          <w:numId w:val="12"/>
        </w:numPr>
        <w:spacing w:line="264" w:lineRule="auto"/>
        <w:ind w:right="738" w:hanging="479"/>
        <w:rPr>
          <w:sz w:val="22"/>
        </w:rPr>
      </w:pPr>
      <w:r w:rsidRPr="00256908">
        <w:rPr>
          <w:sz w:val="22"/>
        </w:rPr>
        <w:lastRenderedPageBreak/>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rsidR="004F41B7" w:rsidRPr="00256908" w:rsidRDefault="00B933F9" w:rsidP="00F2677D">
      <w:pPr>
        <w:numPr>
          <w:ilvl w:val="0"/>
          <w:numId w:val="12"/>
        </w:numPr>
        <w:spacing w:line="264" w:lineRule="auto"/>
        <w:ind w:right="738" w:hanging="479"/>
        <w:rPr>
          <w:sz w:val="22"/>
        </w:rPr>
      </w:pPr>
      <w:r w:rsidRPr="00256908">
        <w:rPr>
          <w:sz w:val="22"/>
        </w:rPr>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rsidR="009136C7" w:rsidRPr="00256908" w:rsidRDefault="009136C7" w:rsidP="009136C7">
      <w:pPr>
        <w:ind w:left="482"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rsidR="00734B81" w:rsidRPr="00256908" w:rsidRDefault="00734B81">
      <w:pPr>
        <w:spacing w:after="0" w:line="259" w:lineRule="auto"/>
        <w:ind w:left="10" w:right="747"/>
        <w:jc w:val="center"/>
        <w:rPr>
          <w:b/>
          <w:sz w:val="22"/>
        </w:rPr>
      </w:pPr>
    </w:p>
    <w:p w:rsidR="00B5419F" w:rsidRPr="00256908" w:rsidRDefault="00B5419F">
      <w:pPr>
        <w:spacing w:after="0" w:line="259" w:lineRule="auto"/>
        <w:ind w:left="10" w:right="747"/>
        <w:jc w:val="center"/>
        <w:rPr>
          <w:b/>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rsidR="00A0394D" w:rsidRPr="00256908" w:rsidRDefault="00A0394D" w:rsidP="00A0394D">
      <w:pPr>
        <w:pStyle w:val="Paragrafoelenco"/>
        <w:ind w:left="0" w:right="738" w:firstLine="0"/>
        <w:rPr>
          <w:sz w:val="22"/>
        </w:rPr>
      </w:pPr>
    </w:p>
    <w:p w:rsidR="00A0394D" w:rsidRPr="00256908" w:rsidRDefault="00A0394D" w:rsidP="00A0394D">
      <w:pPr>
        <w:pStyle w:val="Paragrafoelenco"/>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 xml:space="preserve">è applicato un interesse annuo nella seguente misura: EURIBOR 365 a 1 mese, media mese precedente aumentato/diminuito di ..... punti percentuali, la cui liquidazione ha luogo con cadenza trimestrale. </w:t>
      </w:r>
    </w:p>
    <w:p w:rsidR="000761EA" w:rsidRPr="00256908" w:rsidRDefault="000761EA" w:rsidP="000761EA">
      <w:pPr>
        <w:ind w:left="610" w:right="738" w:firstLine="0"/>
        <w:rPr>
          <w:sz w:val="22"/>
        </w:rPr>
      </w:pPr>
    </w:p>
    <w:p w:rsidR="003B2E6C" w:rsidRPr="00256908" w:rsidRDefault="003B2E6C" w:rsidP="00460ADB">
      <w:pPr>
        <w:ind w:left="0" w:right="738"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rsidR="000761EA" w:rsidRPr="00256908" w:rsidRDefault="00B933F9" w:rsidP="00F2677D">
      <w:pPr>
        <w:spacing w:line="264" w:lineRule="auto"/>
        <w:ind w:left="10" w:right="747"/>
        <w:jc w:val="center"/>
        <w:rPr>
          <w:sz w:val="22"/>
        </w:rPr>
      </w:pPr>
      <w:r w:rsidRPr="00256908">
        <w:rPr>
          <w:sz w:val="22"/>
        </w:rPr>
        <w:t>(COMPENSO E SPESE DI GESTIONE)</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proofErr w:type="spellStart"/>
      <w:r w:rsidRPr="00256908">
        <w:rPr>
          <w:i/>
          <w:sz w:val="22"/>
        </w:rPr>
        <w:t>interchange</w:t>
      </w:r>
      <w:proofErr w:type="spellEnd"/>
      <w:r w:rsidRPr="00256908">
        <w:rPr>
          <w:i/>
          <w:sz w:val="22"/>
        </w:rPr>
        <w:t xml:space="preserve"> </w:t>
      </w:r>
      <w:proofErr w:type="spellStart"/>
      <w:r w:rsidRPr="00256908">
        <w:rPr>
          <w:i/>
          <w:sz w:val="22"/>
        </w:rPr>
        <w:t>fee</w:t>
      </w:r>
      <w:proofErr w:type="spellEnd"/>
      <w:r w:rsidRPr="00256908">
        <w:rPr>
          <w:sz w:val="22"/>
        </w:rPr>
        <w:t xml:space="preserve"> diverse.  </w:t>
      </w:r>
    </w:p>
    <w:p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w:t>
      </w:r>
      <w:r w:rsidRPr="00256908">
        <w:rPr>
          <w:sz w:val="22"/>
        </w:rPr>
        <w:lastRenderedPageBreak/>
        <w:t xml:space="preserve">corresponsione di un onere, delle tasse postali relative al prelievo dal conto corrente postale e degli oneri fiscali. </w:t>
      </w:r>
    </w:p>
    <w:p w:rsidR="00064691" w:rsidRPr="00256908" w:rsidRDefault="00064691" w:rsidP="00097895">
      <w:pPr>
        <w:ind w:left="0" w:right="738" w:firstLine="0"/>
        <w:rPr>
          <w:sz w:val="22"/>
        </w:rPr>
      </w:pPr>
    </w:p>
    <w:p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rsidR="004F41B7" w:rsidRPr="00256908" w:rsidRDefault="00B933F9" w:rsidP="00F2677D">
      <w:pPr>
        <w:pStyle w:val="Titolo2"/>
        <w:spacing w:after="5" w:line="264" w:lineRule="auto"/>
        <w:ind w:left="1750" w:right="2487"/>
        <w:rPr>
          <w:sz w:val="22"/>
        </w:rPr>
      </w:pPr>
      <w:r w:rsidRPr="00256908">
        <w:rPr>
          <w:sz w:val="22"/>
        </w:rPr>
        <w:t xml:space="preserve">(IMPOSTA DI BOLLO) </w:t>
      </w:r>
    </w:p>
    <w:p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rsidR="0011234D" w:rsidRPr="00256908" w:rsidRDefault="00B933F9" w:rsidP="00F2677D">
      <w:pPr>
        <w:spacing w:line="264" w:lineRule="auto"/>
        <w:ind w:left="10" w:right="747"/>
        <w:jc w:val="center"/>
        <w:rPr>
          <w:sz w:val="22"/>
        </w:rPr>
      </w:pPr>
      <w:r w:rsidRPr="00256908">
        <w:rPr>
          <w:sz w:val="22"/>
        </w:rPr>
        <w:t xml:space="preserve">(DURATA DELLA CONVENZIONE) </w:t>
      </w:r>
    </w:p>
    <w:p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quattro anni a partire dal ................. e fino al ................. </w:t>
      </w:r>
      <w:r w:rsidR="00B5419F" w:rsidRPr="00256908">
        <w:rPr>
          <w:sz w:val="22"/>
        </w:rPr>
        <w:t>.</w:t>
      </w:r>
    </w:p>
    <w:p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rsidR="0011234D" w:rsidRPr="00256908" w:rsidRDefault="0011234D" w:rsidP="0011234D">
      <w:pPr>
        <w:ind w:left="610" w:right="2432"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rsidR="0011234D" w:rsidRPr="00256908" w:rsidRDefault="00B933F9" w:rsidP="00F2677D">
      <w:pPr>
        <w:spacing w:line="264" w:lineRule="auto"/>
        <w:ind w:left="10" w:right="747"/>
        <w:jc w:val="center"/>
        <w:rPr>
          <w:sz w:val="22"/>
        </w:rPr>
      </w:pPr>
      <w:r w:rsidRPr="00256908">
        <w:rPr>
          <w:sz w:val="22"/>
        </w:rPr>
        <w:t xml:space="preserve">(STIPULA DELLA CONVENZIONE) </w:t>
      </w:r>
    </w:p>
    <w:p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rsidR="00097895" w:rsidRPr="00256908" w:rsidRDefault="00097895" w:rsidP="00460ADB">
      <w:pPr>
        <w:ind w:left="0" w:right="2134"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rsidR="00B5419F" w:rsidRPr="00256908" w:rsidRDefault="00B5419F" w:rsidP="00C64A79">
      <w:pPr>
        <w:ind w:left="0" w:right="2099" w:firstLine="0"/>
        <w:rPr>
          <w:sz w:val="22"/>
        </w:rPr>
      </w:pPr>
    </w:p>
    <w:p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rsidR="004F41B7" w:rsidRPr="00256908" w:rsidRDefault="00B933F9" w:rsidP="00F2677D">
      <w:pPr>
        <w:pStyle w:val="Paragrafoelenco"/>
        <w:numPr>
          <w:ilvl w:val="0"/>
          <w:numId w:val="43"/>
        </w:numPr>
        <w:spacing w:line="264" w:lineRule="auto"/>
        <w:ind w:right="738"/>
        <w:rPr>
          <w:sz w:val="22"/>
        </w:rPr>
      </w:pPr>
      <w:r w:rsidRPr="00256908">
        <w:rPr>
          <w:sz w:val="22"/>
        </w:rPr>
        <w:lastRenderedPageBreak/>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rsidR="00AF54C8" w:rsidRPr="00256908" w:rsidRDefault="00AF54C8" w:rsidP="00AF54C8">
      <w:pPr>
        <w:pStyle w:val="Paragrafoelenco"/>
        <w:spacing w:after="4" w:line="238" w:lineRule="auto"/>
        <w:ind w:left="483" w:right="2360" w:firstLine="0"/>
        <w:rPr>
          <w:sz w:val="22"/>
        </w:rPr>
      </w:pPr>
    </w:p>
    <w:p w:rsidR="00B65355" w:rsidRPr="00256908" w:rsidRDefault="00B65355" w:rsidP="00B65355">
      <w:pPr>
        <w:pStyle w:val="Paragrafoelenco"/>
        <w:spacing w:after="4" w:line="238" w:lineRule="auto"/>
        <w:ind w:left="483" w:right="2360" w:firstLine="0"/>
        <w:jc w:val="left"/>
        <w:rPr>
          <w:sz w:val="22"/>
        </w:rPr>
      </w:pPr>
    </w:p>
    <w:p w:rsidR="00415283" w:rsidRPr="00256908" w:rsidRDefault="00415283" w:rsidP="00415283">
      <w:pPr>
        <w:ind w:left="481" w:right="2429" w:firstLine="0"/>
        <w:rPr>
          <w:sz w:val="22"/>
        </w:rPr>
      </w:pPr>
    </w:p>
    <w:p w:rsidR="00415283" w:rsidRPr="00256908" w:rsidRDefault="00415283" w:rsidP="00415283">
      <w:pPr>
        <w:ind w:left="481" w:right="2429" w:firstLine="0"/>
        <w:rPr>
          <w:sz w:val="22"/>
        </w:rPr>
      </w:pPr>
    </w:p>
    <w:p w:rsidR="004F41B7" w:rsidRPr="00256908" w:rsidRDefault="00B933F9">
      <w:pPr>
        <w:spacing w:after="0" w:line="259" w:lineRule="auto"/>
        <w:ind w:left="17" w:firstLine="0"/>
        <w:jc w:val="left"/>
        <w:rPr>
          <w:sz w:val="22"/>
        </w:rPr>
      </w:pPr>
      <w:r w:rsidRPr="00256908">
        <w:rPr>
          <w:sz w:val="22"/>
        </w:rPr>
        <w:t xml:space="preserve"> </w:t>
      </w:r>
    </w:p>
    <w:p w:rsidR="004F41B7" w:rsidRPr="00256908" w:rsidRDefault="00B933F9">
      <w:pPr>
        <w:ind w:left="13" w:right="9234"/>
        <w:rPr>
          <w:sz w:val="22"/>
        </w:rPr>
      </w:pPr>
      <w:r w:rsidRPr="00256908">
        <w:rPr>
          <w:sz w:val="22"/>
        </w:rPr>
        <w:t xml:space="preserve">Data .................  </w:t>
      </w:r>
    </w:p>
    <w:p w:rsidR="00064691" w:rsidRPr="00256908" w:rsidRDefault="00064691">
      <w:pPr>
        <w:ind w:left="13" w:right="9234"/>
        <w:rPr>
          <w:sz w:val="22"/>
        </w:rPr>
      </w:pPr>
    </w:p>
    <w:p w:rsidR="00064691" w:rsidRPr="00256908" w:rsidRDefault="00064691">
      <w:pPr>
        <w:ind w:left="13" w:right="9234"/>
        <w:rPr>
          <w:sz w:val="22"/>
        </w:rPr>
      </w:pPr>
    </w:p>
    <w:p w:rsidR="00064691" w:rsidRPr="00256908" w:rsidRDefault="00064691">
      <w:pPr>
        <w:ind w:left="13" w:right="9234"/>
        <w:rPr>
          <w:sz w:val="22"/>
        </w:rPr>
      </w:pPr>
    </w:p>
    <w:p w:rsidR="004F41B7" w:rsidRPr="00256908" w:rsidRDefault="00B933F9">
      <w:pPr>
        <w:tabs>
          <w:tab w:val="center" w:pos="1094"/>
          <w:tab w:val="center" w:pos="6711"/>
        </w:tabs>
        <w:ind w:left="0" w:firstLine="0"/>
        <w:jc w:val="left"/>
        <w:rPr>
          <w:sz w:val="22"/>
        </w:rPr>
      </w:pPr>
      <w:r w:rsidRPr="00256908">
        <w:rPr>
          <w:sz w:val="22"/>
        </w:rPr>
        <w:t xml:space="preserve"> </w:t>
      </w: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rsidR="004F41B7" w:rsidRPr="00256908" w:rsidRDefault="00B933F9" w:rsidP="006A5466">
      <w:pPr>
        <w:tabs>
          <w:tab w:val="center" w:pos="6714"/>
        </w:tabs>
        <w:spacing w:after="70"/>
        <w:ind w:left="0" w:firstLine="0"/>
        <w:jc w:val="left"/>
        <w:rPr>
          <w:sz w:val="22"/>
        </w:rPr>
      </w:pPr>
      <w:r w:rsidRPr="00256908">
        <w:rPr>
          <w:sz w:val="22"/>
        </w:rPr>
        <w:t xml:space="preserve"> (il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rsidSect="002F6891">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3B6" w:rsidRDefault="00DF43B6">
      <w:pPr>
        <w:spacing w:after="0" w:line="240" w:lineRule="auto"/>
      </w:pPr>
      <w:r>
        <w:separator/>
      </w:r>
    </w:p>
  </w:endnote>
  <w:endnote w:type="continuationSeparator" w:id="0">
    <w:p w:rsidR="00DF43B6" w:rsidRDefault="00DF43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973625"/>
      <w:docPartObj>
        <w:docPartGallery w:val="Page Numbers (Bottom of Page)"/>
        <w:docPartUnique/>
      </w:docPartObj>
    </w:sdtPr>
    <w:sdtContent>
      <w:p w:rsidR="005D4795" w:rsidRDefault="003318A5">
        <w:pPr>
          <w:pStyle w:val="Pidipagina"/>
          <w:jc w:val="center"/>
        </w:pPr>
        <w:r>
          <w:fldChar w:fldCharType="begin"/>
        </w:r>
        <w:r w:rsidR="005D4795">
          <w:instrText>PAGE   \* MERGEFORMAT</w:instrText>
        </w:r>
        <w:r>
          <w:fldChar w:fldCharType="separate"/>
        </w:r>
        <w:r w:rsidR="00714196">
          <w:rPr>
            <w:noProof/>
          </w:rPr>
          <w:t>8</w:t>
        </w:r>
        <w:r>
          <w:fldChar w:fldCharType="end"/>
        </w:r>
      </w:p>
    </w:sdtContent>
  </w:sdt>
  <w:p w:rsidR="005D4795" w:rsidRDefault="005D4795">
    <w:pPr>
      <w:spacing w:after="0" w:line="259" w:lineRule="auto"/>
      <w:ind w:left="491" w:firstLine="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3B6" w:rsidRDefault="00DF43B6">
      <w:pPr>
        <w:spacing w:after="0" w:line="216" w:lineRule="auto"/>
        <w:ind w:left="6" w:right="753" w:firstLine="1"/>
      </w:pPr>
      <w:r>
        <w:separator/>
      </w:r>
    </w:p>
  </w:footnote>
  <w:footnote w:type="continuationSeparator" w:id="0">
    <w:p w:rsidR="00DF43B6" w:rsidRDefault="00DF43B6">
      <w:pPr>
        <w:spacing w:after="0" w:line="216" w:lineRule="auto"/>
        <w:ind w:left="6" w:right="753" w:firstLine="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spacing w:after="0" w:line="192" w:lineRule="exact"/>
      <w:ind w:left="-113" w:firstLine="0"/>
      <w:jc w:val="left"/>
      <w:rPr>
        <w:rFonts w:ascii="Verdana" w:eastAsia="Times" w:hAnsi="Verdana"/>
        <w:color w:val="auto"/>
        <w:sz w:val="24"/>
        <w:szCs w:val="20"/>
      </w:rPr>
    </w:pPr>
  </w:p>
  <w:p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rsidR="00B16B5A" w:rsidRDefault="00B16B5A" w:rsidP="00B16B5A">
    <w:pPr>
      <w:pStyle w:val="INPS052headint"/>
      <w:spacing w:line="240" w:lineRule="auto"/>
      <w:jc w:val="center"/>
      <w:rPr>
        <w:rFonts w:ascii="Times New Roman" w:eastAsia="Calibri" w:hAnsi="Times New Roman"/>
        <w:bCs w:val="0"/>
        <w:i/>
        <w:szCs w:val="20"/>
        <w:lang w:bidi="it-IT"/>
      </w:rPr>
    </w:pPr>
    <w:r>
      <w:rPr>
        <w:rFonts w:ascii="Times New Roman" w:eastAsia="Calibri" w:hAnsi="Times New Roman"/>
        <w:bCs w:val="0"/>
        <w:i/>
        <w:szCs w:val="20"/>
        <w:lang w:bidi="it-IT"/>
      </w:rPr>
      <w:t>Procedura negoziata di importo inferiore alla soglia com</w:t>
    </w:r>
    <w:r w:rsidR="003F4445">
      <w:rPr>
        <w:rFonts w:ascii="Times New Roman" w:eastAsia="Calibri" w:hAnsi="Times New Roman"/>
        <w:bCs w:val="0"/>
        <w:i/>
        <w:szCs w:val="20"/>
        <w:lang w:bidi="it-IT"/>
      </w:rPr>
      <w:t>unitaria, ai sensi degli artt. 17</w:t>
    </w:r>
    <w:r>
      <w:rPr>
        <w:rFonts w:ascii="Times New Roman" w:eastAsia="Calibri" w:hAnsi="Times New Roman"/>
        <w:bCs w:val="0"/>
        <w:i/>
        <w:szCs w:val="20"/>
        <w:lang w:bidi="it-IT"/>
      </w:rPr>
      <w:t xml:space="preserve">,  del </w:t>
    </w:r>
    <w:proofErr w:type="spellStart"/>
    <w:r>
      <w:rPr>
        <w:rFonts w:ascii="Times New Roman" w:eastAsia="Calibri" w:hAnsi="Times New Roman"/>
        <w:bCs w:val="0"/>
        <w:i/>
        <w:szCs w:val="20"/>
        <w:lang w:bidi="it-IT"/>
      </w:rPr>
      <w:t>D.Lgs.</w:t>
    </w:r>
    <w:proofErr w:type="spellEnd"/>
    <w:r>
      <w:rPr>
        <w:rFonts w:ascii="Times New Roman" w:eastAsia="Calibri" w:hAnsi="Times New Roman"/>
        <w:bCs w:val="0"/>
        <w:i/>
        <w:szCs w:val="20"/>
        <w:lang w:bidi="it-IT"/>
      </w:rPr>
      <w:t xml:space="preserve"> </w:t>
    </w:r>
    <w:r w:rsidR="003F4445">
      <w:rPr>
        <w:rFonts w:ascii="Times New Roman" w:eastAsia="Calibri" w:hAnsi="Times New Roman"/>
        <w:bCs w:val="0"/>
        <w:i/>
        <w:szCs w:val="20"/>
        <w:lang w:bidi="it-IT"/>
      </w:rPr>
      <w:t>36</w:t>
    </w:r>
    <w:r>
      <w:rPr>
        <w:rFonts w:ascii="Times New Roman" w:eastAsia="Calibri" w:hAnsi="Times New Roman"/>
        <w:bCs w:val="0"/>
        <w:i/>
        <w:szCs w:val="20"/>
        <w:lang w:bidi="it-IT"/>
      </w:rPr>
      <w:t>/20</w:t>
    </w:r>
    <w:r w:rsidR="003F4445">
      <w:rPr>
        <w:rFonts w:ascii="Times New Roman" w:eastAsia="Calibri" w:hAnsi="Times New Roman"/>
        <w:bCs w:val="0"/>
        <w:i/>
        <w:szCs w:val="20"/>
        <w:lang w:bidi="it-IT"/>
      </w:rPr>
      <w:t>23</w:t>
    </w:r>
    <w:r>
      <w:rPr>
        <w:rFonts w:ascii="Times New Roman" w:eastAsia="Calibri" w:hAnsi="Times New Roman"/>
        <w:bCs w:val="0"/>
        <w:i/>
        <w:szCs w:val="20"/>
        <w:lang w:bidi="it-IT"/>
      </w:rPr>
      <w:t>, per l’affidamento del “Servizio di cassa a favore della singola Scuola”</w:t>
    </w:r>
  </w:p>
  <w:p w:rsidR="0038050C" w:rsidRDefault="0038050C" w:rsidP="00B16B5A">
    <w:pPr>
      <w:tabs>
        <w:tab w:val="center" w:pos="4819"/>
        <w:tab w:val="right" w:pos="9638"/>
      </w:tabs>
      <w:spacing w:after="0" w:line="240" w:lineRule="auto"/>
      <w:ind w:left="0" w:firstLine="0"/>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
  <w:rsids>
    <w:rsidRoot w:val="004F41B7"/>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F5E43"/>
    <w:rsid w:val="002F6891"/>
    <w:rsid w:val="003318A5"/>
    <w:rsid w:val="00350142"/>
    <w:rsid w:val="00364A9F"/>
    <w:rsid w:val="0037117E"/>
    <w:rsid w:val="0038050C"/>
    <w:rsid w:val="00380D7F"/>
    <w:rsid w:val="003B2E6C"/>
    <w:rsid w:val="003D4111"/>
    <w:rsid w:val="003F0153"/>
    <w:rsid w:val="003F4445"/>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14196"/>
    <w:rsid w:val="00734B81"/>
    <w:rsid w:val="007706C5"/>
    <w:rsid w:val="00772270"/>
    <w:rsid w:val="0077231E"/>
    <w:rsid w:val="00772994"/>
    <w:rsid w:val="00793772"/>
    <w:rsid w:val="00793D2A"/>
    <w:rsid w:val="007A0CE1"/>
    <w:rsid w:val="00811FA3"/>
    <w:rsid w:val="00814177"/>
    <w:rsid w:val="00864A83"/>
    <w:rsid w:val="008824C4"/>
    <w:rsid w:val="008B2980"/>
    <w:rsid w:val="008C227A"/>
    <w:rsid w:val="008C4CD8"/>
    <w:rsid w:val="008C7DE0"/>
    <w:rsid w:val="008D3EB1"/>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6B5A"/>
    <w:rsid w:val="00B176B6"/>
    <w:rsid w:val="00B540A0"/>
    <w:rsid w:val="00B5419F"/>
    <w:rsid w:val="00B54BC3"/>
    <w:rsid w:val="00B636F4"/>
    <w:rsid w:val="00B65355"/>
    <w:rsid w:val="00B933F9"/>
    <w:rsid w:val="00BB5A90"/>
    <w:rsid w:val="00BD45E9"/>
    <w:rsid w:val="00BF3BA8"/>
    <w:rsid w:val="00C03F9D"/>
    <w:rsid w:val="00C064DB"/>
    <w:rsid w:val="00C12DFC"/>
    <w:rsid w:val="00C32FD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9592F"/>
    <w:rsid w:val="00EB2B99"/>
    <w:rsid w:val="00EC0B46"/>
    <w:rsid w:val="00ED4655"/>
    <w:rsid w:val="00EE1659"/>
    <w:rsid w:val="00EF5B51"/>
    <w:rsid w:val="00EF61BF"/>
    <w:rsid w:val="00F02100"/>
    <w:rsid w:val="00F03B47"/>
    <w:rsid w:val="00F20BE9"/>
    <w:rsid w:val="00F23508"/>
    <w:rsid w:val="00F2677D"/>
    <w:rsid w:val="00F33FB1"/>
    <w:rsid w:val="00F37DD4"/>
    <w:rsid w:val="00F80973"/>
    <w:rsid w:val="00FA2366"/>
    <w:rsid w:val="00FE5EF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6891"/>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rsid w:val="002F6891"/>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rsid w:val="002F6891"/>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rsid w:val="002F6891"/>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rsid w:val="002F6891"/>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sid w:val="002F6891"/>
    <w:rPr>
      <w:rFonts w:ascii="Calibri" w:eastAsia="Calibri" w:hAnsi="Calibri" w:cs="Calibri"/>
      <w:color w:val="000000"/>
      <w:sz w:val="17"/>
    </w:rPr>
  </w:style>
  <w:style w:type="character" w:customStyle="1" w:styleId="Titolo3Carattere">
    <w:name w:val="Titolo 3 Carattere"/>
    <w:link w:val="Titolo3"/>
    <w:rsid w:val="002F6891"/>
    <w:rPr>
      <w:rFonts w:ascii="Times New Roman" w:eastAsia="Times New Roman" w:hAnsi="Times New Roman" w:cs="Times New Roman"/>
      <w:b/>
      <w:color w:val="000000"/>
      <w:sz w:val="20"/>
    </w:rPr>
  </w:style>
  <w:style w:type="character" w:customStyle="1" w:styleId="Titolo1Carattere">
    <w:name w:val="Titolo 1 Carattere"/>
    <w:link w:val="Titolo1"/>
    <w:rsid w:val="002F6891"/>
    <w:rPr>
      <w:rFonts w:ascii="Times New Roman" w:eastAsia="Times New Roman" w:hAnsi="Times New Roman" w:cs="Times New Roman"/>
      <w:color w:val="000000"/>
      <w:sz w:val="20"/>
    </w:rPr>
  </w:style>
  <w:style w:type="character" w:customStyle="1" w:styleId="Titolo2Carattere">
    <w:name w:val="Titolo 2 Carattere"/>
    <w:link w:val="Titolo2"/>
    <w:rsid w:val="002F6891"/>
    <w:rPr>
      <w:rFonts w:ascii="Times New Roman" w:eastAsia="Times New Roman" w:hAnsi="Times New Roman" w:cs="Times New Roman"/>
      <w:color w:val="000000"/>
      <w:sz w:val="20"/>
    </w:rPr>
  </w:style>
  <w:style w:type="character" w:customStyle="1" w:styleId="footnotemark">
    <w:name w:val="footnote mark"/>
    <w:hidden/>
    <w:rsid w:val="002F6891"/>
    <w:rPr>
      <w:rFonts w:ascii="Calibri" w:eastAsia="Calibri" w:hAnsi="Calibri" w:cs="Calibri"/>
      <w:color w:val="000000"/>
      <w:sz w:val="17"/>
      <w:vertAlign w:val="superscript"/>
    </w:rPr>
  </w:style>
  <w:style w:type="table" w:customStyle="1" w:styleId="TableGrid">
    <w:name w:val="TableGrid"/>
    <w:rsid w:val="002F6891"/>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 w:type="paragraph" w:customStyle="1" w:styleId="INPS052headint">
    <w:name w:val="INPS052_head_int"/>
    <w:basedOn w:val="Normale"/>
    <w:rsid w:val="00B16B5A"/>
    <w:pPr>
      <w:keepNext/>
      <w:spacing w:before="120" w:after="120" w:line="192" w:lineRule="exact"/>
      <w:ind w:left="-113" w:firstLine="0"/>
      <w:outlineLvl w:val="3"/>
    </w:pPr>
    <w:rPr>
      <w:rFonts w:ascii="Verdana" w:eastAsia="Times" w:hAnsi="Verdana"/>
      <w:bCs/>
      <w:color w:val="auto"/>
    </w:rPr>
  </w:style>
</w:styles>
</file>

<file path=word/webSettings.xml><?xml version="1.0" encoding="utf-8"?>
<w:webSettings xmlns:r="http://schemas.openxmlformats.org/officeDocument/2006/relationships" xmlns:w="http://schemas.openxmlformats.org/wordprocessingml/2006/main">
  <w:divs>
    <w:div w:id="310713173">
      <w:bodyDiv w:val="1"/>
      <w:marLeft w:val="0"/>
      <w:marRight w:val="0"/>
      <w:marTop w:val="0"/>
      <w:marBottom w:val="0"/>
      <w:divBdr>
        <w:top w:val="none" w:sz="0" w:space="0" w:color="auto"/>
        <w:left w:val="none" w:sz="0" w:space="0" w:color="auto"/>
        <w:bottom w:val="none" w:sz="0" w:space="0" w:color="auto"/>
        <w:right w:val="none" w:sz="0" w:space="0" w:color="auto"/>
      </w:divBdr>
    </w:div>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 w:id="1311520652">
      <w:bodyDiv w:val="1"/>
      <w:marLeft w:val="0"/>
      <w:marRight w:val="0"/>
      <w:marTop w:val="0"/>
      <w:marBottom w:val="0"/>
      <w:divBdr>
        <w:top w:val="none" w:sz="0" w:space="0" w:color="auto"/>
        <w:left w:val="none" w:sz="0" w:space="0" w:color="auto"/>
        <w:bottom w:val="none" w:sz="0" w:space="0" w:color="auto"/>
        <w:right w:val="none" w:sz="0" w:space="0" w:color="auto"/>
      </w:divBdr>
    </w:div>
    <w:div w:id="1349600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46815-8429-4F42-BF00-6644BC22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4615</Words>
  <Characters>26307</Characters>
  <Application>Microsoft Office Word</Application>
  <DocSecurity>0</DocSecurity>
  <Lines>219</Lines>
  <Paragraphs>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antonio</cp:lastModifiedBy>
  <cp:revision>7</cp:revision>
  <dcterms:created xsi:type="dcterms:W3CDTF">2018-11-23T16:18:00Z</dcterms:created>
  <dcterms:modified xsi:type="dcterms:W3CDTF">2024-07-25T06:36:00Z</dcterms:modified>
</cp:coreProperties>
</file>