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C4EA6" w14:textId="79EA9074" w:rsidR="00752FE9" w:rsidRPr="00225740" w:rsidRDefault="00752FE9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312F27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22593" w14:textId="77777777" w:rsidR="00752FE9" w:rsidRPr="00225740" w:rsidRDefault="00752FE9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 w:bidi="it-IT"/>
              </w:rPr>
            </w:pPr>
          </w:p>
          <w:p w14:paraId="563B33B2" w14:textId="44EFC91C" w:rsidR="00F04EAD" w:rsidRPr="00F04EAD" w:rsidRDefault="0008794B" w:rsidP="001A761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OGGETTO: </w:t>
            </w:r>
            <w:r w:rsidR="00F04EAD" w:rsidRPr="00F04EAD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Piano Nazionale di Ripresa e Resilienza, Missione 4 – Istruzione e ricerca, Componente 1 – Potenziamento dell’offerta dei servizi di istruzione: dagli asili nido alle Università - Investimento 1.4: Intervento straordinario finalizzato alla riduzione dei divari territoriali nelle scuole secondarie di primo e di secondo grado e alla lotta alla dispersione scolastica, finanziato dall’Unione europea </w:t>
            </w:r>
          </w:p>
          <w:p w14:paraId="52DEEFAF" w14:textId="383B2747" w:rsidR="00BE6659" w:rsidRPr="003B738C" w:rsidRDefault="00F04EAD" w:rsidP="001A761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F04EAD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Interventi di tutoraggio e formazione per la riduzione dei divari negli apprendimenti e il contrasto alla dispersione scolastica (D.M. 2 febbraio 2024, n. 19)</w:t>
            </w:r>
            <w:r w:rsidR="003B738C" w:rsidRPr="003B738C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.</w:t>
            </w:r>
          </w:p>
          <w:p w14:paraId="69E7D7E7" w14:textId="77777777" w:rsidR="0008794B" w:rsidRPr="00225740" w:rsidRDefault="0008794B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</w:pPr>
          </w:p>
          <w:p w14:paraId="70A97B24" w14:textId="45553616" w:rsidR="00E671B1" w:rsidRPr="00225740" w:rsidRDefault="00312F27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</w:t>
            </w:r>
            <w:r w:rsidR="00F519DA"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 xml:space="preserve"> ALL’AVVISO</w:t>
            </w:r>
          </w:p>
          <w:p w14:paraId="546F74BE" w14:textId="4231E454" w:rsidR="00312F27" w:rsidRPr="00225740" w:rsidRDefault="00312F27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2B928CEE" w14:textId="77777777" w:rsidR="0008794B" w:rsidRPr="00225740" w:rsidRDefault="0008794B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</w:p>
          <w:p w14:paraId="252E7F5C" w14:textId="59753022" w:rsidR="00495B6B" w:rsidRDefault="00752FE9" w:rsidP="001A7615">
            <w:pPr>
              <w:spacing w:before="120" w:after="120" w:line="276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</w:t>
            </w:r>
            <w:r w:rsidR="00E00325"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di selezione per il conferimento </w:t>
            </w:r>
            <w:r w:rsidR="00015D7E" w:rsidRPr="00015D7E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di </w:t>
            </w:r>
            <w:r w:rsidR="006840E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un incarico individuale</w:t>
            </w:r>
            <w:r w:rsidR="008A6801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, avent</w:t>
            </w:r>
            <w:r w:rsidR="006840E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e</w:t>
            </w:r>
            <w:r w:rsidR="0073458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 </w:t>
            </w:r>
            <w:r w:rsidR="00015D7E" w:rsidRPr="00015D7E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ad oggetto l’obiettivo di contrastare il fenomeno della dispersione e/o dell’abbandono scolastico degli studenti e studentesse con fragilità facilitando l’emersione dei loro interessi attraverso percorsi guidati, sostenendoli nel rafforzamento delle competenze e nella definizione dei propri bisogni di sviluppo e supportandoli nella gestione del percorso di sviluppo e apprendimento individuale.</w:t>
            </w:r>
          </w:p>
          <w:p w14:paraId="624BC9D0" w14:textId="77777777" w:rsidR="00E06DB6" w:rsidRPr="00E06DB6" w:rsidRDefault="00E06DB6" w:rsidP="0022574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</w:pPr>
          </w:p>
          <w:p w14:paraId="30BAD30E" w14:textId="77777777" w:rsidR="00E06DB6" w:rsidRPr="00E06DB6" w:rsidRDefault="00E06DB6" w:rsidP="00E06DB6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</w:pPr>
            <w:r w:rsidRPr="00E06DB6"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  <w:t>Titolo del Progetto: MIGLIORA-MENTI</w:t>
            </w:r>
          </w:p>
          <w:p w14:paraId="51FD0D2B" w14:textId="0A3F8B78" w:rsidR="00E06DB6" w:rsidRPr="00E06DB6" w:rsidRDefault="00E06DB6" w:rsidP="00E06DB6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</w:pPr>
            <w:r w:rsidRPr="00E06DB6"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  <w:t>C.U.P. J74D21000220006</w:t>
            </w:r>
          </w:p>
          <w:p w14:paraId="4C04D280" w14:textId="7D160CFC" w:rsidR="00E06DB6" w:rsidRPr="00225740" w:rsidRDefault="00E06DB6" w:rsidP="0022574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</w:p>
        </w:tc>
      </w:tr>
      <w:bookmarkEnd w:id="0"/>
    </w:tbl>
    <w:p w14:paraId="4503545F" w14:textId="7A70D565" w:rsidR="00B07D26" w:rsidRPr="00225740" w:rsidRDefault="00B07D26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B4B21E" w14:textId="17A7C451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1039C00" w14:textId="4A6CA32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4BBE902" w14:textId="77E6C365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D6B730" w14:textId="1968C2E9" w:rsidR="006010E4" w:rsidRDefault="006010E4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AB6F03" w14:textId="4483071A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</w:t>
      </w:r>
      <w:r w:rsidR="00D2732A">
        <w:rPr>
          <w:rFonts w:asciiTheme="minorHAnsi" w:hAnsiTheme="minorHAnsi" w:cstheme="minorHAnsi"/>
          <w:b/>
          <w:sz w:val="22"/>
          <w:szCs w:val="22"/>
        </w:rPr>
        <w:t>L</w:t>
      </w:r>
      <w:r w:rsidR="006010E4">
        <w:rPr>
          <w:rFonts w:asciiTheme="minorHAnsi" w:hAnsiTheme="minorHAnsi" w:cstheme="minorHAnsi"/>
          <w:b/>
          <w:sz w:val="22"/>
          <w:szCs w:val="22"/>
        </w:rPr>
        <w:t>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______________________________________________ </w:t>
      </w:r>
    </w:p>
    <w:p w14:paraId="4FF3986B" w14:textId="77777777" w:rsidR="00B70A12" w:rsidRDefault="00B70A1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25F81F3E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oggetto.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0B90D6AD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</w:t>
      </w:r>
      <w:r w:rsidRPr="00225740">
        <w:rPr>
          <w:rFonts w:asciiTheme="minorHAnsi" w:hAnsiTheme="minorHAnsi" w:cstheme="minorHAnsi"/>
          <w:sz w:val="22"/>
          <w:szCs w:val="22"/>
        </w:rPr>
        <w:lastRenderedPageBreak/>
        <w:t xml:space="preserve">(UE) 2016/679 e del </w:t>
      </w:r>
      <w:r w:rsidR="004D0112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4D0112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2E5C71A6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2 dell’Avviso </w:t>
      </w:r>
      <w:proofErr w:type="spellStart"/>
      <w:r w:rsidRPr="005547BF">
        <w:rPr>
          <w:rFonts w:asciiTheme="minorHAnsi" w:hAnsiTheme="minorHAnsi" w:cstheme="minorHAnsi"/>
          <w:bCs/>
          <w:sz w:val="22"/>
          <w:szCs w:val="22"/>
        </w:rPr>
        <w:t>prot</w:t>
      </w:r>
      <w:proofErr w:type="spellEnd"/>
      <w:r w:rsidRPr="005547BF">
        <w:rPr>
          <w:rFonts w:asciiTheme="minorHAnsi" w:hAnsiTheme="minorHAnsi" w:cstheme="minorHAnsi"/>
          <w:bCs/>
          <w:sz w:val="22"/>
          <w:szCs w:val="22"/>
        </w:rPr>
        <w:t xml:space="preserve">. n. </w:t>
      </w:r>
      <w:r w:rsidR="00954C5E">
        <w:rPr>
          <w:rFonts w:asciiTheme="minorHAnsi" w:hAnsiTheme="minorHAnsi" w:cstheme="minorHAnsi"/>
          <w:bCs/>
          <w:sz w:val="22"/>
          <w:szCs w:val="22"/>
        </w:rPr>
        <w:t>1212 del 24/01/2025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e, nello specifico, di: </w:t>
      </w:r>
    </w:p>
    <w:p w14:paraId="1B3496A8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 xml:space="preserve">abbiano la cittadinanza italiana o di uno degli Stati membri dell’Unione europea; </w:t>
      </w:r>
    </w:p>
    <w:p w14:paraId="4B8478CE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 xml:space="preserve">abbiano il godimento dei diritti civili e politici; </w:t>
      </w:r>
    </w:p>
    <w:p w14:paraId="341B6582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siano stati esclusi dall’elettorato politico attivo;</w:t>
      </w:r>
    </w:p>
    <w:p w14:paraId="1A11EA92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possiedano l’idoneità fisica allo svolgimento delle funzioni cui la presente procedura di selezione si riferisce;</w:t>
      </w:r>
    </w:p>
    <w:p w14:paraId="3C609B50" w14:textId="77777777" w:rsidR="00743D26" w:rsidRPr="004002A9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 xml:space="preserve">non abbiano riportato condanne penali </w:t>
      </w:r>
      <w:r>
        <w:rPr>
          <w:rFonts w:cstheme="minorHAnsi"/>
        </w:rPr>
        <w:t>e non siano destinatari di provvedimenti che riguardano l’applicazione di misure di prevenzione, di decisioni civili e di provvedimenti amministrativi iscritti nel casellario giudiziale;</w:t>
      </w:r>
    </w:p>
    <w:p w14:paraId="61330F59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siano stati destituiti o dispensati dall’impiego presso una Pubblica Amministrazione;</w:t>
      </w:r>
    </w:p>
    <w:p w14:paraId="7EE0A783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siano stati dichiarati decaduti o licenziati da un impiego statale;</w:t>
      </w:r>
    </w:p>
    <w:p w14:paraId="0B875929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 trovino in situazione di</w:t>
      </w:r>
      <w:r>
        <w:rPr>
          <w:rFonts w:cstheme="minorHAnsi"/>
        </w:rPr>
        <w:t xml:space="preserve"> </w:t>
      </w:r>
      <w:r w:rsidRPr="00443003">
        <w:rPr>
          <w:rFonts w:cstheme="minorHAnsi"/>
        </w:rPr>
        <w:t>incompatibilità, ovvero, nel caso in cui sussistano cause di incompatibilità, si impegnano a comunicarle espressamente</w:t>
      </w:r>
      <w:r>
        <w:rPr>
          <w:rFonts w:cstheme="minorHAnsi"/>
        </w:rPr>
        <w:t xml:space="preserve"> e tempestivamente</w:t>
      </w:r>
      <w:r w:rsidRPr="00443003">
        <w:rPr>
          <w:rFonts w:cstheme="minorHAnsi"/>
        </w:rPr>
        <w:t>, al fine di consentire l’adeguata valutazione delle medesime;</w:t>
      </w:r>
    </w:p>
    <w:p w14:paraId="02F7A4AD" w14:textId="62742414" w:rsidR="00345561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 trovino in situazioni di conflitto di interessi, neanche potenziale, che possano interferire con l’esercizio dell’incarico</w:t>
      </w:r>
      <w:r w:rsidR="00345561" w:rsidRPr="00443003">
        <w:rPr>
          <w:rFonts w:cstheme="minorHAnsi"/>
        </w:rPr>
        <w:t>;</w:t>
      </w:r>
    </w:p>
    <w:p w14:paraId="499056AE" w14:textId="4D853586" w:rsidR="00345561" w:rsidRDefault="00345561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0A63434E" w14:textId="4C7D3D81" w:rsidR="00DA761D" w:rsidRDefault="00DA761D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7BAD6B1B" w14:textId="39FD19D7" w:rsidR="00DA761D" w:rsidRDefault="00DA761D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3DD517A9" w14:textId="4CCE4F25" w:rsidR="00DA761D" w:rsidRDefault="00DA761D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21BF1DD4" w14:textId="14DF8883" w:rsidR="00DA761D" w:rsidRDefault="00DA761D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5E84BEDD" w14:textId="77777777" w:rsidR="00DA761D" w:rsidRPr="004002A9" w:rsidRDefault="00DA761D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12EF2AE3" w14:textId="19BE1D4D" w:rsidR="00DA761D" w:rsidRDefault="00DA761D" w:rsidP="00DA761D">
      <w:pPr>
        <w:rPr>
          <w:rFonts w:asciiTheme="minorHAnsi" w:hAnsiTheme="minorHAnsi" w:cstheme="minorHAnsi"/>
          <w:b/>
          <w:sz w:val="22"/>
          <w:szCs w:val="22"/>
        </w:rPr>
      </w:pPr>
      <w:r w:rsidRPr="002317F8">
        <w:rPr>
          <w:rFonts w:asciiTheme="minorHAnsi" w:hAnsiTheme="minorHAnsi" w:cstheme="minorHAnsi"/>
          <w:b/>
          <w:sz w:val="22"/>
          <w:szCs w:val="22"/>
        </w:rPr>
        <w:lastRenderedPageBreak/>
        <w:t>Tabella di autovalutazione</w:t>
      </w:r>
    </w:p>
    <w:p w14:paraId="2D76DCDA" w14:textId="77777777" w:rsidR="0095343B" w:rsidRDefault="0095343B" w:rsidP="00DA761D">
      <w:pPr>
        <w:rPr>
          <w:rFonts w:asciiTheme="minorHAnsi" w:hAnsiTheme="minorHAnsi" w:cstheme="minorHAnsi"/>
          <w:b/>
          <w:sz w:val="22"/>
          <w:szCs w:val="22"/>
        </w:rPr>
      </w:pPr>
      <w:bookmarkStart w:id="6" w:name="_GoBack"/>
      <w:bookmarkEnd w:id="6"/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2437"/>
        <w:gridCol w:w="2437"/>
        <w:gridCol w:w="2437"/>
      </w:tblGrid>
      <w:tr w:rsidR="0095343B" w:rsidRPr="00443003" w14:paraId="7D868DE0" w14:textId="77777777" w:rsidTr="00D964E1">
        <w:trPr>
          <w:trHeight w:val="688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0CCBA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AF734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A54A4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DEDBE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 w:hanging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PUNTEGGIO</w:t>
            </w:r>
          </w:p>
        </w:tc>
      </w:tr>
      <w:tr w:rsidR="0095343B" w:rsidRPr="00443003" w14:paraId="085007B5" w14:textId="77777777" w:rsidTr="00D964E1">
        <w:trPr>
          <w:trHeight w:val="1279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FDD452" w14:textId="77777777" w:rsidR="0095343B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iCs/>
                <w:sz w:val="28"/>
                <w:szCs w:val="28"/>
              </w:rPr>
            </w:pPr>
          </w:p>
          <w:p w14:paraId="7DC710B2" w14:textId="77777777" w:rsidR="0095343B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iCs/>
                <w:sz w:val="28"/>
                <w:szCs w:val="28"/>
              </w:rPr>
            </w:pPr>
          </w:p>
          <w:p w14:paraId="58D884BC" w14:textId="77777777" w:rsidR="0095343B" w:rsidRPr="002E5A2E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sz w:val="28"/>
                <w:szCs w:val="28"/>
              </w:rPr>
            </w:pPr>
            <w:r w:rsidRPr="002E5A2E">
              <w:rPr>
                <w:rFonts w:cstheme="minorHAnsi"/>
                <w:b/>
                <w:iCs/>
                <w:sz w:val="28"/>
                <w:szCs w:val="28"/>
              </w:rPr>
              <w:t>Titoli di studio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8F4BF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</w:rPr>
            </w:pPr>
            <w:r w:rsidRPr="002E5A2E">
              <w:rPr>
                <w:rFonts w:cstheme="minorHAnsi"/>
              </w:rPr>
              <w:t>Votazione riportata al termine del 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EBB3" w14:textId="77777777" w:rsidR="0095343B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 xml:space="preserve">Da 105 a 110 e lode, 25 punti; </w:t>
            </w:r>
          </w:p>
          <w:p w14:paraId="613C013A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>Fino a 104, 20 punti;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E7AF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Max 25 punti</w:t>
            </w:r>
          </w:p>
        </w:tc>
      </w:tr>
      <w:tr w:rsidR="0095343B" w:rsidRPr="00443003" w14:paraId="378C89C0" w14:textId="77777777" w:rsidTr="00D964E1">
        <w:trPr>
          <w:trHeight w:val="1279"/>
          <w:jc w:val="center"/>
        </w:trPr>
        <w:tc>
          <w:tcPr>
            <w:tcW w:w="2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46A26" w14:textId="77777777" w:rsidR="0095343B" w:rsidRPr="002E5A2E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iCs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DA8B" w14:textId="77777777" w:rsidR="0095343B" w:rsidRPr="002E5A2E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</w:rPr>
            </w:pPr>
            <w:r w:rsidRPr="002E5A2E">
              <w:rPr>
                <w:rFonts w:cstheme="minorHAnsi"/>
              </w:rPr>
              <w:t>Master o Certificazione nella materia specifica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4DCD1" w14:textId="77777777" w:rsidR="0095343B" w:rsidRPr="00CF30DE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 xml:space="preserve">10 punti </w:t>
            </w:r>
            <w:proofErr w:type="spellStart"/>
            <w:r w:rsidRPr="002E5A2E">
              <w:rPr>
                <w:rFonts w:cstheme="minorHAnsi"/>
              </w:rPr>
              <w:t>punti</w:t>
            </w:r>
            <w:proofErr w:type="spellEnd"/>
            <w:r w:rsidRPr="002E5A2E">
              <w:rPr>
                <w:rFonts w:cstheme="minorHAnsi"/>
              </w:rPr>
              <w:t xml:space="preserve"> in caso di Master; 10 punti in caso di Corso specifico;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0675" w14:textId="77777777" w:rsidR="0095343B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2E5A2E">
              <w:rPr>
                <w:rFonts w:cstheme="minorHAnsi"/>
                <w:b/>
                <w:bCs/>
              </w:rPr>
              <w:t>Max 10 punti</w:t>
            </w:r>
          </w:p>
        </w:tc>
      </w:tr>
      <w:tr w:rsidR="0095343B" w:rsidRPr="00443003" w14:paraId="152736B6" w14:textId="77777777" w:rsidTr="00D964E1">
        <w:trPr>
          <w:trHeight w:val="1644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5D06" w14:textId="77777777" w:rsidR="0095343B" w:rsidRPr="002E5A2E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i/>
                <w:iCs/>
                <w:sz w:val="28"/>
                <w:szCs w:val="28"/>
              </w:rPr>
            </w:pPr>
            <w:r w:rsidRPr="002E5A2E">
              <w:rPr>
                <w:rFonts w:cstheme="minorHAnsi"/>
                <w:b/>
                <w:bCs/>
                <w:sz w:val="28"/>
                <w:szCs w:val="28"/>
              </w:rPr>
              <w:t>Esperienza professionale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7397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  <w:i/>
                <w:iCs/>
              </w:rPr>
            </w:pPr>
            <w:r w:rsidRPr="002E5A2E">
              <w:rPr>
                <w:rFonts w:cstheme="minorHAnsi"/>
              </w:rPr>
              <w:t>Esperienza professionale maturata in settori attinenti all’ambito professionale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3B7A" w14:textId="77777777" w:rsidR="0095343B" w:rsidRPr="007A3D39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  <w:highlight w:val="yellow"/>
              </w:rPr>
            </w:pPr>
            <w:r w:rsidRPr="002E5A2E">
              <w:rPr>
                <w:rFonts w:cstheme="minorHAnsi"/>
              </w:rPr>
              <w:t>n.10 punti per ciascuna esperienza professionale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8612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2E5A2E">
              <w:rPr>
                <w:rFonts w:cstheme="minorHAnsi"/>
                <w:b/>
                <w:bCs/>
              </w:rPr>
              <w:t>Max 30 punti</w:t>
            </w:r>
          </w:p>
        </w:tc>
      </w:tr>
      <w:tr w:rsidR="0095343B" w:rsidRPr="00443003" w14:paraId="34E76E8A" w14:textId="77777777" w:rsidTr="00D964E1">
        <w:trPr>
          <w:trHeight w:val="1644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9340" w14:textId="77777777" w:rsidR="0095343B" w:rsidRPr="002E5A2E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 w:hanging="284"/>
              <w:contextualSpacing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2E5A2E">
              <w:rPr>
                <w:rFonts w:cstheme="minorHAnsi"/>
                <w:b/>
                <w:bCs/>
                <w:sz w:val="28"/>
                <w:szCs w:val="28"/>
              </w:rPr>
              <w:t>Collaborazioni con istituzioni scolastiche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BB64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</w:rPr>
            </w:pPr>
            <w:r w:rsidRPr="002E5A2E">
              <w:rPr>
                <w:rFonts w:cstheme="minorHAnsi"/>
              </w:rPr>
              <w:t>Esperienza professionale in ambito scolastico nel settore oggetto dell’incarico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CD8E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 xml:space="preserve">n.5 punti per ciascuna esperienza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EC5CE" w14:textId="77777777" w:rsidR="0095343B" w:rsidRPr="00443003" w:rsidRDefault="0095343B" w:rsidP="00D964E1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2E5A2E">
              <w:rPr>
                <w:rFonts w:cstheme="minorHAnsi"/>
                <w:b/>
                <w:bCs/>
              </w:rPr>
              <w:t>Max 25 punti</w:t>
            </w:r>
          </w:p>
        </w:tc>
      </w:tr>
    </w:tbl>
    <w:p w14:paraId="704E7924" w14:textId="77777777" w:rsidR="0095343B" w:rsidRDefault="0095343B" w:rsidP="00DA761D">
      <w:pPr>
        <w:rPr>
          <w:rFonts w:asciiTheme="minorHAnsi" w:hAnsiTheme="minorHAnsi" w:cstheme="minorHAnsi"/>
          <w:b/>
          <w:sz w:val="22"/>
          <w:szCs w:val="22"/>
        </w:rPr>
      </w:pPr>
    </w:p>
    <w:p w14:paraId="53E68381" w14:textId="77777777" w:rsidR="00DA761D" w:rsidRDefault="00DA761D" w:rsidP="00DA761D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>
        <w:rPr>
          <w:rFonts w:asciiTheme="minorHAnsi" w:hAnsiTheme="minorHAnsi" w:cstheme="minorHAnsi"/>
          <w:sz w:val="22"/>
          <w:szCs w:val="22"/>
        </w:rPr>
        <w:t xml:space="preserve"> alla presente </w:t>
      </w:r>
      <w:r w:rsidRPr="007B4D82">
        <w:rPr>
          <w:rFonts w:asciiTheme="minorHAnsi" w:hAnsiTheme="minorHAnsi" w:cstheme="minorHAnsi"/>
          <w:i/>
          <w:iCs/>
          <w:sz w:val="22"/>
          <w:szCs w:val="22"/>
        </w:rPr>
        <w:t xml:space="preserve">curriculum </w:t>
      </w:r>
      <w:r>
        <w:rPr>
          <w:rFonts w:asciiTheme="minorHAnsi" w:hAnsiTheme="minorHAnsi" w:cstheme="minorHAnsi"/>
          <w:sz w:val="22"/>
          <w:szCs w:val="22"/>
        </w:rPr>
        <w:t xml:space="preserve">sottoscritto </w:t>
      </w:r>
      <w:r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>fotocopia del documento di identità in corso di validità.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A761D" w14:paraId="636984BA" w14:textId="77777777" w:rsidTr="00A97ACD">
        <w:tc>
          <w:tcPr>
            <w:tcW w:w="4814" w:type="dxa"/>
          </w:tcPr>
          <w:p w14:paraId="4D4FDBF5" w14:textId="77777777" w:rsidR="00DA761D" w:rsidRDefault="00DA761D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BB615A8" w14:textId="77777777" w:rsidR="00DA761D" w:rsidRDefault="00DA761D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DA761D" w14:paraId="1861CBDC" w14:textId="77777777" w:rsidTr="00A97ACD">
        <w:tc>
          <w:tcPr>
            <w:tcW w:w="4814" w:type="dxa"/>
          </w:tcPr>
          <w:p w14:paraId="6215C456" w14:textId="77777777" w:rsidR="00DA761D" w:rsidRDefault="00DA761D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819FF3D" w14:textId="77777777" w:rsidR="00DA761D" w:rsidRDefault="00DA761D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A431EE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F90EC" w14:textId="77777777" w:rsidR="00E23C06" w:rsidRDefault="00E23C06">
      <w:r>
        <w:separator/>
      </w:r>
    </w:p>
  </w:endnote>
  <w:endnote w:type="continuationSeparator" w:id="0">
    <w:p w14:paraId="1AE81294" w14:textId="77777777" w:rsidR="00E23C06" w:rsidRDefault="00E23C06">
      <w:r>
        <w:continuationSeparator/>
      </w:r>
    </w:p>
  </w:endnote>
  <w:endnote w:type="continuationNotice" w:id="1">
    <w:p w14:paraId="08C49C08" w14:textId="77777777" w:rsidR="00E23C06" w:rsidRDefault="00E23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7044E4E8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95343B">
          <w:rPr>
            <w:noProof/>
            <w:sz w:val="16"/>
          </w:rPr>
          <w:t>4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73CF9" w14:textId="77777777" w:rsidR="00E23C06" w:rsidRDefault="00E23C06">
      <w:r>
        <w:separator/>
      </w:r>
    </w:p>
  </w:footnote>
  <w:footnote w:type="continuationSeparator" w:id="0">
    <w:p w14:paraId="6A00F9FD" w14:textId="77777777" w:rsidR="00E23C06" w:rsidRDefault="00E23C06">
      <w:r>
        <w:continuationSeparator/>
      </w:r>
    </w:p>
  </w:footnote>
  <w:footnote w:type="continuationNotice" w:id="1">
    <w:p w14:paraId="417234E9" w14:textId="77777777" w:rsidR="00E23C06" w:rsidRDefault="00E23C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E0D43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jc w:val="center"/>
      <w:textAlignment w:val="auto"/>
      <w:rPr>
        <w:rFonts w:ascii="Calibri" w:eastAsia="Calibri" w:hAnsi="Calibri" w:cs="Calibri"/>
        <w:lang w:eastAsia="en-US"/>
      </w:rPr>
    </w:pPr>
    <w:bookmarkStart w:id="7" w:name="_Hlk183672361"/>
    <w:bookmarkStart w:id="8" w:name="_Hlk183672362"/>
    <w:bookmarkStart w:id="9" w:name="_Hlk183672363"/>
    <w:bookmarkStart w:id="10" w:name="_Hlk183672364"/>
    <w:bookmarkStart w:id="11" w:name="_Hlk183672365"/>
    <w:bookmarkStart w:id="12" w:name="_Hlk183672366"/>
    <w:r w:rsidRPr="002E7D2F">
      <w:rPr>
        <w:rFonts w:ascii="Calibri" w:eastAsia="Calibri" w:hAnsi="Calibri" w:cs="Calibri"/>
        <w:noProof/>
      </w:rPr>
      <w:drawing>
        <wp:inline distT="0" distB="0" distL="0" distR="0" wp14:anchorId="74000B9D" wp14:editId="40CA8903">
          <wp:extent cx="504825" cy="581025"/>
          <wp:effectExtent l="0" t="0" r="0" b="0"/>
          <wp:docPr id="5" name="image2.png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3FB6F5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jc w:val="center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>Ministero dell’Istruzione e del Merito</w:t>
    </w:r>
    <w:r w:rsidRPr="002E7D2F">
      <w:rPr>
        <w:rFonts w:ascii="Calibri" w:eastAsia="Calibri" w:hAnsi="Calibri"/>
        <w:noProof/>
        <w:sz w:val="22"/>
        <w:szCs w:val="22"/>
      </w:rPr>
      <w:drawing>
        <wp:anchor distT="0" distB="0" distL="0" distR="0" simplePos="0" relativeHeight="251660291" behindDoc="1" locked="0" layoutInCell="1" hidden="0" allowOverlap="1" wp14:anchorId="34F6FF0C" wp14:editId="02A349BA">
          <wp:simplePos x="0" y="0"/>
          <wp:positionH relativeFrom="column">
            <wp:posOffset>789713</wp:posOffset>
          </wp:positionH>
          <wp:positionV relativeFrom="paragraph">
            <wp:posOffset>190500</wp:posOffset>
          </wp:positionV>
          <wp:extent cx="877162" cy="877162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162" cy="877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5A92E5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b/>
        <w:sz w:val="22"/>
        <w:szCs w:val="22"/>
        <w:lang w:eastAsia="en-US"/>
      </w:rPr>
    </w:pPr>
    <w:r w:rsidRPr="002E7D2F">
      <w:rPr>
        <w:rFonts w:ascii="Calibri" w:eastAsia="Calibri" w:hAnsi="Calibri" w:cs="Calibri"/>
        <w:b/>
        <w:sz w:val="22"/>
        <w:szCs w:val="22"/>
        <w:lang w:eastAsia="en-US"/>
      </w:rPr>
      <w:t>Istituto Comprensivo Marcaria-Sabbioneta</w:t>
    </w:r>
  </w:p>
  <w:p w14:paraId="77C23660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>Via Gaetano Donizetti, 2 - 46010 Marcaria (MN) - Tel. 0376 96114</w:t>
    </w:r>
  </w:p>
  <w:p w14:paraId="70AD033F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b/>
        <w:sz w:val="22"/>
        <w:szCs w:val="22"/>
        <w:lang w:eastAsia="en-US"/>
      </w:rPr>
    </w:pPr>
    <w:r w:rsidRPr="002E7D2F">
      <w:rPr>
        <w:rFonts w:ascii="Calibri" w:eastAsia="Calibri" w:hAnsi="Calibri" w:cs="Calibri"/>
        <w:lang w:eastAsia="en-US"/>
      </w:rPr>
      <w:t>Via dell’Accademia, 2 - 46018 Sabbioneta (MN) - Tel. 0375 52029</w:t>
    </w:r>
  </w:p>
  <w:p w14:paraId="38628A30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 xml:space="preserve">email: </w:t>
    </w:r>
    <w:hyperlink r:id="rId3">
      <w:r w:rsidRPr="002E7D2F">
        <w:rPr>
          <w:rFonts w:ascii="Calibri" w:eastAsia="Calibri" w:hAnsi="Calibri" w:cs="Calibri"/>
          <w:b/>
          <w:color w:val="0000FF"/>
          <w:u w:val="single"/>
          <w:lang w:eastAsia="en-US"/>
        </w:rPr>
        <w:t>MNIC839006@istruzione.it</w:t>
      </w:r>
    </w:hyperlink>
    <w:r w:rsidRPr="002E7D2F">
      <w:rPr>
        <w:rFonts w:ascii="Calibri" w:eastAsia="Calibri" w:hAnsi="Calibri" w:cs="Calibri"/>
        <w:lang w:eastAsia="en-US"/>
      </w:rPr>
      <w:t xml:space="preserve"> - PEC: </w:t>
    </w:r>
    <w:hyperlink r:id="rId4">
      <w:r w:rsidRPr="002E7D2F">
        <w:rPr>
          <w:rFonts w:ascii="Calibri" w:eastAsia="Calibri" w:hAnsi="Calibri" w:cs="Calibri"/>
          <w:b/>
          <w:color w:val="0000FF"/>
          <w:u w:val="single"/>
          <w:lang w:eastAsia="en-US"/>
        </w:rPr>
        <w:t>MNIC839006@pec.istruzione.it</w:t>
      </w:r>
    </w:hyperlink>
  </w:p>
  <w:p w14:paraId="375C287B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 xml:space="preserve">Codice Meccanografico: MNIC839006 - Codice Fiscale: 93075600200 </w:t>
    </w:r>
  </w:p>
  <w:p w14:paraId="6589D6BD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u w:val="single"/>
        <w:lang w:eastAsia="en-US"/>
      </w:rPr>
    </w:pPr>
    <w:r w:rsidRPr="002E7D2F">
      <w:rPr>
        <w:rFonts w:ascii="Calibri" w:eastAsia="Calibri" w:hAnsi="Calibri" w:cs="Calibri"/>
        <w:lang w:eastAsia="en-US"/>
      </w:rPr>
      <w:t xml:space="preserve">Sito di Istituto: </w:t>
    </w:r>
    <w:hyperlink r:id="rId5">
      <w:r w:rsidRPr="002E7D2F">
        <w:rPr>
          <w:rFonts w:ascii="Calibri" w:eastAsia="Calibri" w:hAnsi="Calibri" w:cs="Calibri"/>
          <w:u w:val="single"/>
          <w:lang w:eastAsia="en-US"/>
        </w:rPr>
        <w:t>www.icmarcariasabbioneta.edu.it</w:t>
      </w:r>
    </w:hyperlink>
    <w:bookmarkEnd w:id="7"/>
    <w:bookmarkEnd w:id="8"/>
    <w:bookmarkEnd w:id="9"/>
    <w:bookmarkEnd w:id="10"/>
    <w:bookmarkEnd w:id="11"/>
    <w:bookmarkEnd w:id="12"/>
  </w:p>
  <w:p w14:paraId="58BF4932" w14:textId="77777777" w:rsidR="002E7D2F" w:rsidRDefault="002E7D2F" w:rsidP="003316E8">
    <w:pPr>
      <w:pStyle w:val="Intestazione"/>
      <w:rPr>
        <w:rFonts w:ascii="Times New Roman" w:hAnsi="Times New Roman"/>
        <w:i/>
        <w:iCs/>
        <w:szCs w:val="24"/>
      </w:rPr>
    </w:pPr>
  </w:p>
  <w:p w14:paraId="2AC21199" w14:textId="7FF76977" w:rsidR="00DC404B" w:rsidRPr="002E7D2F" w:rsidRDefault="00FF5433" w:rsidP="002E7D2F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13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13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4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6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4"/>
  </w:num>
  <w:num w:numId="5">
    <w:abstractNumId w:val="22"/>
  </w:num>
  <w:num w:numId="6">
    <w:abstractNumId w:val="18"/>
  </w:num>
  <w:num w:numId="7">
    <w:abstractNumId w:val="20"/>
  </w:num>
  <w:num w:numId="8">
    <w:abstractNumId w:val="23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6"/>
  </w:num>
  <w:num w:numId="14">
    <w:abstractNumId w:val="21"/>
  </w:num>
  <w:num w:numId="15">
    <w:abstractNumId w:val="11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5"/>
  </w:num>
  <w:num w:numId="19">
    <w:abstractNumId w:val="28"/>
  </w:num>
  <w:num w:numId="20">
    <w:abstractNumId w:val="27"/>
  </w:num>
  <w:num w:numId="21">
    <w:abstractNumId w:val="13"/>
  </w:num>
  <w:num w:numId="22">
    <w:abstractNumId w:val="7"/>
  </w:num>
  <w:num w:numId="23">
    <w:abstractNumId w:val="12"/>
  </w:num>
  <w:num w:numId="24">
    <w:abstractNumId w:val="14"/>
  </w:num>
  <w:num w:numId="25">
    <w:abstractNumId w:val="1"/>
  </w:num>
  <w:num w:numId="26">
    <w:abstractNumId w:val="5"/>
  </w:num>
  <w:num w:numId="27">
    <w:abstractNumId w:val="10"/>
  </w:num>
  <w:num w:numId="28">
    <w:abstractNumId w:val="6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9"/>
  </w:num>
  <w:num w:numId="32">
    <w:abstractNumId w:val="12"/>
  </w:num>
  <w:num w:numId="33">
    <w:abstractNumId w:val="19"/>
  </w:num>
  <w:num w:numId="34">
    <w:abstractNumId w:val="12"/>
  </w:num>
  <w:num w:numId="35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15D7E"/>
    <w:rsid w:val="00022692"/>
    <w:rsid w:val="000231CC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4985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615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B07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51B2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E7D2F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556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86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B7689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0E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B7206"/>
    <w:rsid w:val="006C022C"/>
    <w:rsid w:val="006C17D3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580"/>
    <w:rsid w:val="007348A1"/>
    <w:rsid w:val="0073536C"/>
    <w:rsid w:val="00736991"/>
    <w:rsid w:val="00736A1F"/>
    <w:rsid w:val="00737A33"/>
    <w:rsid w:val="00741542"/>
    <w:rsid w:val="00741D88"/>
    <w:rsid w:val="00743D26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A6801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43B"/>
    <w:rsid w:val="00953B2E"/>
    <w:rsid w:val="00953D86"/>
    <w:rsid w:val="00953F4A"/>
    <w:rsid w:val="00953FF2"/>
    <w:rsid w:val="00954C5E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16AA"/>
    <w:rsid w:val="009E3123"/>
    <w:rsid w:val="009E32B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1EE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D84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A761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6DB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4EAD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5C0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CB5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NIC839006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icmarcariasabbioneta.edu.it" TargetMode="External"/><Relationship Id="rId4" Type="http://schemas.openxmlformats.org/officeDocument/2006/relationships/hyperlink" Target="mailto:MNIC80900a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775</Words>
  <Characters>5093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2025-01-23T08:57:00Z</dcterms:created>
  <dcterms:modified xsi:type="dcterms:W3CDTF">2025-01-29T07:49:00Z</dcterms:modified>
</cp:coreProperties>
</file>