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BCC06" w14:textId="77777777" w:rsidR="00D839AA" w:rsidRDefault="00D839AA">
      <w:pPr>
        <w:pStyle w:val="Normale1"/>
        <w:widowControl w:val="0"/>
        <w:pBdr>
          <w:between w:val="nil"/>
        </w:pBdr>
        <w:spacing w:before="288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BEF365" w14:textId="77777777" w:rsidR="00D839AA" w:rsidRDefault="00D839AA">
      <w:pPr>
        <w:pStyle w:val="Normale1"/>
        <w:widowControl w:val="0"/>
        <w:pBdr>
          <w:between w:val="nil"/>
        </w:pBdr>
        <w:spacing w:before="288" w:line="240" w:lineRule="auto"/>
        <w:jc w:val="center"/>
        <w:rPr>
          <w:color w:val="000000"/>
        </w:rPr>
      </w:pPr>
    </w:p>
    <w:p w14:paraId="478C5523" w14:textId="77777777" w:rsidR="00D839AA" w:rsidRDefault="00D839AA">
      <w:pPr>
        <w:pStyle w:val="Normale1"/>
        <w:widowControl w:val="0"/>
        <w:pBdr>
          <w:between w:val="nil"/>
        </w:pBdr>
        <w:spacing w:before="288" w:line="240" w:lineRule="auto"/>
        <w:jc w:val="center"/>
        <w:rPr>
          <w:color w:val="000000"/>
        </w:rPr>
      </w:pPr>
    </w:p>
    <w:tbl>
      <w:tblPr>
        <w:tblStyle w:val="a"/>
        <w:tblW w:w="909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095"/>
      </w:tblGrid>
      <w:tr w:rsidR="00D839AA" w14:paraId="15CAFDD1" w14:textId="77777777">
        <w:trPr>
          <w:cantSplit/>
          <w:trHeight w:val="3480"/>
          <w:tblHeader/>
          <w:jc w:val="center"/>
        </w:trPr>
        <w:tc>
          <w:tcPr>
            <w:tcW w:w="9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DAB0BAF" w14:textId="77777777" w:rsidR="00D839AA" w:rsidRDefault="00D839AA">
            <w:pPr>
              <w:pStyle w:val="Normale1"/>
              <w:pBdr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</w:p>
          <w:p w14:paraId="55EC2EF6" w14:textId="77777777" w:rsidR="00D839AA" w:rsidRDefault="005E7C20">
            <w:pPr>
              <w:pStyle w:val="Normale1"/>
              <w:pBdr>
                <w:between w:val="nil"/>
              </w:pBdr>
              <w:spacing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P.D.P.</w:t>
            </w:r>
          </w:p>
          <w:p w14:paraId="60D26CE8" w14:textId="77777777" w:rsidR="00D839AA" w:rsidRDefault="005E7C20">
            <w:pPr>
              <w:pStyle w:val="Normale1"/>
              <w:pBdr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32"/>
                <w:szCs w:val="32"/>
              </w:rPr>
              <w:t>PIANO DIDATTICO PERSONALIZZATO</w:t>
            </w:r>
          </w:p>
          <w:p w14:paraId="03A8DC72" w14:textId="77777777" w:rsidR="00D839AA" w:rsidRDefault="00D839AA">
            <w:pPr>
              <w:pStyle w:val="Normale1"/>
              <w:pBdr>
                <w:between w:val="nil"/>
              </w:pBdr>
              <w:spacing w:after="200"/>
              <w:ind w:left="360"/>
              <w:jc w:val="center"/>
              <w:rPr>
                <w:color w:val="000000"/>
              </w:rPr>
            </w:pPr>
          </w:p>
          <w:p w14:paraId="001DC4EE" w14:textId="77777777" w:rsidR="00D839AA" w:rsidRDefault="005E7C20">
            <w:pPr>
              <w:pStyle w:val="Normale1"/>
              <w:numPr>
                <w:ilvl w:val="0"/>
                <w:numId w:val="1"/>
              </w:numPr>
              <w:pBdr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Per alunni con Disturbi Specifici di Apprendimento (DSA-Legge 170/2010)</w:t>
            </w:r>
          </w:p>
          <w:p w14:paraId="111884D4" w14:textId="77777777" w:rsidR="00D839AA" w:rsidRDefault="005E7C20">
            <w:pPr>
              <w:pStyle w:val="Normale1"/>
              <w:numPr>
                <w:ilvl w:val="0"/>
                <w:numId w:val="1"/>
              </w:numPr>
              <w:pBdr>
                <w:between w:val="nil"/>
              </w:pBdr>
              <w:spacing w:after="20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Per alunni con altri Bisogni Educativi Speciali (BES-Dir. Min. 27/12/2012; C.M. n. 8 del 6/03/2013)</w:t>
            </w:r>
          </w:p>
          <w:p w14:paraId="74AC6C7D" w14:textId="77777777" w:rsidR="00D839AA" w:rsidRDefault="00D839AA">
            <w:pPr>
              <w:pStyle w:val="Normale1"/>
              <w:pBdr>
                <w:between w:val="nil"/>
              </w:pBdr>
              <w:spacing w:after="200"/>
              <w:ind w:left="360"/>
              <w:jc w:val="center"/>
              <w:rPr>
                <w:color w:val="000000"/>
              </w:rPr>
            </w:pPr>
          </w:p>
        </w:tc>
      </w:tr>
    </w:tbl>
    <w:p w14:paraId="2777F11A" w14:textId="77777777" w:rsidR="00D839AA" w:rsidRDefault="00D839AA">
      <w:pPr>
        <w:pStyle w:val="Normale1"/>
        <w:widowControl w:val="0"/>
        <w:pBdr>
          <w:between w:val="nil"/>
        </w:pBdr>
        <w:spacing w:before="288" w:line="240" w:lineRule="auto"/>
        <w:ind w:left="74" w:hanging="74"/>
        <w:jc w:val="center"/>
        <w:rPr>
          <w:color w:val="000000"/>
        </w:rPr>
      </w:pPr>
    </w:p>
    <w:p w14:paraId="3F69326F" w14:textId="77777777" w:rsidR="00D839AA" w:rsidRDefault="00D839AA">
      <w:pPr>
        <w:pStyle w:val="Normale1"/>
        <w:widowControl w:val="0"/>
        <w:pBdr>
          <w:between w:val="nil"/>
        </w:pBdr>
        <w:spacing w:before="288" w:line="240" w:lineRule="auto"/>
        <w:rPr>
          <w:color w:val="000000"/>
        </w:rPr>
      </w:pPr>
    </w:p>
    <w:p w14:paraId="41C0AACF" w14:textId="77777777" w:rsidR="00D839AA" w:rsidRDefault="005E7C20">
      <w:pPr>
        <w:pStyle w:val="Normale1"/>
        <w:widowControl w:val="0"/>
        <w:pBdr>
          <w:between w:val="nil"/>
        </w:pBdr>
        <w:spacing w:before="288" w:line="240" w:lineRule="auto"/>
        <w:rPr>
          <w:color w:val="000000"/>
        </w:rPr>
      </w:pPr>
      <w:r w:rsidRPr="005E7C20">
        <w:rPr>
          <w:b/>
          <w:color w:val="000000"/>
          <w:sz w:val="24"/>
          <w:szCs w:val="24"/>
        </w:rPr>
        <w:t>Alunno/a</w:t>
      </w:r>
      <w:r w:rsidRPr="005E7C20">
        <w:rPr>
          <w:color w:val="000000"/>
          <w:sz w:val="24"/>
          <w:szCs w:val="24"/>
        </w:rPr>
        <w:t>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4"/>
          <w:szCs w:val="24"/>
        </w:rPr>
        <w:t>___________________________________________________________</w:t>
      </w:r>
    </w:p>
    <w:p w14:paraId="1765A2EA" w14:textId="77777777" w:rsidR="00D839AA" w:rsidRDefault="00D839AA">
      <w:pPr>
        <w:pStyle w:val="Normale1"/>
        <w:widowControl w:val="0"/>
        <w:pBdr>
          <w:between w:val="nil"/>
        </w:pBdr>
        <w:spacing w:line="480" w:lineRule="auto"/>
        <w:jc w:val="both"/>
        <w:rPr>
          <w:color w:val="000000"/>
        </w:rPr>
      </w:pPr>
    </w:p>
    <w:p w14:paraId="3127AB13" w14:textId="77777777" w:rsidR="00D839AA" w:rsidRDefault="005E7C20">
      <w:pPr>
        <w:pStyle w:val="Normale1"/>
        <w:widowControl w:val="0"/>
        <w:pBdr>
          <w:between w:val="nil"/>
        </w:pBdr>
        <w:spacing w:line="48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Classe</w:t>
      </w:r>
      <w:r>
        <w:rPr>
          <w:color w:val="000000"/>
          <w:sz w:val="24"/>
          <w:szCs w:val="24"/>
        </w:rPr>
        <w:t>: ______________</w:t>
      </w:r>
    </w:p>
    <w:p w14:paraId="59DAB6FE" w14:textId="77777777" w:rsidR="00D839AA" w:rsidRDefault="00D839AA">
      <w:pPr>
        <w:pStyle w:val="Normale1"/>
        <w:widowControl w:val="0"/>
        <w:pBdr>
          <w:between w:val="nil"/>
        </w:pBdr>
        <w:spacing w:line="480" w:lineRule="auto"/>
        <w:jc w:val="both"/>
        <w:rPr>
          <w:b/>
          <w:color w:val="000000"/>
          <w:sz w:val="24"/>
          <w:szCs w:val="24"/>
        </w:rPr>
      </w:pPr>
    </w:p>
    <w:p w14:paraId="36AB05DE" w14:textId="77777777" w:rsidR="00D839AA" w:rsidRDefault="005E7C20">
      <w:pPr>
        <w:pStyle w:val="Normale1"/>
        <w:widowControl w:val="0"/>
        <w:pBdr>
          <w:between w:val="nil"/>
        </w:pBdr>
        <w:spacing w:line="48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Coordinatore di classe</w:t>
      </w:r>
      <w:r>
        <w:rPr>
          <w:color w:val="000000"/>
          <w:sz w:val="24"/>
          <w:szCs w:val="24"/>
        </w:rPr>
        <w:t>: _________________________________________________</w:t>
      </w:r>
    </w:p>
    <w:p w14:paraId="5A0CD616" w14:textId="77777777" w:rsidR="00D839AA" w:rsidRDefault="00D839AA">
      <w:pPr>
        <w:pStyle w:val="Normale1"/>
        <w:widowControl w:val="0"/>
        <w:pBdr>
          <w:between w:val="nil"/>
        </w:pBdr>
        <w:spacing w:line="480" w:lineRule="auto"/>
        <w:jc w:val="both"/>
        <w:rPr>
          <w:b/>
          <w:color w:val="000000"/>
          <w:sz w:val="24"/>
          <w:szCs w:val="24"/>
        </w:rPr>
      </w:pPr>
    </w:p>
    <w:p w14:paraId="397DEBED" w14:textId="7FE43F3F" w:rsidR="00D839AA" w:rsidRDefault="005E7C20">
      <w:pPr>
        <w:pStyle w:val="Normale1"/>
        <w:widowControl w:val="0"/>
        <w:pBdr>
          <w:between w:val="nil"/>
        </w:pBdr>
        <w:spacing w:line="48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Referenti </w:t>
      </w:r>
      <w:r w:rsidR="007B6F3F">
        <w:rPr>
          <w:b/>
          <w:color w:val="000000"/>
          <w:sz w:val="24"/>
          <w:szCs w:val="24"/>
        </w:rPr>
        <w:t>DSA/</w:t>
      </w:r>
      <w:r>
        <w:rPr>
          <w:b/>
          <w:color w:val="000000"/>
          <w:sz w:val="24"/>
          <w:szCs w:val="24"/>
        </w:rPr>
        <w:t>BES</w:t>
      </w:r>
      <w:r w:rsidR="007B6F3F">
        <w:rPr>
          <w:b/>
          <w:color w:val="000000"/>
          <w:sz w:val="24"/>
          <w:szCs w:val="24"/>
        </w:rPr>
        <w:t xml:space="preserve"> infanzia FAZIO ANTONELLA</w:t>
      </w:r>
    </w:p>
    <w:p w14:paraId="32885FD4" w14:textId="6C4C3C8D" w:rsidR="007B6F3F" w:rsidRDefault="007B6F3F">
      <w:pPr>
        <w:pStyle w:val="Normale1"/>
        <w:widowControl w:val="0"/>
        <w:pBdr>
          <w:between w:val="nil"/>
        </w:pBdr>
        <w:spacing w:line="48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Referenti DSA/BES primaria MANZIONE LAURA </w:t>
      </w:r>
    </w:p>
    <w:p w14:paraId="4D63CC4A" w14:textId="50AC2EC5" w:rsidR="007B6F3F" w:rsidRDefault="007B6F3F" w:rsidP="007B6F3F">
      <w:pPr>
        <w:pStyle w:val="Normale1"/>
        <w:widowControl w:val="0"/>
        <w:pBdr>
          <w:between w:val="nil"/>
        </w:pBdr>
        <w:spacing w:line="48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Referenti DSA/BES primaria VANDELLI GIULIA</w:t>
      </w:r>
    </w:p>
    <w:p w14:paraId="43BBCF74" w14:textId="77777777" w:rsidR="007B6F3F" w:rsidRDefault="007B6F3F">
      <w:pPr>
        <w:pStyle w:val="Normale1"/>
        <w:widowControl w:val="0"/>
        <w:pBdr>
          <w:between w:val="nil"/>
        </w:pBdr>
        <w:spacing w:line="480" w:lineRule="auto"/>
        <w:jc w:val="both"/>
        <w:rPr>
          <w:color w:val="000000"/>
        </w:rPr>
      </w:pPr>
    </w:p>
    <w:p w14:paraId="2ED0A616" w14:textId="77777777" w:rsidR="00D839AA" w:rsidRDefault="00D839AA">
      <w:pPr>
        <w:pStyle w:val="Normale1"/>
        <w:widowControl w:val="0"/>
        <w:pBdr>
          <w:between w:val="nil"/>
        </w:pBdr>
        <w:spacing w:line="480" w:lineRule="auto"/>
        <w:jc w:val="both"/>
        <w:rPr>
          <w:color w:val="000000"/>
        </w:rPr>
      </w:pPr>
    </w:p>
    <w:p w14:paraId="15805C4F" w14:textId="77777777" w:rsidR="00D839AA" w:rsidRDefault="00D839AA">
      <w:pPr>
        <w:pStyle w:val="Normale1"/>
        <w:widowControl w:val="0"/>
        <w:pBdr>
          <w:between w:val="nil"/>
        </w:pBdr>
        <w:spacing w:line="480" w:lineRule="auto"/>
        <w:jc w:val="center"/>
        <w:rPr>
          <w:color w:val="000000"/>
        </w:rPr>
      </w:pPr>
    </w:p>
    <w:p w14:paraId="7861ECA8" w14:textId="77777777" w:rsidR="00D839AA" w:rsidRDefault="00D839AA">
      <w:pPr>
        <w:pStyle w:val="Normale1"/>
        <w:widowControl w:val="0"/>
        <w:pBdr>
          <w:between w:val="nil"/>
        </w:pBdr>
        <w:spacing w:line="480" w:lineRule="auto"/>
        <w:jc w:val="center"/>
        <w:rPr>
          <w:color w:val="000000"/>
        </w:rPr>
      </w:pPr>
    </w:p>
    <w:p w14:paraId="5FC0DE71" w14:textId="77777777" w:rsidR="00D839AA" w:rsidRDefault="00D839AA">
      <w:pPr>
        <w:pStyle w:val="Normale1"/>
        <w:widowControl w:val="0"/>
        <w:pBdr>
          <w:between w:val="nil"/>
        </w:pBdr>
        <w:spacing w:line="480" w:lineRule="auto"/>
        <w:jc w:val="center"/>
        <w:rPr>
          <w:color w:val="000000"/>
        </w:rPr>
      </w:pPr>
    </w:p>
    <w:p w14:paraId="0522872C" w14:textId="77777777" w:rsidR="00D839AA" w:rsidRDefault="00D839AA">
      <w:pPr>
        <w:pStyle w:val="Normale1"/>
        <w:widowControl w:val="0"/>
        <w:pBdr>
          <w:between w:val="nil"/>
        </w:pBdr>
        <w:spacing w:line="480" w:lineRule="auto"/>
        <w:jc w:val="center"/>
        <w:rPr>
          <w:color w:val="000000"/>
        </w:rPr>
      </w:pPr>
    </w:p>
    <w:p w14:paraId="18A8489A" w14:textId="77777777" w:rsidR="00D839AA" w:rsidRDefault="00D839AA">
      <w:pPr>
        <w:pStyle w:val="Normale1"/>
        <w:pBdr>
          <w:between w:val="nil"/>
        </w:pBdr>
        <w:spacing w:line="240" w:lineRule="auto"/>
        <w:ind w:right="567"/>
        <w:jc w:val="both"/>
        <w:rPr>
          <w:color w:val="000000"/>
        </w:rPr>
      </w:pPr>
    </w:p>
    <w:p w14:paraId="0AF5F678" w14:textId="77777777" w:rsidR="00D839AA" w:rsidRDefault="00D839AA">
      <w:pPr>
        <w:pStyle w:val="Normale1"/>
        <w:ind w:right="567"/>
        <w:jc w:val="both"/>
        <w:rPr>
          <w:b/>
        </w:rPr>
      </w:pPr>
    </w:p>
    <w:p w14:paraId="18FD07C1" w14:textId="77777777" w:rsidR="00D839AA" w:rsidRDefault="00D839AA">
      <w:pPr>
        <w:pStyle w:val="Normale1"/>
        <w:ind w:right="567"/>
        <w:jc w:val="both"/>
        <w:rPr>
          <w:b/>
        </w:rPr>
      </w:pPr>
    </w:p>
    <w:p w14:paraId="3E1F2665" w14:textId="77777777" w:rsidR="00D839AA" w:rsidRDefault="00D839AA">
      <w:pPr>
        <w:pStyle w:val="Normale1"/>
        <w:ind w:right="567"/>
        <w:jc w:val="both"/>
        <w:rPr>
          <w:b/>
        </w:rPr>
      </w:pPr>
    </w:p>
    <w:p w14:paraId="4C10BBC5" w14:textId="77777777" w:rsidR="00D839AA" w:rsidRDefault="005E7C20">
      <w:pPr>
        <w:pStyle w:val="Normale1"/>
        <w:ind w:right="567"/>
        <w:jc w:val="both"/>
        <w:rPr>
          <w:sz w:val="24"/>
          <w:szCs w:val="24"/>
        </w:rPr>
      </w:pPr>
      <w:r>
        <w:rPr>
          <w:b/>
        </w:rPr>
        <w:t xml:space="preserve">La compilazione del PDP è effettuata dopo un periodo di osservazione dell’alunno, entro il 30 novembre. Il PDP viene deliberato dal Consiglio di classe, firmato dal Dirigente Scolastico, dai docenti e dalla famiglia. </w:t>
      </w:r>
    </w:p>
    <w:p w14:paraId="39004E8E" w14:textId="77777777" w:rsidR="00D839AA" w:rsidRDefault="005E7C20">
      <w:pPr>
        <w:pStyle w:val="Normale1"/>
        <w:keepNext/>
        <w:keepLines/>
        <w:pBdr>
          <w:between w:val="nil"/>
        </w:pBdr>
        <w:spacing w:before="480"/>
        <w:rPr>
          <w:b/>
          <w:color w:val="365F91"/>
          <w:sz w:val="24"/>
          <w:szCs w:val="24"/>
        </w:rPr>
      </w:pPr>
      <w:r>
        <w:rPr>
          <w:b/>
          <w:color w:val="365F91"/>
          <w:sz w:val="24"/>
          <w:szCs w:val="24"/>
        </w:rPr>
        <w:t>INDICE</w:t>
      </w:r>
    </w:p>
    <w:p w14:paraId="5BD27D31" w14:textId="77777777" w:rsidR="00D839AA" w:rsidRDefault="005E7C20">
      <w:pPr>
        <w:pStyle w:val="Normale1"/>
        <w:pBdr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3519B850" w14:textId="77777777" w:rsidR="00D839AA" w:rsidRDefault="005E7C20">
      <w:pPr>
        <w:pStyle w:val="Normale1"/>
        <w:pBdr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A. DATI ANAGRAFICI E PRESENTAZIONE</w:t>
      </w:r>
    </w:p>
    <w:p w14:paraId="36C0A40A" w14:textId="77777777" w:rsidR="00D839AA" w:rsidRDefault="005E7C20">
      <w:pPr>
        <w:pStyle w:val="Normale1"/>
        <w:keepNext/>
        <w:rPr>
          <w:sz w:val="24"/>
          <w:szCs w:val="24"/>
        </w:rPr>
      </w:pPr>
      <w:r>
        <w:rPr>
          <w:sz w:val="24"/>
          <w:szCs w:val="24"/>
        </w:rPr>
        <w:t>B. INFORMAZIONI GENERALI FORNITE SULL’ALUNNO</w:t>
      </w:r>
    </w:p>
    <w:p w14:paraId="1761D858" w14:textId="77777777" w:rsidR="00D839AA" w:rsidRDefault="005E7C20">
      <w:pPr>
        <w:pStyle w:val="Normale1"/>
        <w:pBdr>
          <w:between w:val="nil"/>
        </w:pBdr>
        <w:rPr>
          <w:color w:val="000000"/>
          <w:sz w:val="24"/>
          <w:szCs w:val="24"/>
        </w:rPr>
      </w:pPr>
      <w:r>
        <w:rPr>
          <w:sz w:val="24"/>
          <w:szCs w:val="24"/>
        </w:rPr>
        <w:t>C. DESCRIZIONE DELLE ABILITÀ E DEI COMPORTAMENTI</w:t>
      </w:r>
    </w:p>
    <w:p w14:paraId="1FB5711A" w14:textId="77777777" w:rsidR="00D839AA" w:rsidRDefault="005E7C20">
      <w:pPr>
        <w:pStyle w:val="Normale1"/>
        <w:rPr>
          <w:color w:val="000000"/>
          <w:sz w:val="24"/>
          <w:szCs w:val="24"/>
        </w:rPr>
      </w:pPr>
      <w:r>
        <w:rPr>
          <w:sz w:val="24"/>
          <w:szCs w:val="24"/>
        </w:rPr>
        <w:t>D. OSSERVAZIONI DI ULTERIORI ASPETTI SIGNIFICATIVI</w:t>
      </w:r>
    </w:p>
    <w:p w14:paraId="0EC0B0B7" w14:textId="77777777" w:rsidR="00D839AA" w:rsidRDefault="005E7C20">
      <w:pPr>
        <w:pStyle w:val="Normale1"/>
        <w:pBdr>
          <w:between w:val="nil"/>
        </w:pBdr>
        <w:rPr>
          <w:color w:val="000000"/>
          <w:sz w:val="24"/>
          <w:szCs w:val="24"/>
        </w:rPr>
      </w:pPr>
      <w:r>
        <w:rPr>
          <w:sz w:val="24"/>
          <w:szCs w:val="24"/>
        </w:rPr>
        <w:t>E. PATTO EDUCATIVO</w:t>
      </w:r>
    </w:p>
    <w:p w14:paraId="11480DC9" w14:textId="77777777" w:rsidR="00D839AA" w:rsidRDefault="005E7C20">
      <w:pPr>
        <w:pStyle w:val="Normale1"/>
        <w:pBdr>
          <w:between w:val="nil"/>
        </w:pBdr>
        <w:spacing w:line="480" w:lineRule="auto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>F. STRATEGIE E METODOLOGIE, MISURE COMPENSATIVE E DISPENSATIVE</w:t>
      </w:r>
    </w:p>
    <w:p w14:paraId="14459F6E" w14:textId="77777777" w:rsidR="00D839AA" w:rsidRDefault="005E7C20">
      <w:pPr>
        <w:pStyle w:val="Normale1"/>
        <w:pageBreakBefore/>
        <w:pBdr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A. DATI ANAGRAFICI E PRESENTAZIONE</w:t>
      </w:r>
    </w:p>
    <w:p w14:paraId="4E01F668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tbl>
      <w:tblPr>
        <w:tblStyle w:val="a0"/>
        <w:tblW w:w="978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36"/>
        <w:gridCol w:w="3461"/>
        <w:gridCol w:w="304"/>
        <w:gridCol w:w="5780"/>
      </w:tblGrid>
      <w:tr w:rsidR="00D839AA" w14:paraId="7DC2E2C3" w14:textId="77777777">
        <w:trPr>
          <w:cantSplit/>
          <w:tblHeader/>
        </w:trPr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6DD81" w14:textId="77777777" w:rsidR="00D839AA" w:rsidRDefault="005E7C20">
            <w:pPr>
              <w:pStyle w:val="Normale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e Cognome</w:t>
            </w:r>
          </w:p>
          <w:p w14:paraId="6B7C8304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B128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0C9F27AB" w14:textId="77777777">
        <w:trPr>
          <w:cantSplit/>
          <w:tblHeader/>
        </w:trPr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2609B" w14:textId="77777777" w:rsidR="00D839AA" w:rsidRDefault="005E7C20">
            <w:pPr>
              <w:pStyle w:val="Normale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di nascita</w:t>
            </w:r>
          </w:p>
          <w:p w14:paraId="7CC0E74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4BDB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1C185421" w14:textId="77777777">
        <w:trPr>
          <w:cantSplit/>
          <w:tblHeader/>
        </w:trPr>
        <w:tc>
          <w:tcPr>
            <w:tcW w:w="3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18D35" w14:textId="77777777" w:rsidR="00D839AA" w:rsidRDefault="005E7C20">
            <w:pPr>
              <w:pStyle w:val="Normale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di nascita (gg/mm/</w:t>
            </w:r>
            <w:proofErr w:type="spellStart"/>
            <w:r>
              <w:rPr>
                <w:sz w:val="24"/>
                <w:szCs w:val="24"/>
              </w:rPr>
              <w:t>aaaa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2C530C0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6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190B0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2A545ED6" w14:textId="77777777">
        <w:trPr>
          <w:cantSplit/>
          <w:tblHeader/>
        </w:trPr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0458F" w14:textId="77777777" w:rsidR="00D839AA" w:rsidRDefault="005E7C20">
            <w:pPr>
              <w:pStyle w:val="Normale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Lingua madre</w:t>
            </w:r>
          </w:p>
          <w:p w14:paraId="44597B68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0136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717BF53D" w14:textId="77777777">
        <w:trPr>
          <w:cantSplit/>
          <w:tblHeader/>
        </w:trPr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6EF1E" w14:textId="77777777" w:rsidR="00D839AA" w:rsidRDefault="005E7C20">
            <w:pPr>
              <w:pStyle w:val="Normale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Eventuale bilinguismo</w:t>
            </w:r>
          </w:p>
          <w:p w14:paraId="47D00E4A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1162A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22876B92" w14:textId="77777777">
        <w:trPr>
          <w:cantSplit/>
          <w:tblHeader/>
        </w:trPr>
        <w:tc>
          <w:tcPr>
            <w:tcW w:w="9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C16E7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4"/>
                <w:szCs w:val="24"/>
              </w:rPr>
              <w:t>Informazioni essenziali di presentazione</w:t>
            </w:r>
          </w:p>
        </w:tc>
      </w:tr>
      <w:tr w:rsidR="00D839AA" w14:paraId="24C6E655" w14:textId="77777777" w:rsidTr="005E7C20">
        <w:trPr>
          <w:cantSplit/>
          <w:tblHeader/>
        </w:trPr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676BD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5FB11" w14:textId="77777777" w:rsidR="00D839AA" w:rsidRPr="005E7C20" w:rsidRDefault="005E7C20">
            <w:pPr>
              <w:pStyle w:val="Normale1"/>
              <w:rPr>
                <w:b/>
              </w:rPr>
            </w:pPr>
            <w:r w:rsidRPr="005E7C20">
              <w:rPr>
                <w:b/>
                <w:sz w:val="24"/>
                <w:szCs w:val="24"/>
              </w:rPr>
              <w:t xml:space="preserve">Situazione di Bisogno Educativo Speciale (BES) individuato da 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D7CD0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A15E6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Servizio sanitario</w:t>
            </w:r>
          </w:p>
        </w:tc>
      </w:tr>
      <w:tr w:rsidR="00D839AA" w14:paraId="60E274B8" w14:textId="77777777" w:rsidTr="005E7C20">
        <w:trPr>
          <w:cantSplit/>
          <w:tblHeader/>
        </w:trPr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F132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FD6C8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F6EED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F63BE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Altro servizio</w:t>
            </w:r>
          </w:p>
        </w:tc>
      </w:tr>
      <w:tr w:rsidR="00D839AA" w14:paraId="596CF874" w14:textId="77777777" w:rsidTr="005E7C20">
        <w:trPr>
          <w:cantSplit/>
          <w:tblHeader/>
        </w:trPr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4AB0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32DB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DF2C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5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80E64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Consiglio di classe</w:t>
            </w:r>
          </w:p>
        </w:tc>
      </w:tr>
      <w:tr w:rsidR="00D839AA" w14:paraId="646A3B95" w14:textId="77777777">
        <w:trPr>
          <w:cantSplit/>
          <w:tblHeader/>
        </w:trPr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46A29" w14:textId="77777777" w:rsidR="00D839AA" w:rsidRDefault="005E7C20">
            <w:pPr>
              <w:pStyle w:val="Normale1"/>
              <w:pBdr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Diagnosi /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Relazione  Multi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Professionale DSA</w:t>
            </w:r>
            <w:r>
              <w:rPr>
                <w:b/>
                <w:sz w:val="24"/>
                <w:szCs w:val="24"/>
              </w:rPr>
              <w:t xml:space="preserve"> (dislessia, disortografia, disgrafia</w:t>
            </w:r>
          </w:p>
          <w:p w14:paraId="26E96F94" w14:textId="77777777" w:rsidR="00D839AA" w:rsidRDefault="005E7C20">
            <w:pPr>
              <w:pStyle w:val="Normale1"/>
              <w:pBdr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discalculia)</w:t>
            </w:r>
          </w:p>
        </w:tc>
      </w:tr>
      <w:tr w:rsidR="00D839AA" w14:paraId="7F6164AE" w14:textId="77777777">
        <w:trPr>
          <w:cantSplit/>
          <w:tblHeader/>
        </w:trPr>
        <w:tc>
          <w:tcPr>
            <w:tcW w:w="3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CB385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Ente certificante</w:t>
            </w: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FE0D6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4B5BC517" w14:textId="77777777">
        <w:trPr>
          <w:cantSplit/>
          <w:tblHeader/>
        </w:trPr>
        <w:tc>
          <w:tcPr>
            <w:tcW w:w="3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059A0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Diagnosi</w:t>
            </w:r>
          </w:p>
        </w:tc>
        <w:tc>
          <w:tcPr>
            <w:tcW w:w="6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370D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51BA4AB8" w14:textId="77777777">
        <w:trPr>
          <w:cantSplit/>
          <w:tblHeader/>
        </w:trPr>
        <w:tc>
          <w:tcPr>
            <w:tcW w:w="3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4D54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Redatta da</w:t>
            </w:r>
          </w:p>
        </w:tc>
        <w:tc>
          <w:tcPr>
            <w:tcW w:w="6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5E68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2A11C04A" w14:textId="77777777">
        <w:trPr>
          <w:cantSplit/>
          <w:tblHeader/>
        </w:trPr>
        <w:tc>
          <w:tcPr>
            <w:tcW w:w="3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16815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In data</w:t>
            </w:r>
          </w:p>
        </w:tc>
        <w:tc>
          <w:tcPr>
            <w:tcW w:w="6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2D567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2B933A81" w14:textId="77777777">
        <w:trPr>
          <w:cantSplit/>
          <w:tblHeader/>
        </w:trPr>
        <w:tc>
          <w:tcPr>
            <w:tcW w:w="3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A91A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Interventi riabilitativi</w:t>
            </w:r>
          </w:p>
        </w:tc>
        <w:tc>
          <w:tcPr>
            <w:tcW w:w="6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1908C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0800F61B" w14:textId="77777777">
        <w:trPr>
          <w:cantSplit/>
          <w:tblHeader/>
        </w:trPr>
        <w:tc>
          <w:tcPr>
            <w:tcW w:w="36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8331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Informazioni generali fornite dalla famiglia e/o enti affidatari</w:t>
            </w:r>
          </w:p>
        </w:tc>
        <w:tc>
          <w:tcPr>
            <w:tcW w:w="6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BE29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</w:tbl>
    <w:p w14:paraId="27EE1A37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p w14:paraId="7470707E" w14:textId="77777777" w:rsidR="00D839AA" w:rsidRDefault="00D839AA">
      <w:pPr>
        <w:pStyle w:val="Normale1"/>
        <w:pBdr>
          <w:between w:val="nil"/>
        </w:pBdr>
        <w:rPr>
          <w:rFonts w:ascii="Liberation Mono" w:eastAsia="Liberation Mono" w:hAnsi="Liberation Mono" w:cs="Liberation Mono"/>
          <w:b/>
          <w:color w:val="000000"/>
          <w:sz w:val="20"/>
          <w:szCs w:val="20"/>
        </w:rPr>
      </w:pPr>
    </w:p>
    <w:p w14:paraId="18987AAD" w14:textId="77777777" w:rsidR="00D839AA" w:rsidRDefault="005E7C20">
      <w:pPr>
        <w:pStyle w:val="Normale1"/>
        <w:keepNext/>
        <w:rPr>
          <w:b/>
          <w:sz w:val="24"/>
          <w:szCs w:val="24"/>
        </w:rPr>
      </w:pPr>
      <w:r>
        <w:rPr>
          <w:b/>
          <w:sz w:val="24"/>
          <w:szCs w:val="24"/>
        </w:rPr>
        <w:t>B. INFORMAZIONI GENERALI FORNITE SULL’ALUNNO</w:t>
      </w:r>
    </w:p>
    <w:tbl>
      <w:tblPr>
        <w:tblStyle w:val="a1"/>
        <w:tblW w:w="978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D839AA" w14:paraId="1D60182B" w14:textId="77777777">
        <w:trPr>
          <w:cantSplit/>
          <w:tblHeader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FDB7" w14:textId="77777777" w:rsidR="00D839AA" w:rsidRDefault="005E7C20">
            <w:pPr>
              <w:pStyle w:val="Normale1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Interessi, difficoltà, abilità, punti di forza, aspettative, richieste</w:t>
            </w:r>
          </w:p>
        </w:tc>
      </w:tr>
      <w:tr w:rsidR="00D839AA" w14:paraId="6B7F698B" w14:textId="77777777">
        <w:trPr>
          <w:cantSplit/>
          <w:tblHeader/>
        </w:trPr>
        <w:tc>
          <w:tcPr>
            <w:tcW w:w="9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BF66D" w14:textId="77777777" w:rsidR="00D839AA" w:rsidRDefault="005E7C20">
            <w:pPr>
              <w:pStyle w:val="Normale1"/>
              <w:widowControl w:val="0"/>
            </w:pPr>
            <w:r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6796E0B" w14:textId="77777777" w:rsidR="00D839AA" w:rsidRDefault="00D839AA">
            <w:pPr>
              <w:pStyle w:val="Normale1"/>
              <w:widowControl w:val="0"/>
            </w:pPr>
          </w:p>
        </w:tc>
      </w:tr>
    </w:tbl>
    <w:p w14:paraId="1200F9A0" w14:textId="77777777" w:rsidR="00D839AA" w:rsidRDefault="00D839AA">
      <w:pPr>
        <w:pStyle w:val="Normale1"/>
        <w:rPr>
          <w:sz w:val="24"/>
          <w:szCs w:val="24"/>
        </w:rPr>
      </w:pPr>
    </w:p>
    <w:p w14:paraId="4A7539FA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p w14:paraId="72E2A140" w14:textId="7B50FC8C" w:rsidR="008E7C93" w:rsidRPr="008E7C93" w:rsidRDefault="008E7C93" w:rsidP="008E7C93"/>
    <w:p w14:paraId="6CF58111" w14:textId="21654CE8" w:rsidR="008E7C93" w:rsidRPr="008E7C93" w:rsidRDefault="008E7C93" w:rsidP="008E7C93"/>
    <w:p w14:paraId="46443121" w14:textId="411D9874" w:rsidR="008E7C93" w:rsidRPr="008E7C93" w:rsidRDefault="008E7C93" w:rsidP="008E7C93"/>
    <w:p w14:paraId="276E6F56" w14:textId="52B1FDDF" w:rsidR="008E7C93" w:rsidRPr="008E7C93" w:rsidRDefault="008E7C93" w:rsidP="008E7C93"/>
    <w:p w14:paraId="597A19AF" w14:textId="77777777" w:rsidR="008E7C93" w:rsidRPr="008E7C93" w:rsidRDefault="008E7C93" w:rsidP="008E7C93">
      <w:pPr>
        <w:ind w:firstLine="720"/>
      </w:pPr>
    </w:p>
    <w:tbl>
      <w:tblPr>
        <w:tblStyle w:val="a2"/>
        <w:tblW w:w="9781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1853"/>
        <w:gridCol w:w="155"/>
        <w:gridCol w:w="1035"/>
        <w:gridCol w:w="158"/>
        <w:gridCol w:w="366"/>
        <w:gridCol w:w="158"/>
        <w:gridCol w:w="431"/>
        <w:gridCol w:w="291"/>
        <w:gridCol w:w="247"/>
        <w:gridCol w:w="171"/>
        <w:gridCol w:w="157"/>
        <w:gridCol w:w="156"/>
        <w:gridCol w:w="556"/>
        <w:gridCol w:w="399"/>
        <w:gridCol w:w="308"/>
        <w:gridCol w:w="168"/>
        <w:gridCol w:w="512"/>
        <w:gridCol w:w="280"/>
        <w:gridCol w:w="201"/>
        <w:gridCol w:w="155"/>
        <w:gridCol w:w="195"/>
        <w:gridCol w:w="556"/>
        <w:gridCol w:w="1273"/>
      </w:tblGrid>
      <w:tr w:rsidR="00D839AA" w14:paraId="2C83A063" w14:textId="77777777" w:rsidTr="008E7C93">
        <w:trPr>
          <w:cantSplit/>
          <w:trHeight w:val="261"/>
          <w:tblHeader/>
        </w:trPr>
        <w:tc>
          <w:tcPr>
            <w:tcW w:w="9781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AC7D9" w14:textId="77777777" w:rsidR="00AE3C77" w:rsidRDefault="00AE3C77" w:rsidP="00AE3C77">
            <w:pPr>
              <w:pStyle w:val="Normale1"/>
              <w:pageBreakBefore/>
              <w:pBdr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5E7C20">
              <w:rPr>
                <w:b/>
                <w:sz w:val="24"/>
                <w:szCs w:val="24"/>
              </w:rPr>
              <w:lastRenderedPageBreak/>
              <w:t>C. DESCRIZIONE DELLE ABILITÀ E DEI COMPORTAMENTI</w:t>
            </w:r>
          </w:p>
          <w:p w14:paraId="3C967E09" w14:textId="77777777" w:rsidR="00AE3C77" w:rsidRDefault="00AE3C77">
            <w:pPr>
              <w:pStyle w:val="Normale1"/>
              <w:pBdr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751377F" w14:textId="77777777" w:rsidR="00AE3C77" w:rsidRDefault="00AE3C77">
            <w:pPr>
              <w:pStyle w:val="Normale1"/>
              <w:pBdr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F6EF7E0" w14:textId="746DE759" w:rsidR="00D839AA" w:rsidRDefault="005E7C20">
            <w:pPr>
              <w:pStyle w:val="Normale1"/>
              <w:pBdr>
                <w:between w:val="nil"/>
              </w:pBdr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OSSERVAZIONE IN CLASSE</w:t>
            </w:r>
          </w:p>
          <w:p w14:paraId="2F27FF8D" w14:textId="77777777" w:rsidR="00D839AA" w:rsidRDefault="005E7C20">
            <w:pPr>
              <w:pStyle w:val="Normale1"/>
              <w:pBdr>
                <w:between w:val="nil"/>
              </w:pBdr>
              <w:jc w:val="center"/>
              <w:rPr>
                <w:color w:val="000000"/>
              </w:rPr>
            </w:pPr>
            <w:r>
              <w:rPr>
                <w:i/>
                <w:color w:val="000000"/>
                <w:sz w:val="24"/>
                <w:szCs w:val="24"/>
              </w:rPr>
              <w:t>(dati rilevati direttamente dagli insegnanti)</w:t>
            </w:r>
          </w:p>
        </w:tc>
      </w:tr>
      <w:tr w:rsidR="00D839AA" w14:paraId="0D544A0D" w14:textId="77777777">
        <w:trPr>
          <w:cantSplit/>
          <w:trHeight w:val="243"/>
          <w:tblHeader/>
        </w:trPr>
        <w:tc>
          <w:tcPr>
            <w:tcW w:w="9781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0ACB979" w14:textId="77777777" w:rsidR="00D839AA" w:rsidRDefault="005E7C20">
            <w:pPr>
              <w:pStyle w:val="Normale1"/>
              <w:pBdr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LETTURA</w:t>
            </w:r>
          </w:p>
        </w:tc>
      </w:tr>
      <w:tr w:rsidR="00D839AA" w14:paraId="579CE05E" w14:textId="77777777">
        <w:trPr>
          <w:cantSplit/>
          <w:trHeight w:val="445"/>
          <w:tblHeader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98832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VELOCITÀ</w:t>
            </w:r>
          </w:p>
        </w:tc>
        <w:tc>
          <w:tcPr>
            <w:tcW w:w="1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ADE3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Molto lenta</w:t>
            </w:r>
          </w:p>
        </w:tc>
        <w:tc>
          <w:tcPr>
            <w:tcW w:w="12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B241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Lenta</w:t>
            </w:r>
          </w:p>
        </w:tc>
        <w:tc>
          <w:tcPr>
            <w:tcW w:w="2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37C5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Scorrevole</w:t>
            </w:r>
          </w:p>
        </w:tc>
        <w:tc>
          <w:tcPr>
            <w:tcW w:w="2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5D94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Altro</w:t>
            </w:r>
          </w:p>
        </w:tc>
      </w:tr>
      <w:tr w:rsidR="00D839AA" w14:paraId="4D20FD3D" w14:textId="77777777">
        <w:trPr>
          <w:cantSplit/>
          <w:trHeight w:val="544"/>
          <w:tblHeader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847BF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CORRETTEZZA</w:t>
            </w:r>
          </w:p>
        </w:tc>
        <w:tc>
          <w:tcPr>
            <w:tcW w:w="1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53CC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Adeguata      </w:t>
            </w:r>
            <w:r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605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AA38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Non adeguata </w:t>
            </w:r>
            <w:r>
              <w:rPr>
                <w:i/>
                <w:color w:val="000000"/>
                <w:sz w:val="24"/>
                <w:szCs w:val="24"/>
              </w:rPr>
              <w:t xml:space="preserve">(ad esempio confonde/inverte/sostituisce </w:t>
            </w:r>
            <w:proofErr w:type="gramStart"/>
            <w:r>
              <w:rPr>
                <w:i/>
                <w:color w:val="000000"/>
                <w:sz w:val="24"/>
                <w:szCs w:val="24"/>
              </w:rPr>
              <w:t>omette  lettere</w:t>
            </w:r>
            <w:proofErr w:type="gramEnd"/>
            <w:r>
              <w:rPr>
                <w:i/>
                <w:color w:val="000000"/>
                <w:sz w:val="24"/>
                <w:szCs w:val="24"/>
              </w:rPr>
              <w:t xml:space="preserve"> o sillabe)</w:t>
            </w:r>
          </w:p>
        </w:tc>
      </w:tr>
      <w:tr w:rsidR="00D839AA" w14:paraId="6DCB0532" w14:textId="77777777">
        <w:trPr>
          <w:cantSplit/>
          <w:trHeight w:val="223"/>
          <w:tblHeader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FDCAA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COMPRENSIONE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12585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Scarsa</w:t>
            </w:r>
          </w:p>
        </w:tc>
        <w:tc>
          <w:tcPr>
            <w:tcW w:w="16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94F43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Essenziale</w:t>
            </w:r>
          </w:p>
        </w:tc>
        <w:tc>
          <w:tcPr>
            <w:tcW w:w="14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27F0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Globale</w:t>
            </w:r>
          </w:p>
        </w:tc>
        <w:tc>
          <w:tcPr>
            <w:tcW w:w="36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0FB0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Completa-analitica</w:t>
            </w:r>
          </w:p>
        </w:tc>
      </w:tr>
      <w:tr w:rsidR="00D839AA" w14:paraId="4BC65896" w14:textId="77777777">
        <w:trPr>
          <w:cantSplit/>
          <w:trHeight w:val="243"/>
          <w:tblHeader/>
        </w:trPr>
        <w:tc>
          <w:tcPr>
            <w:tcW w:w="9781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0933E36" w14:textId="77777777" w:rsidR="00D839AA" w:rsidRDefault="005E7C20">
            <w:pPr>
              <w:pStyle w:val="Normale1"/>
              <w:pBdr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SCRITTURA</w:t>
            </w:r>
          </w:p>
        </w:tc>
      </w:tr>
      <w:tr w:rsidR="00D839AA" w14:paraId="7C1294E5" w14:textId="77777777">
        <w:trPr>
          <w:cantSplit/>
          <w:trHeight w:val="357"/>
          <w:tblHeader/>
        </w:trPr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14A76" w14:textId="77777777" w:rsidR="00D839AA" w:rsidRDefault="005E7C20">
            <w:pPr>
              <w:pStyle w:val="Normale1"/>
              <w:pBdr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SOTTO</w:t>
            </w:r>
          </w:p>
          <w:p w14:paraId="4AD24DC9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DETTATURA</w:t>
            </w:r>
          </w:p>
          <w:p w14:paraId="00FEE55A" w14:textId="77777777" w:rsidR="00D839AA" w:rsidRDefault="00D839AA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14C3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Corretta</w:t>
            </w:r>
          </w:p>
        </w:tc>
        <w:tc>
          <w:tcPr>
            <w:tcW w:w="2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4CAD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 Poco corretta</w:t>
            </w:r>
          </w:p>
        </w:tc>
        <w:tc>
          <w:tcPr>
            <w:tcW w:w="40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78E8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 Scorretta</w:t>
            </w:r>
          </w:p>
        </w:tc>
      </w:tr>
      <w:tr w:rsidR="00D839AA" w14:paraId="7093EB7B" w14:textId="77777777">
        <w:trPr>
          <w:cantSplit/>
          <w:trHeight w:val="526"/>
          <w:tblHeader/>
        </w:trPr>
        <w:tc>
          <w:tcPr>
            <w:tcW w:w="1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7119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9FBF6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TIPOLOGIA ERRORI</w:t>
            </w:r>
          </w:p>
        </w:tc>
        <w:tc>
          <w:tcPr>
            <w:tcW w:w="15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D1D3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Fonologici</w:t>
            </w:r>
          </w:p>
        </w:tc>
        <w:tc>
          <w:tcPr>
            <w:tcW w:w="18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741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fonologici</w:t>
            </w:r>
          </w:p>
        </w:tc>
        <w:tc>
          <w:tcPr>
            <w:tcW w:w="21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3EB3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Fonetici</w:t>
            </w:r>
          </w:p>
        </w:tc>
      </w:tr>
      <w:tr w:rsidR="00D839AA" w14:paraId="0D2916A9" w14:textId="77777777">
        <w:trPr>
          <w:cantSplit/>
          <w:trHeight w:val="223"/>
          <w:tblHeader/>
        </w:trPr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DBE99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PRODUZIONE AUTONOMA</w:t>
            </w:r>
          </w:p>
          <w:p w14:paraId="0B45E999" w14:textId="77777777" w:rsidR="00D839AA" w:rsidRDefault="00D839AA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141F495C" w14:textId="77777777" w:rsidR="00D839AA" w:rsidRDefault="00D839AA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14:paraId="0F4DF96F" w14:textId="77777777" w:rsidR="00D839AA" w:rsidRDefault="00D839AA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8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6D4D7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ADERENZA CONSEGNA</w:t>
            </w:r>
          </w:p>
        </w:tc>
        <w:tc>
          <w:tcPr>
            <w:tcW w:w="1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01AD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18E2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854C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7CFACBDB" w14:textId="77777777">
        <w:trPr>
          <w:cantSplit/>
          <w:trHeight w:val="503"/>
          <w:tblHeader/>
        </w:trPr>
        <w:tc>
          <w:tcPr>
            <w:tcW w:w="1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705F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DCEB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CORRETTA STRUTTURA</w:t>
            </w:r>
          </w:p>
          <w:p w14:paraId="2841376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MORFO-SINTATTICA</w:t>
            </w:r>
          </w:p>
        </w:tc>
        <w:tc>
          <w:tcPr>
            <w:tcW w:w="1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71ED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80A2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B774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0124BB65" w14:textId="77777777">
        <w:trPr>
          <w:cantSplit/>
          <w:trHeight w:val="465"/>
          <w:tblHeader/>
        </w:trPr>
        <w:tc>
          <w:tcPr>
            <w:tcW w:w="1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B893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8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B07B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CORRETTA STRUTTURA TESTUALE</w:t>
            </w:r>
          </w:p>
          <w:p w14:paraId="7EE425C3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tabs>
                <w:tab w:val="left" w:pos="1452"/>
                <w:tab w:val="left" w:pos="1735"/>
                <w:tab w:val="left" w:pos="2061"/>
              </w:tabs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(narrativo, descrittivo, </w:t>
            </w:r>
            <w:proofErr w:type="gramStart"/>
            <w:r>
              <w:rPr>
                <w:color w:val="000000"/>
                <w:sz w:val="24"/>
                <w:szCs w:val="24"/>
              </w:rPr>
              <w:t>regolativo..</w:t>
            </w:r>
            <w:proofErr w:type="gram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96B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9B1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6569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3913469E" w14:textId="77777777">
        <w:trPr>
          <w:cantSplit/>
          <w:trHeight w:val="339"/>
          <w:tblHeader/>
        </w:trPr>
        <w:tc>
          <w:tcPr>
            <w:tcW w:w="1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5D1AD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9DEB3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CORRETTEZZA ORTOGRAFICA</w:t>
            </w:r>
          </w:p>
        </w:tc>
        <w:tc>
          <w:tcPr>
            <w:tcW w:w="1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39F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A8B4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2F7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839AA" w14:paraId="2A146D3D" w14:textId="77777777">
        <w:trPr>
          <w:cantSplit/>
          <w:trHeight w:val="347"/>
          <w:tblHeader/>
        </w:trPr>
        <w:tc>
          <w:tcPr>
            <w:tcW w:w="1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8F96F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5EF97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USO PUNTEGGIATURA</w:t>
            </w:r>
          </w:p>
        </w:tc>
        <w:tc>
          <w:tcPr>
            <w:tcW w:w="14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54CA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392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F2D2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839AA" w14:paraId="26C7F21B" w14:textId="77777777">
        <w:trPr>
          <w:cantSplit/>
          <w:trHeight w:val="243"/>
          <w:tblHeader/>
        </w:trPr>
        <w:tc>
          <w:tcPr>
            <w:tcW w:w="9781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CAF93D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GRAFIA</w:t>
            </w:r>
          </w:p>
        </w:tc>
      </w:tr>
      <w:tr w:rsidR="00D839AA" w14:paraId="354140C2" w14:textId="77777777">
        <w:trPr>
          <w:cantSplit/>
          <w:trHeight w:val="223"/>
          <w:tblHeader/>
        </w:trPr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FBC77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LEGGIBILE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E061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Sì</w:t>
            </w:r>
          </w:p>
        </w:tc>
        <w:tc>
          <w:tcPr>
            <w:tcW w:w="1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C4033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Poco</w:t>
            </w:r>
          </w:p>
        </w:tc>
        <w:tc>
          <w:tcPr>
            <w:tcW w:w="53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7C5E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</w:tr>
      <w:tr w:rsidR="00D839AA" w14:paraId="6FA307EA" w14:textId="77777777">
        <w:trPr>
          <w:cantSplit/>
          <w:trHeight w:val="243"/>
          <w:tblHeader/>
        </w:trPr>
        <w:tc>
          <w:tcPr>
            <w:tcW w:w="9781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35E31A3" w14:textId="77777777" w:rsidR="00D839AA" w:rsidRDefault="005E7C20">
            <w:pPr>
              <w:pStyle w:val="Normale1"/>
              <w:pBdr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CALCOLO</w:t>
            </w:r>
          </w:p>
        </w:tc>
      </w:tr>
      <w:tr w:rsidR="00D839AA" w14:paraId="58DD771F" w14:textId="77777777">
        <w:trPr>
          <w:cantSplit/>
          <w:trHeight w:val="443"/>
          <w:tblHeader/>
        </w:trPr>
        <w:tc>
          <w:tcPr>
            <w:tcW w:w="48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222" w:type="dxa"/>
            </w:tcMar>
          </w:tcPr>
          <w:p w14:paraId="5C7383B5" w14:textId="77777777" w:rsidR="00D839AA" w:rsidRDefault="005E7C20">
            <w:pPr>
              <w:pStyle w:val="Normale1"/>
              <w:widowControl w:val="0"/>
              <w:pBdr>
                <w:between w:val="nil"/>
              </w:pBdr>
            </w:pPr>
            <w:r>
              <w:rPr>
                <w:color w:val="000000"/>
                <w:sz w:val="24"/>
                <w:szCs w:val="24"/>
              </w:rPr>
              <w:t xml:space="preserve">Difficoltà </w:t>
            </w:r>
            <w:proofErr w:type="spellStart"/>
            <w:r>
              <w:rPr>
                <w:color w:val="000000"/>
                <w:sz w:val="24"/>
                <w:szCs w:val="24"/>
              </w:rPr>
              <w:t>visuospaziali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(es: incolonnamento, </w:t>
            </w:r>
            <w:r>
              <w:rPr>
                <w:sz w:val="24"/>
                <w:szCs w:val="24"/>
                <w:highlight w:val="white"/>
              </w:rPr>
              <w:t>errori nella lettura di numeri, nel segno delle operazioni, errori procedurali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80" w:type="dxa"/>
            </w:tcMar>
            <w:vAlign w:val="center"/>
          </w:tcPr>
          <w:p w14:paraId="56909F9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6CF0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1065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0E617B96" w14:textId="77777777">
        <w:trPr>
          <w:cantSplit/>
          <w:trHeight w:val="400"/>
          <w:tblHeader/>
        </w:trPr>
        <w:tc>
          <w:tcPr>
            <w:tcW w:w="48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222" w:type="dxa"/>
            </w:tcMar>
          </w:tcPr>
          <w:p w14:paraId="432FC49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Recupero di fatti numerici (es: tabelline)</w:t>
            </w:r>
          </w:p>
        </w:tc>
        <w:tc>
          <w:tcPr>
            <w:tcW w:w="1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80" w:type="dxa"/>
            </w:tcMar>
            <w:vAlign w:val="center"/>
          </w:tcPr>
          <w:p w14:paraId="1A95B70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Raggiunto</w:t>
            </w:r>
          </w:p>
        </w:tc>
        <w:tc>
          <w:tcPr>
            <w:tcW w:w="1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AC5F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A0A7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raggiunto</w:t>
            </w:r>
          </w:p>
        </w:tc>
      </w:tr>
      <w:tr w:rsidR="00D839AA" w14:paraId="4BBD75EE" w14:textId="77777777">
        <w:trPr>
          <w:cantSplit/>
          <w:trHeight w:val="223"/>
          <w:tblHeader/>
        </w:trPr>
        <w:tc>
          <w:tcPr>
            <w:tcW w:w="48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222" w:type="dxa"/>
            </w:tcMar>
            <w:vAlign w:val="center"/>
          </w:tcPr>
          <w:p w14:paraId="4CCEEDF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Automatizzazione dell’algoritmo procedurale (es: memorizzazione di formule</w:t>
            </w:r>
            <w:r>
              <w:rPr>
                <w:sz w:val="24"/>
                <w:szCs w:val="24"/>
              </w:rPr>
              <w:t xml:space="preserve"> e regole)</w:t>
            </w:r>
          </w:p>
        </w:tc>
        <w:tc>
          <w:tcPr>
            <w:tcW w:w="1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right w:w="80" w:type="dxa"/>
            </w:tcMar>
            <w:vAlign w:val="center"/>
          </w:tcPr>
          <w:p w14:paraId="398C6A6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Raggiunto</w:t>
            </w:r>
          </w:p>
        </w:tc>
        <w:tc>
          <w:tcPr>
            <w:tcW w:w="1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B08C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C6A7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raggiunto</w:t>
            </w:r>
          </w:p>
        </w:tc>
      </w:tr>
      <w:tr w:rsidR="00D839AA" w14:paraId="3EE1C9B0" w14:textId="77777777">
        <w:trPr>
          <w:cantSplit/>
          <w:trHeight w:val="774"/>
          <w:tblHeader/>
        </w:trPr>
        <w:tc>
          <w:tcPr>
            <w:tcW w:w="48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  <w:vAlign w:val="center"/>
          </w:tcPr>
          <w:p w14:paraId="3E61FA5C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Errori di processazione numerica (aspetti cardinali e ordinali e corrispondenza tra numero e quantità)</w:t>
            </w:r>
          </w:p>
        </w:tc>
        <w:tc>
          <w:tcPr>
            <w:tcW w:w="1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  <w:vAlign w:val="center"/>
          </w:tcPr>
          <w:p w14:paraId="4FCE7F8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  <w:tc>
          <w:tcPr>
            <w:tcW w:w="1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80" w:type="dxa"/>
            </w:tcMar>
            <w:vAlign w:val="center"/>
          </w:tcPr>
          <w:p w14:paraId="3FFF2B4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CC08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2B1B6FC1" w14:textId="77777777">
        <w:trPr>
          <w:cantSplit/>
          <w:trHeight w:val="443"/>
          <w:tblHeader/>
        </w:trPr>
        <w:tc>
          <w:tcPr>
            <w:tcW w:w="48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340F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Uso degli algoritmi di base del calcolo (scritto e a mente)</w:t>
            </w:r>
          </w:p>
        </w:tc>
        <w:tc>
          <w:tcPr>
            <w:tcW w:w="1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  <w:right w:w="80" w:type="dxa"/>
            </w:tcMar>
            <w:vAlign w:val="center"/>
          </w:tcPr>
          <w:p w14:paraId="52DF863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Adeguato</w:t>
            </w:r>
          </w:p>
        </w:tc>
        <w:tc>
          <w:tcPr>
            <w:tcW w:w="1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CC10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5E33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adeguato</w:t>
            </w:r>
          </w:p>
        </w:tc>
      </w:tr>
      <w:tr w:rsidR="00D839AA" w14:paraId="29BCFA8E" w14:textId="77777777">
        <w:trPr>
          <w:cantSplit/>
          <w:trHeight w:val="223"/>
          <w:tblHeader/>
        </w:trPr>
        <w:tc>
          <w:tcPr>
            <w:tcW w:w="48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B1BB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Capacità di </w:t>
            </w:r>
            <w:proofErr w:type="spellStart"/>
            <w:r>
              <w:rPr>
                <w:color w:val="000000"/>
                <w:sz w:val="24"/>
                <w:szCs w:val="24"/>
              </w:rPr>
              <w:t>problem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solving</w:t>
            </w:r>
          </w:p>
        </w:tc>
        <w:tc>
          <w:tcPr>
            <w:tcW w:w="1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  <w:right w:w="80" w:type="dxa"/>
            </w:tcMar>
            <w:vAlign w:val="center"/>
          </w:tcPr>
          <w:p w14:paraId="1783758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0966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6EFD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839AA" w14:paraId="5AEAF168" w14:textId="77777777" w:rsidTr="008E7C93">
        <w:trPr>
          <w:cantSplit/>
          <w:trHeight w:val="20"/>
          <w:tblHeader/>
        </w:trPr>
        <w:tc>
          <w:tcPr>
            <w:tcW w:w="48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4EA6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Comprensione del testo di un problema</w:t>
            </w:r>
          </w:p>
        </w:tc>
        <w:tc>
          <w:tcPr>
            <w:tcW w:w="1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91" w:type="dxa"/>
              <w:right w:w="80" w:type="dxa"/>
            </w:tcMar>
            <w:vAlign w:val="center"/>
          </w:tcPr>
          <w:p w14:paraId="56027DC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  <w:tc>
          <w:tcPr>
            <w:tcW w:w="13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0839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48C6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</w:tbl>
    <w:p w14:paraId="023C0026" w14:textId="77777777" w:rsidR="00D839AA" w:rsidRDefault="00D839AA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0A35FA00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34EE0EBE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5D34111A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3BA78AAA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24792FA5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362BC776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4E2D15C8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2BE5A81C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51548BCF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78AB10B5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3ACDC22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2521B07E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7FF34D2C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19A3C15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147B28C7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23194A4B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713CD1C6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09C36629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418095EB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27209B1B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1BFDC71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BD148B4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44A08970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78B15CC1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0B8E817B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1EDE936B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76758B16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5700B3A3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4BCB3E1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5DFC683B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AAF3080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21A44AE0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43BCEA7B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56583E77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384BCD8C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14ECAA10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52DE56D2" w14:textId="4F1933FF" w:rsidR="00D839AA" w:rsidRDefault="005E7C20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ALTRE CARATTERISTICHE DEL PROCESSO DI APPRENDIMENTO</w:t>
      </w:r>
    </w:p>
    <w:p w14:paraId="36B585CB" w14:textId="77777777" w:rsidR="00D839AA" w:rsidRDefault="00D839AA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CDA7C82" w14:textId="77777777" w:rsidR="00D839AA" w:rsidRDefault="005E7C20">
      <w:pPr>
        <w:pStyle w:val="Normale1"/>
        <w:pBdr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 ogni Area tracciare una X nella casella che indica il grado di difficoltà riscontrato, seguendo come scala di riferimento: </w:t>
      </w:r>
    </w:p>
    <w:p w14:paraId="14E7772C" w14:textId="77777777" w:rsidR="00D839AA" w:rsidRDefault="005E7C20">
      <w:pPr>
        <w:pStyle w:val="Normale1"/>
        <w:pBdr>
          <w:between w:val="nil"/>
        </w:pBdr>
        <w:rPr>
          <w:b/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0 nessuna difficoltà; 1 difficoltà lieve; 2 difficoltà media; 3 difficoltà grave. </w:t>
      </w:r>
    </w:p>
    <w:tbl>
      <w:tblPr>
        <w:tblStyle w:val="a3"/>
        <w:tblW w:w="978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6520"/>
        <w:gridCol w:w="815"/>
        <w:gridCol w:w="815"/>
        <w:gridCol w:w="815"/>
        <w:gridCol w:w="816"/>
      </w:tblGrid>
      <w:tr w:rsidR="00D839AA" w14:paraId="14D44649" w14:textId="77777777">
        <w:trPr>
          <w:cantSplit/>
          <w:tblHeader/>
        </w:trPr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394D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Area cognitiva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215B5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7A88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932D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015E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D839AA" w14:paraId="46D9A152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9276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Attenzione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A5052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83DD2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86792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A346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63A6C305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EA653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Memoria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F885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DF7F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EF62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2930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0E47D1E4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47395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Concentrazione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2C9A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F2A8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EE6C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8AF3F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6B1E8735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BCEAC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Comprensione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9B3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2604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41D1F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DF0E0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1F7C4EBF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5E13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Capacità di elaborare conoscenze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C955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9756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9F1F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4931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1CBF4C19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5CA6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Area della comunicazione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3BE05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D9A8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F4A8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9CF3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D839AA" w14:paraId="515F59DC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709C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Capacità di ascolto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E5DE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5154D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EEF28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9B69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7A1E73BF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728E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Capacità di esprimersi in maniera appropriata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A34C2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6F1CF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76B6F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18E5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521E3752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B65E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Saper conversare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1A1D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A9B3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2166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491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449CA0F3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D2C9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Saper riferire fatti personali 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3801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665F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1E27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A8C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4A661806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76F2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Sapersi esprimersi con linguaggi non verbali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F3190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D1C5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5ADF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0C86F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4BDF1753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485E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Saper usare le nuove tecnologie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0F190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FFF92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C713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FF10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51931EA3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EAD4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Area relazionale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B879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D882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DAB1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8961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D839AA" w14:paraId="23C55534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B401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Saper lavorare in gruppo 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62E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D531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9A06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A68D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1231AEF7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275D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Saper rispettare le regole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FC40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FEAE0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2854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F5F2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3FD3011E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1E6C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Essere capace di controllare le emozioni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EA70D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B59E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4543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EF03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6544E9CC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EB52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Saper gestire i rapporti con i docenti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7E65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D782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6EEA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EFE0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075E844A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A365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Area dell’autonomia personale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36B6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CAA1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6BD8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1B73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D839AA" w14:paraId="14BA60CB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5AD0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Avere cura della propria persona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C9EF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B625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9748F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9659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59972A3A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FFB8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Avere cura dei propri oggetti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225B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DC0F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165C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A623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23AA87BB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BE723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Avere cura degli spazi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EEB0D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C3A8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EEB3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1AB0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38E16BCB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5CB2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Essere consapevole delle proprie difficoltà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F762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5827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B4BE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B9EA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63248814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1146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Avere stima di sé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87C1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DAC4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676B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5CF7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311C4280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5598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Saper studiare da solo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8905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5726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3BB3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29508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026D9AB0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0063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Area dell’autonomia sociale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C0E8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7208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689D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F7E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  <w:tr w:rsidR="00D839AA" w14:paraId="7742677B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3FAEC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Saper instaurare rapporti con gli altri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E174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03D6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0C29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5950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364E9735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8E04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Saper gestire i conflitti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0002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25FD0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2764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0086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3AE8BE81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BA38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Saper mantenere relazioni di amicizia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DFCC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79D70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FA0D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91E3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2D6A2F3D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1403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Effettuare attività sportive 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A5B2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7855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4225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6507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5F16F839" w14:textId="77777777">
        <w:trPr>
          <w:cantSplit/>
          <w:tblHeader/>
        </w:trPr>
        <w:tc>
          <w:tcPr>
            <w:tcW w:w="6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3059C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Partecipare ad attività di gioco</w:t>
            </w: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B125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B067D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4F1C8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C4F9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F3D99C5" w14:textId="77777777" w:rsidR="00D839AA" w:rsidRDefault="00D839AA">
      <w:pPr>
        <w:pStyle w:val="Normale1"/>
        <w:pBdr>
          <w:between w:val="nil"/>
        </w:pBdr>
        <w:rPr>
          <w:color w:val="000000"/>
        </w:rPr>
      </w:pPr>
    </w:p>
    <w:p w14:paraId="29A9228D" w14:textId="77777777" w:rsidR="00AE3C77" w:rsidRDefault="00AE3C77">
      <w:pPr>
        <w:pStyle w:val="Normale1"/>
        <w:pBdr>
          <w:between w:val="nil"/>
        </w:pBdr>
        <w:rPr>
          <w:b/>
          <w:sz w:val="24"/>
          <w:szCs w:val="24"/>
        </w:rPr>
      </w:pPr>
    </w:p>
    <w:p w14:paraId="6E7EB2CF" w14:textId="77777777" w:rsidR="00AE3C77" w:rsidRDefault="00AE3C77">
      <w:pPr>
        <w:pStyle w:val="Normale1"/>
        <w:pBdr>
          <w:between w:val="nil"/>
        </w:pBdr>
        <w:rPr>
          <w:b/>
          <w:sz w:val="24"/>
          <w:szCs w:val="24"/>
        </w:rPr>
      </w:pPr>
    </w:p>
    <w:p w14:paraId="187D199E" w14:textId="77777777" w:rsidR="00AE3C77" w:rsidRDefault="00AE3C77">
      <w:pPr>
        <w:pStyle w:val="Normale1"/>
        <w:pBdr>
          <w:between w:val="nil"/>
        </w:pBdr>
        <w:rPr>
          <w:b/>
          <w:sz w:val="24"/>
          <w:szCs w:val="24"/>
        </w:rPr>
      </w:pPr>
    </w:p>
    <w:p w14:paraId="69543969" w14:textId="77777777" w:rsidR="005E7C20" w:rsidRDefault="005E7C20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tbl>
      <w:tblPr>
        <w:tblStyle w:val="a4"/>
        <w:tblW w:w="978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7335"/>
        <w:gridCol w:w="611"/>
        <w:gridCol w:w="1835"/>
      </w:tblGrid>
      <w:tr w:rsidR="00AE3C77" w14:paraId="1FAF981D" w14:textId="77777777">
        <w:trPr>
          <w:cantSplit/>
          <w:tblHeader/>
        </w:trPr>
        <w:tc>
          <w:tcPr>
            <w:tcW w:w="7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B650E" w14:textId="77777777" w:rsidR="00AE3C77" w:rsidRDefault="00AE3C77" w:rsidP="00AE3C77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</w:t>
            </w:r>
            <w:r>
              <w:rPr>
                <w:b/>
                <w:color w:val="000000"/>
                <w:sz w:val="24"/>
                <w:szCs w:val="24"/>
              </w:rPr>
              <w:t>. OSSERVAZIONI DI ULTERIORI ASPETTI SIGNIFICATIVI</w:t>
            </w:r>
          </w:p>
          <w:p w14:paraId="69109FBA" w14:textId="77777777" w:rsidR="00AE3C77" w:rsidRDefault="00AE3C77" w:rsidP="00AE3C77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Atteggiamenti e comportamenti riscontrabili a scuola</w:t>
            </w:r>
          </w:p>
          <w:p w14:paraId="4B506860" w14:textId="77777777" w:rsidR="00AE3C77" w:rsidRDefault="00AE3C77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0F6A0" w14:textId="77777777" w:rsidR="00AE3C77" w:rsidRDefault="00AE3C77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24A78" w14:textId="77777777" w:rsidR="00AE3C77" w:rsidRDefault="00AE3C77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839AA" w14:paraId="1F4C08E7" w14:textId="77777777">
        <w:trPr>
          <w:cantSplit/>
          <w:tblHeader/>
        </w:trPr>
        <w:tc>
          <w:tcPr>
            <w:tcW w:w="7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B6AE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Regolarità nella frequenza scolastica 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1002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EAE2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46B6D952" w14:textId="77777777">
        <w:trPr>
          <w:cantSplit/>
          <w:tblHeader/>
        </w:trPr>
        <w:tc>
          <w:tcPr>
            <w:tcW w:w="7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E4DA0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4C672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DDCA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56896EEE" w14:textId="77777777">
        <w:trPr>
          <w:cantSplit/>
          <w:tblHeader/>
        </w:trPr>
        <w:tc>
          <w:tcPr>
            <w:tcW w:w="7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BF2C8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DD440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45CC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40CE919C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1725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Autonomia nel lavoro 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CFB5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393EC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13FF5EF4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4F57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9063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FF96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03BD1339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A6027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783C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0F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5FC54D18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71F1E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Accettazione strumenti compensativi e misure dispensative 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1783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DF0A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7C5A047D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B6E2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EBA1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60D5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6CE29939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B195C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8B24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BE5C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3EE66A6F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D1CB0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Rispetto delle regole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264E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4D68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4256F707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DEE21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53E9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F994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0EEA6F4F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FAC06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72BE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C594C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59F79386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CF41A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Rispetto degli impegni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D7172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600B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7684880B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36A81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97CC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4B4A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71D2F03F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4128B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844C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3377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5935D637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786F0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Difficoltà nel mantenere l’attenzione durante le spiegazioni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08E4F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066D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6CAF49E1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7D7EC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32758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90DB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577F3E4D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22797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5803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5300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1793898D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5E2B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sz w:val="24"/>
                <w:szCs w:val="24"/>
              </w:rPr>
              <w:t>S</w:t>
            </w:r>
            <w:r>
              <w:rPr>
                <w:color w:val="000000"/>
                <w:sz w:val="24"/>
                <w:szCs w:val="24"/>
              </w:rPr>
              <w:t>volgere regolarmente i compiti a casa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8E8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6659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78D05EB6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0B546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70A1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B992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4E0CE38D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E669F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3E15D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99383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40200B0A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285B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sz w:val="24"/>
                <w:szCs w:val="24"/>
              </w:rPr>
              <w:t>E</w:t>
            </w:r>
            <w:r>
              <w:rPr>
                <w:color w:val="000000"/>
                <w:sz w:val="24"/>
                <w:szCs w:val="24"/>
              </w:rPr>
              <w:t>seguire le consegne che vengono proposte in classe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FBF9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64AC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5AE17292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44870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BC74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D44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1526D945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52FAC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28AC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2EC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001F0FFE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9F666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Difficoltà nella comprensione delle consegne proposte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E6F8D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A30C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61636216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5212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4EAB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E028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3007976D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6C18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C3D1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FEF9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00092E1D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8F815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Domande non pertinenti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1FC0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179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043422C5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AC6BA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6D69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4350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4E1666B0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69A6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D91F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6A8CC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13FAD4C6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E39D7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Disturba lo svolgimento delle lezioni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DC70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8E376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603ED608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17E88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FEFA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91DF4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0FA4F31B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5DA2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FF86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9F55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3737E63C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EFBA5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Presta attenzione ai richiami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8C28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CA4B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6EEA4D50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858E5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745DF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05F7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2CDB65BE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4D90B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752E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3AAC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27AD8D00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AEE8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Sta fermo al proprio banco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CCBD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3DBA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508B715B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706DA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EA878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1E42C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6208FE58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89630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6790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D768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36BC3EBD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265FD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Si fa distrarre dai compagni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F639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C790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0A9EB333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FA4DC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481B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0EB4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7A9A61E6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D6C0B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6A48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2DAA2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4CA0DA67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AA7DF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Manifesta timidezza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6DE78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16DD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504570B3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78BD1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BA81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B778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03CB4008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16A35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42B4D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DFDB8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029B89EF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431A0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Viene escluso dai compagni nelle attività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07BE0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D156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5EA15C35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7440F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AA9B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D15F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5603C741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B3A2A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3401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E7C4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5E323862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FD94F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Tende ad autoescludersi nelle attività</w:t>
            </w:r>
          </w:p>
          <w:p w14:paraId="17409D98" w14:textId="77777777" w:rsidR="00D839AA" w:rsidRDefault="00D839AA">
            <w:pPr>
              <w:pStyle w:val="Normale1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A874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50F21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29188C0B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9E7CF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ED2B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7244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6525F549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15551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2DDA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EA96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02148A43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FF10B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Porta a scuola i materiali necessari alle attività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F390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C333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6C92BF7A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8ED4D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48F5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B204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21769515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88A41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CBED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25F80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40396FB2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20977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Si prende cura dei materiali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1F4F8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FA6A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58985FCD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ED26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9E7D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F449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152CC292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025B8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3F36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DEEB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  <w:tr w:rsidR="00D839AA" w14:paraId="07609B13" w14:textId="77777777">
        <w:trPr>
          <w:cantSplit/>
          <w:tblHeader/>
        </w:trPr>
        <w:tc>
          <w:tcPr>
            <w:tcW w:w="733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122E5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Dimostra scarsa fiducia nelle proprie capacità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48C74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CE8EE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Spesso</w:t>
            </w:r>
          </w:p>
        </w:tc>
      </w:tr>
      <w:tr w:rsidR="00D839AA" w14:paraId="24EC54E3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9EC9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71A8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21715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Talvolta</w:t>
            </w:r>
          </w:p>
        </w:tc>
      </w:tr>
      <w:tr w:rsidR="00D839AA" w14:paraId="3AE1C5AD" w14:textId="77777777">
        <w:trPr>
          <w:cantSplit/>
          <w:tblHeader/>
        </w:trPr>
        <w:tc>
          <w:tcPr>
            <w:tcW w:w="73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158E7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C5C3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B68D7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Mai</w:t>
            </w:r>
          </w:p>
        </w:tc>
      </w:tr>
    </w:tbl>
    <w:p w14:paraId="02695D93" w14:textId="77777777" w:rsidR="00D839AA" w:rsidRDefault="00D839AA">
      <w:pPr>
        <w:pStyle w:val="Normale1"/>
        <w:pBdr>
          <w:between w:val="nil"/>
        </w:pBdr>
        <w:rPr>
          <w:rFonts w:ascii="Liberation Mono" w:eastAsia="Liberation Mono" w:hAnsi="Liberation Mono" w:cs="Liberation Mono"/>
          <w:color w:val="000000"/>
          <w:sz w:val="20"/>
          <w:szCs w:val="20"/>
        </w:rPr>
      </w:pPr>
    </w:p>
    <w:p w14:paraId="1F37726C" w14:textId="77777777" w:rsidR="00D839AA" w:rsidRDefault="00D839AA">
      <w:pPr>
        <w:pStyle w:val="Normale1"/>
        <w:pBdr>
          <w:between w:val="nil"/>
        </w:pBdr>
        <w:rPr>
          <w:rFonts w:ascii="Liberation Mono" w:eastAsia="Liberation Mono" w:hAnsi="Liberation Mono" w:cs="Liberation Mono"/>
          <w:color w:val="000000"/>
          <w:sz w:val="20"/>
          <w:szCs w:val="20"/>
        </w:rPr>
      </w:pPr>
    </w:p>
    <w:tbl>
      <w:tblPr>
        <w:tblStyle w:val="a5"/>
        <w:tblW w:w="978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6520"/>
        <w:gridCol w:w="652"/>
        <w:gridCol w:w="2609"/>
      </w:tblGrid>
      <w:tr w:rsidR="00D839AA" w14:paraId="4090EC03" w14:textId="77777777">
        <w:trPr>
          <w:cantSplit/>
          <w:tblHeader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D5E8C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MOTIVAZIONE</w:t>
            </w:r>
          </w:p>
        </w:tc>
      </w:tr>
      <w:tr w:rsidR="00D839AA" w14:paraId="104A1B84" w14:textId="77777777">
        <w:trPr>
          <w:cantSplit/>
          <w:tblHeader/>
        </w:trPr>
        <w:tc>
          <w:tcPr>
            <w:tcW w:w="65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B100D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Consapevolezza delle proprie difficoltà</w:t>
            </w: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377D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915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</w:tr>
      <w:tr w:rsidR="00D839AA" w14:paraId="0ADA86A1" w14:textId="77777777">
        <w:trPr>
          <w:cantSplit/>
          <w:tblHeader/>
        </w:trPr>
        <w:tc>
          <w:tcPr>
            <w:tcW w:w="6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E4710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8D573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19629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</w:tr>
      <w:tr w:rsidR="00D839AA" w14:paraId="68A4E4D5" w14:textId="77777777">
        <w:trPr>
          <w:cantSplit/>
          <w:tblHeader/>
        </w:trPr>
        <w:tc>
          <w:tcPr>
            <w:tcW w:w="6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B78F8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CC1EC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85013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839AA" w14:paraId="2E69271D" w14:textId="77777777">
        <w:trPr>
          <w:cantSplit/>
          <w:tblHeader/>
        </w:trPr>
        <w:tc>
          <w:tcPr>
            <w:tcW w:w="65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BAA0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Consapevolezza dei propri punti di forza</w:t>
            </w: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5AE0C" w14:textId="77777777" w:rsidR="00D839AA" w:rsidRDefault="00D839AA">
            <w:pPr>
              <w:pStyle w:val="Normale1"/>
              <w:rPr>
                <w:color w:val="000000"/>
                <w:sz w:val="24"/>
                <w:szCs w:val="24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D95A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</w:tr>
      <w:tr w:rsidR="00D839AA" w14:paraId="5B4355C6" w14:textId="77777777">
        <w:trPr>
          <w:cantSplit/>
          <w:tblHeader/>
        </w:trPr>
        <w:tc>
          <w:tcPr>
            <w:tcW w:w="6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E6013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878E5" w14:textId="77777777" w:rsidR="00D839AA" w:rsidRDefault="00D839AA">
            <w:pPr>
              <w:pStyle w:val="Normale1"/>
              <w:rPr>
                <w:color w:val="000000"/>
                <w:sz w:val="24"/>
                <w:szCs w:val="24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2A14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</w:tr>
      <w:tr w:rsidR="00D839AA" w14:paraId="7722C782" w14:textId="77777777">
        <w:trPr>
          <w:cantSplit/>
          <w:tblHeader/>
        </w:trPr>
        <w:tc>
          <w:tcPr>
            <w:tcW w:w="6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E735B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C4F84" w14:textId="77777777" w:rsidR="00D839AA" w:rsidRDefault="00D839AA">
            <w:pPr>
              <w:pStyle w:val="Normale1"/>
              <w:rPr>
                <w:color w:val="000000"/>
                <w:sz w:val="24"/>
                <w:szCs w:val="24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32C2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  <w:tr w:rsidR="00D839AA" w14:paraId="15D54BB1" w14:textId="77777777">
        <w:trPr>
          <w:cantSplit/>
          <w:tblHeader/>
        </w:trPr>
        <w:tc>
          <w:tcPr>
            <w:tcW w:w="65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CE86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Autostima </w:t>
            </w: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BADBD" w14:textId="77777777" w:rsidR="00D839AA" w:rsidRDefault="00D839AA">
            <w:pPr>
              <w:pStyle w:val="Normale1"/>
              <w:rPr>
                <w:color w:val="000000"/>
                <w:sz w:val="24"/>
                <w:szCs w:val="24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51B4D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Adeguata</w:t>
            </w:r>
          </w:p>
        </w:tc>
      </w:tr>
      <w:tr w:rsidR="00D839AA" w14:paraId="156BC905" w14:textId="77777777">
        <w:trPr>
          <w:cantSplit/>
          <w:tblHeader/>
        </w:trPr>
        <w:tc>
          <w:tcPr>
            <w:tcW w:w="6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57C4D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E55E3" w14:textId="77777777" w:rsidR="00D839AA" w:rsidRDefault="00D839AA">
            <w:pPr>
              <w:pStyle w:val="Normale1"/>
              <w:rPr>
                <w:color w:val="000000"/>
                <w:sz w:val="24"/>
                <w:szCs w:val="24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1BCFB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Poco adeguata</w:t>
            </w:r>
          </w:p>
        </w:tc>
      </w:tr>
      <w:tr w:rsidR="00D839AA" w14:paraId="7EC93E1D" w14:textId="77777777">
        <w:trPr>
          <w:cantSplit/>
          <w:tblHeader/>
        </w:trPr>
        <w:tc>
          <w:tcPr>
            <w:tcW w:w="65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B8481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731D6" w14:textId="77777777" w:rsidR="00D839AA" w:rsidRDefault="00D839AA">
            <w:pPr>
              <w:pStyle w:val="Normale1"/>
              <w:rPr>
                <w:color w:val="000000"/>
                <w:sz w:val="24"/>
                <w:szCs w:val="24"/>
              </w:rPr>
            </w:pP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FCAEF" w14:textId="77777777" w:rsidR="00D839AA" w:rsidRDefault="005E7C20">
            <w:pPr>
              <w:pStyle w:val="Normale1"/>
              <w:widowControl w:val="0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Non adeguata</w:t>
            </w:r>
          </w:p>
        </w:tc>
      </w:tr>
    </w:tbl>
    <w:p w14:paraId="0960D227" w14:textId="77777777" w:rsidR="00D839AA" w:rsidRDefault="00D839AA">
      <w:pPr>
        <w:pStyle w:val="Normale1"/>
        <w:pBdr>
          <w:between w:val="nil"/>
        </w:pBdr>
        <w:rPr>
          <w:rFonts w:ascii="Liberation Mono" w:eastAsia="Liberation Mono" w:hAnsi="Liberation Mono" w:cs="Liberation Mono"/>
          <w:color w:val="000000"/>
          <w:sz w:val="20"/>
          <w:szCs w:val="20"/>
        </w:rPr>
      </w:pPr>
    </w:p>
    <w:p w14:paraId="626AE022" w14:textId="3DCC9403" w:rsidR="00D839AA" w:rsidRDefault="00D839AA">
      <w:pPr>
        <w:pStyle w:val="Normale1"/>
      </w:pPr>
    </w:p>
    <w:p w14:paraId="6C571114" w14:textId="63370BDF" w:rsidR="00AE3C77" w:rsidRDefault="00AE3C77">
      <w:pPr>
        <w:pStyle w:val="Normale1"/>
      </w:pPr>
    </w:p>
    <w:p w14:paraId="51CF6186" w14:textId="77777777" w:rsidR="00AE3C77" w:rsidRDefault="00AE3C77">
      <w:pPr>
        <w:pStyle w:val="Normale1"/>
      </w:pPr>
    </w:p>
    <w:tbl>
      <w:tblPr>
        <w:tblStyle w:val="a6"/>
        <w:tblW w:w="9781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D839AA" w14:paraId="690E051E" w14:textId="77777777">
        <w:trPr>
          <w:cantSplit/>
          <w:trHeight w:val="402"/>
          <w:tblHeader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9255A82" w14:textId="77777777" w:rsidR="00D839AA" w:rsidRDefault="005E7C20">
            <w:pPr>
              <w:pStyle w:val="Normale1"/>
              <w:jc w:val="center"/>
            </w:pPr>
            <w:r>
              <w:rPr>
                <w:b/>
                <w:sz w:val="24"/>
                <w:szCs w:val="24"/>
              </w:rPr>
              <w:lastRenderedPageBreak/>
              <w:t>APPRENDIMENTO DELLE LINGUE STRANIERE</w:t>
            </w:r>
          </w:p>
        </w:tc>
      </w:tr>
    </w:tbl>
    <w:p w14:paraId="59E72C35" w14:textId="77777777" w:rsidR="00D839AA" w:rsidRDefault="00D839AA">
      <w:pPr>
        <w:pStyle w:val="Normale1"/>
        <w:rPr>
          <w:sz w:val="24"/>
          <w:szCs w:val="24"/>
        </w:rPr>
      </w:pPr>
    </w:p>
    <w:p w14:paraId="1497E511" w14:textId="77777777" w:rsidR="00D839AA" w:rsidRDefault="005E7C20">
      <w:pPr>
        <w:pStyle w:val="Normale1"/>
        <w:rPr>
          <w:sz w:val="24"/>
          <w:szCs w:val="24"/>
        </w:rPr>
      </w:pPr>
      <w:r>
        <w:rPr>
          <w:sz w:val="24"/>
          <w:szCs w:val="24"/>
        </w:rPr>
        <w:t xml:space="preserve">Per ogni Area tracciare una X nella casella che indica il grado di difficoltà riscontrato, seguendo come scala di riferimento: </w:t>
      </w:r>
    </w:p>
    <w:p w14:paraId="223B81AA" w14:textId="77777777" w:rsidR="00D839AA" w:rsidRDefault="005E7C20">
      <w:pPr>
        <w:pStyle w:val="Normale1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0 nessuna difficoltà; 1 difficoltà lieve; 2 difficoltà media; 3 difficoltà grave. </w:t>
      </w:r>
    </w:p>
    <w:p w14:paraId="5FEA0AFB" w14:textId="77777777" w:rsidR="00D839AA" w:rsidRDefault="00D839AA">
      <w:pPr>
        <w:pStyle w:val="Normale1"/>
        <w:rPr>
          <w:rFonts w:ascii="Liberation Mono" w:eastAsia="Liberation Mono" w:hAnsi="Liberation Mono" w:cs="Liberation Mono"/>
          <w:sz w:val="20"/>
          <w:szCs w:val="20"/>
        </w:rPr>
      </w:pPr>
    </w:p>
    <w:tbl>
      <w:tblPr>
        <w:tblStyle w:val="a7"/>
        <w:tblW w:w="97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990"/>
        <w:gridCol w:w="1620"/>
        <w:gridCol w:w="1620"/>
        <w:gridCol w:w="1620"/>
        <w:gridCol w:w="1620"/>
      </w:tblGrid>
      <w:tr w:rsidR="00D839AA" w14:paraId="082EB374" w14:textId="77777777">
        <w:trPr>
          <w:cantSplit/>
          <w:tblHeader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4302D" w14:textId="77777777" w:rsidR="00D839AA" w:rsidRDefault="00D839AA">
            <w:pPr>
              <w:pStyle w:val="Normale1"/>
              <w:widowControl w:val="0"/>
              <w:ind w:left="720"/>
              <w:rPr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904E5" w14:textId="77777777" w:rsidR="00D839AA" w:rsidRDefault="005E7C20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  <w:r>
              <w:rPr>
                <w:rFonts w:ascii="Liberation Mono" w:eastAsia="Liberation Mono" w:hAnsi="Liberation Mono" w:cs="Liberation Mono"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D70CC" w14:textId="77777777" w:rsidR="00D839AA" w:rsidRDefault="005E7C20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  <w:r>
              <w:rPr>
                <w:rFonts w:ascii="Liberation Mono" w:eastAsia="Liberation Mono" w:hAnsi="Liberation Mono" w:cs="Liberation Mono"/>
                <w:sz w:val="20"/>
                <w:szCs w:val="20"/>
              </w:rPr>
              <w:t>1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D375F" w14:textId="77777777" w:rsidR="00D839AA" w:rsidRDefault="005E7C20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  <w:r>
              <w:rPr>
                <w:rFonts w:ascii="Liberation Mono" w:eastAsia="Liberation Mono" w:hAnsi="Liberation Mono" w:cs="Liberation Mono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21BB2" w14:textId="77777777" w:rsidR="00D839AA" w:rsidRDefault="005E7C20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  <w:r>
              <w:rPr>
                <w:rFonts w:ascii="Liberation Mono" w:eastAsia="Liberation Mono" w:hAnsi="Liberation Mono" w:cs="Liberation Mono"/>
                <w:sz w:val="20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D2986" w14:textId="77777777" w:rsidR="00D839AA" w:rsidRDefault="005E7C20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  <w:r>
              <w:rPr>
                <w:rFonts w:ascii="Liberation Mono" w:eastAsia="Liberation Mono" w:hAnsi="Liberation Mono" w:cs="Liberation Mono"/>
                <w:sz w:val="20"/>
                <w:szCs w:val="20"/>
              </w:rPr>
              <w:t>4</w:t>
            </w:r>
          </w:p>
        </w:tc>
      </w:tr>
      <w:tr w:rsidR="00D839AA" w14:paraId="71C517E1" w14:textId="77777777">
        <w:trPr>
          <w:cantSplit/>
          <w:tblHeader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71E58" w14:textId="77777777" w:rsidR="00D839AA" w:rsidRDefault="005E7C20">
            <w:pPr>
              <w:pStyle w:val="Normale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Pronuncia</w:t>
            </w:r>
          </w:p>
          <w:p w14:paraId="6043C818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02E6B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1865A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C0F7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A7A8F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CA57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</w:tr>
      <w:tr w:rsidR="00D839AA" w14:paraId="73781078" w14:textId="77777777">
        <w:trPr>
          <w:cantSplit/>
          <w:tblHeader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1F592" w14:textId="77777777" w:rsidR="00D839AA" w:rsidRDefault="005E7C20">
            <w:pPr>
              <w:pStyle w:val="Normale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Acquisizione degli automatismi grammaticali di base</w:t>
            </w:r>
          </w:p>
          <w:p w14:paraId="64A6ABF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113D3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27CB7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7440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8DE2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FB823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</w:tr>
      <w:tr w:rsidR="00D839AA" w14:paraId="1D65439B" w14:textId="77777777">
        <w:trPr>
          <w:cantSplit/>
          <w:tblHeader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CD22A" w14:textId="77777777" w:rsidR="00D839AA" w:rsidRDefault="005E7C20">
            <w:pPr>
              <w:pStyle w:val="Normale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Scrittura</w:t>
            </w:r>
          </w:p>
          <w:p w14:paraId="4CB777CA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B54C1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F37D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D469C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AA7E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87C4C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</w:tr>
      <w:tr w:rsidR="00D839AA" w14:paraId="38E96ABB" w14:textId="77777777">
        <w:trPr>
          <w:cantSplit/>
          <w:tblHeader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F5C89" w14:textId="77777777" w:rsidR="00D839AA" w:rsidRDefault="005E7C20">
            <w:pPr>
              <w:pStyle w:val="Normale1"/>
              <w:widowControl w:val="0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  <w:r>
              <w:rPr>
                <w:sz w:val="24"/>
                <w:szCs w:val="24"/>
              </w:rPr>
              <w:t>Difficoltà a parlare nella lingua straniera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DBB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21307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0EBC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305D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3F84D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</w:tr>
      <w:tr w:rsidR="00D839AA" w14:paraId="0DC81369" w14:textId="77777777">
        <w:trPr>
          <w:cantSplit/>
          <w:tblHeader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049B8" w14:textId="77777777" w:rsidR="00D839AA" w:rsidRDefault="005E7C20">
            <w:pPr>
              <w:pStyle w:val="Normale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Comprensione dei messaggi negli ascolti in lingua straniera</w:t>
            </w:r>
          </w:p>
          <w:p w14:paraId="1F09041E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FB88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62341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327C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A4C8B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77172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</w:tr>
      <w:tr w:rsidR="00D839AA" w14:paraId="4F61A0E8" w14:textId="77777777">
        <w:trPr>
          <w:cantSplit/>
          <w:tblHeader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D5353" w14:textId="77777777" w:rsidR="00D839AA" w:rsidRDefault="005E7C20">
            <w:pPr>
              <w:pStyle w:val="Normale1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Acquisizione di nuovo lessico</w:t>
            </w:r>
          </w:p>
          <w:p w14:paraId="6192691F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7BF86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B5BC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CFB45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06A51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BA6FA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</w:tr>
      <w:tr w:rsidR="00D839AA" w14:paraId="699EBF70" w14:textId="77777777">
        <w:trPr>
          <w:cantSplit/>
          <w:tblHeader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6C72F" w14:textId="77777777" w:rsidR="00D839AA" w:rsidRPr="005E7C20" w:rsidRDefault="005E7C20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Liberation Mono"/>
                <w:sz w:val="24"/>
                <w:szCs w:val="24"/>
              </w:rPr>
            </w:pPr>
            <w:r w:rsidRPr="005E7C20">
              <w:rPr>
                <w:rFonts w:eastAsia="Liberation Mono"/>
                <w:sz w:val="24"/>
                <w:szCs w:val="24"/>
              </w:rPr>
              <w:t>Comprensione dei messaggi nei testi scritti in lingua straniera</w:t>
            </w:r>
          </w:p>
          <w:p w14:paraId="54F44D4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5C30F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8F29C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0348C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CABA9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25334" w14:textId="77777777" w:rsidR="00D839AA" w:rsidRDefault="00D839AA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iberation Mono" w:eastAsia="Liberation Mono" w:hAnsi="Liberation Mono" w:cs="Liberation Mono"/>
                <w:sz w:val="20"/>
                <w:szCs w:val="20"/>
              </w:rPr>
            </w:pPr>
          </w:p>
        </w:tc>
      </w:tr>
    </w:tbl>
    <w:p w14:paraId="0A232BD2" w14:textId="77777777" w:rsidR="00D839AA" w:rsidRDefault="00D839AA">
      <w:pPr>
        <w:pStyle w:val="Normale1"/>
        <w:pBdr>
          <w:between w:val="nil"/>
        </w:pBdr>
        <w:rPr>
          <w:rFonts w:ascii="Liberation Mono" w:eastAsia="Liberation Mono" w:hAnsi="Liberation Mono" w:cs="Liberation Mono"/>
          <w:sz w:val="20"/>
          <w:szCs w:val="20"/>
        </w:rPr>
      </w:pPr>
    </w:p>
    <w:p w14:paraId="0254BBA2" w14:textId="77777777" w:rsidR="00D839AA" w:rsidRDefault="00D839AA">
      <w:pPr>
        <w:pStyle w:val="Normale1"/>
        <w:pBdr>
          <w:between w:val="nil"/>
        </w:pBdr>
        <w:rPr>
          <w:color w:val="000000"/>
        </w:rPr>
      </w:pPr>
    </w:p>
    <w:p w14:paraId="07AEED01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p w14:paraId="5CC6E6DA" w14:textId="77777777" w:rsidR="00D839AA" w:rsidRDefault="00D839AA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55931F76" w14:textId="77777777" w:rsidR="00D839AA" w:rsidRDefault="00D839AA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082AE077" w14:textId="1BDD20A8" w:rsidR="005E7C20" w:rsidRDefault="005E7C20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0D3A91BE" w14:textId="1AF5EF28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7E48FCB" w14:textId="466D5CC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F21D877" w14:textId="77777777" w:rsidR="00AE3C77" w:rsidRDefault="00AE3C77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6FF1EC9A" w14:textId="77777777" w:rsidR="005E7C20" w:rsidRDefault="005E7C20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</w:p>
    <w:p w14:paraId="2F0EB2B4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p w14:paraId="61EA6673" w14:textId="77777777" w:rsidR="00D839AA" w:rsidRDefault="005E7C20">
      <w:pPr>
        <w:pStyle w:val="Normale1"/>
        <w:pBdr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lastRenderedPageBreak/>
        <w:t>E. PATTO EDUCATIVO</w:t>
      </w:r>
    </w:p>
    <w:tbl>
      <w:tblPr>
        <w:tblStyle w:val="a8"/>
        <w:tblW w:w="978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488"/>
        <w:gridCol w:w="9293"/>
      </w:tblGrid>
      <w:tr w:rsidR="00D839AA" w14:paraId="77CCB06F" w14:textId="77777777">
        <w:trPr>
          <w:cantSplit/>
          <w:tblHeader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9396B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Si concorda con la famiglia e lo studente</w:t>
            </w:r>
            <w:r>
              <w:rPr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39AA" w14:paraId="570A68A3" w14:textId="77777777">
        <w:trPr>
          <w:cantSplit/>
          <w:tblHeader/>
        </w:trPr>
        <w:tc>
          <w:tcPr>
            <w:tcW w:w="97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98831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Nelle attività di studio l’allievo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</w:p>
        </w:tc>
      </w:tr>
      <w:tr w:rsidR="00D839AA" w14:paraId="3A13EF7E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D0ED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ED527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è seguito da un Tutor nelle discipline: ……………...</w:t>
            </w:r>
          </w:p>
        </w:tc>
      </w:tr>
      <w:tr w:rsidR="00D839AA" w14:paraId="4EC4AA87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782B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DE345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è seguito da familiari</w:t>
            </w:r>
          </w:p>
        </w:tc>
      </w:tr>
      <w:tr w:rsidR="00D839AA" w14:paraId="3AD8BA3B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EDC6D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B2434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ricorre all’aiuto di compagni</w:t>
            </w:r>
          </w:p>
        </w:tc>
      </w:tr>
      <w:tr w:rsidR="00D839AA" w14:paraId="14D23350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D2D05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4EC83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utilizza strumenti compensativi</w:t>
            </w:r>
          </w:p>
        </w:tc>
      </w:tr>
      <w:tr w:rsidR="00D839AA" w14:paraId="1BDB0599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72FB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F8841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Altro ……………</w:t>
            </w:r>
          </w:p>
        </w:tc>
      </w:tr>
    </w:tbl>
    <w:p w14:paraId="3C728C35" w14:textId="77777777" w:rsidR="00D839AA" w:rsidRDefault="00D839AA">
      <w:pPr>
        <w:pStyle w:val="Normale1"/>
        <w:pBdr>
          <w:between w:val="nil"/>
        </w:pBdr>
        <w:rPr>
          <w:rFonts w:ascii="Liberation Mono" w:eastAsia="Liberation Mono" w:hAnsi="Liberation Mono" w:cs="Liberation Mono"/>
          <w:color w:val="000000"/>
          <w:sz w:val="20"/>
          <w:szCs w:val="20"/>
        </w:rPr>
      </w:pPr>
    </w:p>
    <w:p w14:paraId="1179ADFD" w14:textId="77777777" w:rsidR="00D839AA" w:rsidRDefault="00D839AA">
      <w:pPr>
        <w:pStyle w:val="Normale1"/>
        <w:pBdr>
          <w:between w:val="nil"/>
        </w:pBdr>
      </w:pPr>
    </w:p>
    <w:p w14:paraId="0414897F" w14:textId="77777777" w:rsidR="00D839AA" w:rsidRDefault="00D839AA">
      <w:pPr>
        <w:pStyle w:val="Normale1"/>
        <w:pBdr>
          <w:between w:val="nil"/>
        </w:pBdr>
      </w:pPr>
    </w:p>
    <w:p w14:paraId="22EB84A9" w14:textId="77777777" w:rsidR="00D839AA" w:rsidRDefault="00D839AA">
      <w:pPr>
        <w:pStyle w:val="Normale1"/>
        <w:pBdr>
          <w:between w:val="nil"/>
        </w:pBdr>
      </w:pPr>
    </w:p>
    <w:p w14:paraId="404D11B9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p w14:paraId="67ADC73D" w14:textId="77777777" w:rsidR="00D839AA" w:rsidRDefault="005E7C20">
      <w:pPr>
        <w:pStyle w:val="Normale1"/>
        <w:pBdr>
          <w:between w:val="nil"/>
        </w:pBdr>
        <w:rPr>
          <w:rFonts w:ascii="Liberation Mono" w:eastAsia="Liberation Mono" w:hAnsi="Liberation Mono" w:cs="Liberation Mono"/>
          <w:color w:val="000000"/>
          <w:sz w:val="20"/>
          <w:szCs w:val="20"/>
        </w:rPr>
      </w:pPr>
      <w:r>
        <w:rPr>
          <w:b/>
          <w:color w:val="000000"/>
          <w:sz w:val="24"/>
          <w:szCs w:val="24"/>
        </w:rPr>
        <w:t>F. STRATEGIE, METODOLOGIE E MISURE COMPENSATIVE E DISPENSATIVE</w:t>
      </w:r>
    </w:p>
    <w:p w14:paraId="10C1519E" w14:textId="77777777" w:rsidR="00D839AA" w:rsidRDefault="00D839AA">
      <w:pPr>
        <w:pStyle w:val="Normale1"/>
        <w:pBdr>
          <w:between w:val="nil"/>
        </w:pBdr>
        <w:rPr>
          <w:rFonts w:ascii="Liberation Mono" w:eastAsia="Liberation Mono" w:hAnsi="Liberation Mono" w:cs="Liberation Mono"/>
          <w:color w:val="000000"/>
          <w:sz w:val="20"/>
          <w:szCs w:val="20"/>
        </w:rPr>
      </w:pPr>
    </w:p>
    <w:tbl>
      <w:tblPr>
        <w:tblStyle w:val="a9"/>
        <w:tblW w:w="978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488"/>
        <w:gridCol w:w="9293"/>
      </w:tblGrid>
      <w:tr w:rsidR="00D839AA" w14:paraId="311D6F4D" w14:textId="77777777">
        <w:trPr>
          <w:cantSplit/>
          <w:tblHeader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4E7CC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Strategie didattiche inclusive</w:t>
            </w:r>
          </w:p>
        </w:tc>
      </w:tr>
      <w:tr w:rsidR="00D839AA" w14:paraId="75D8983E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3AFE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0A722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Creare un clima di apprendimento sereno, nel riconoscimento e nel rispetto delle singole diversità</w:t>
            </w:r>
          </w:p>
        </w:tc>
      </w:tr>
      <w:tr w:rsidR="00D839AA" w14:paraId="5FECE82C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57B03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CD89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Privilegiare la gratificazione e l’incoraggiamento</w:t>
            </w:r>
          </w:p>
        </w:tc>
      </w:tr>
      <w:tr w:rsidR="00D839AA" w14:paraId="28CDA7D7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3D45A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6378B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Organizzare attività in coppia o in piccolo gruppo</w:t>
            </w:r>
          </w:p>
        </w:tc>
      </w:tr>
      <w:tr w:rsidR="00D839AA" w14:paraId="2668764D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C9C7F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CB996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Prevedere momenti di affiancamento, per un immediato intervento di supporto (anche con ragazzi tutor)</w:t>
            </w:r>
          </w:p>
        </w:tc>
      </w:tr>
      <w:tr w:rsidR="00D839AA" w14:paraId="28D9BEC2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F346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1162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Altro: ...........</w:t>
            </w:r>
          </w:p>
        </w:tc>
      </w:tr>
    </w:tbl>
    <w:p w14:paraId="4477F05E" w14:textId="77777777" w:rsidR="00D839AA" w:rsidRDefault="00D839AA">
      <w:pPr>
        <w:pStyle w:val="Normale1"/>
        <w:ind w:left="644"/>
      </w:pPr>
    </w:p>
    <w:p w14:paraId="484D2276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tbl>
      <w:tblPr>
        <w:tblStyle w:val="aa"/>
        <w:tblW w:w="978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488"/>
        <w:gridCol w:w="9293"/>
      </w:tblGrid>
      <w:tr w:rsidR="00D839AA" w14:paraId="10D719EA" w14:textId="77777777">
        <w:trPr>
          <w:cantSplit/>
          <w:tblHeader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FDA50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Linee di intervento didattico da privilegiare</w:t>
            </w:r>
          </w:p>
        </w:tc>
      </w:tr>
      <w:tr w:rsidR="00D839AA" w14:paraId="4064FE24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9DA3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5FA6D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Ridurre le lezioni con spiegazioni frontali prolungate nel tempo</w:t>
            </w:r>
          </w:p>
        </w:tc>
      </w:tr>
      <w:tr w:rsidR="00D839AA" w14:paraId="5F77F9F0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67D0C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82A9F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Svolgere una lezione introducendo pochi concetti per volta, seguiti da esempi pratici (esercizi alla lavagna, visione di foto, filmati) </w:t>
            </w:r>
          </w:p>
        </w:tc>
      </w:tr>
      <w:tr w:rsidR="00D839AA" w14:paraId="61C67597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C66C6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F73B4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Evitare lezioni con tempi vuoti che ostacolano la concentrazione</w:t>
            </w:r>
          </w:p>
        </w:tc>
      </w:tr>
      <w:tr w:rsidR="00D839AA" w14:paraId="7D682399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9FA59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EFAA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Prediligere attività di apprendimento cooperativo in classe o in gruppo </w:t>
            </w:r>
          </w:p>
        </w:tc>
      </w:tr>
      <w:tr w:rsidR="00D839AA" w14:paraId="1F91BC39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A926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04487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Promuovere, di frequente, attività di tutoring, in coppia o in gruppo </w:t>
            </w:r>
          </w:p>
        </w:tc>
      </w:tr>
      <w:tr w:rsidR="00D839AA" w14:paraId="55DBC5BF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E8DA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38CC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Favorire l’operatività e lo studio delle discipline con esperienze </w:t>
            </w:r>
            <w:proofErr w:type="gramStart"/>
            <w:r>
              <w:rPr>
                <w:color w:val="000000"/>
                <w:sz w:val="24"/>
                <w:szCs w:val="24"/>
              </w:rPr>
              <w:t>dirette  a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livello personale</w:t>
            </w:r>
          </w:p>
        </w:tc>
      </w:tr>
      <w:tr w:rsidR="00D839AA" w14:paraId="68FE6C49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E0FD8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2BB0B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Rendere l’alunno partecipe del percorso didattico da compiere </w:t>
            </w:r>
          </w:p>
        </w:tc>
      </w:tr>
      <w:tr w:rsidR="00D839AA" w14:paraId="1BFBEEE3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D1DD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D809D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Semplificare le conoscenze complesse con linguaggi e concetti facili</w:t>
            </w:r>
          </w:p>
        </w:tc>
      </w:tr>
      <w:tr w:rsidR="00D839AA" w14:paraId="6B2635E4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84ADD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CD64D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Fornire indicazioni chiare sulle procedure da seguire, anche con una scaletta dei punti da svolgere</w:t>
            </w:r>
          </w:p>
        </w:tc>
      </w:tr>
      <w:tr w:rsidR="00D839AA" w14:paraId="38F3A4C4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E57A7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563D4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Introdurre nuovi argomenti di studio partendo dalle conoscenze già possedute dallo studente </w:t>
            </w:r>
          </w:p>
        </w:tc>
      </w:tr>
      <w:tr w:rsidR="00D839AA" w14:paraId="17D5993B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4CA7E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351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Usare strumenti compensativi e misure dispensative</w:t>
            </w:r>
          </w:p>
        </w:tc>
      </w:tr>
      <w:tr w:rsidR="00D839AA" w14:paraId="3146F972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42DEB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28722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Rendere l’alunno consapevole del proprio modo di apprendere</w:t>
            </w:r>
          </w:p>
        </w:tc>
      </w:tr>
      <w:tr w:rsidR="00D839AA" w14:paraId="18D9CB6C" w14:textId="77777777">
        <w:trPr>
          <w:cantSplit/>
          <w:tblHeader/>
        </w:trPr>
        <w:tc>
          <w:tcPr>
            <w:tcW w:w="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C58F1" w14:textId="77777777" w:rsidR="00D839AA" w:rsidRDefault="00D839AA">
            <w:pPr>
              <w:pStyle w:val="Normale1"/>
              <w:widowControl w:val="0"/>
              <w:pBdr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D6D0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Sviluppare processi di autovalutazione dei risultati conseguiti nelle attività svolte </w:t>
            </w:r>
          </w:p>
        </w:tc>
      </w:tr>
    </w:tbl>
    <w:p w14:paraId="765DAA40" w14:textId="77777777" w:rsidR="00D839AA" w:rsidRDefault="00D839AA">
      <w:pPr>
        <w:pStyle w:val="Normale1"/>
        <w:rPr>
          <w:sz w:val="24"/>
          <w:szCs w:val="24"/>
        </w:rPr>
      </w:pPr>
    </w:p>
    <w:p w14:paraId="0259460D" w14:textId="77777777" w:rsidR="00D839AA" w:rsidRDefault="00D839AA">
      <w:pPr>
        <w:pStyle w:val="Normale1"/>
        <w:pBdr>
          <w:between w:val="nil"/>
        </w:pBdr>
        <w:rPr>
          <w:color w:val="000000"/>
        </w:rPr>
      </w:pPr>
    </w:p>
    <w:p w14:paraId="35E10A4F" w14:textId="77777777" w:rsidR="00D839AA" w:rsidRDefault="00D839AA">
      <w:pPr>
        <w:pStyle w:val="Normale1"/>
        <w:widowControl w:val="0"/>
        <w:pBdr>
          <w:between w:val="nil"/>
        </w:pBdr>
        <w:rPr>
          <w:b/>
          <w:color w:val="17365D"/>
          <w:sz w:val="24"/>
          <w:szCs w:val="24"/>
        </w:rPr>
      </w:pPr>
    </w:p>
    <w:p w14:paraId="15554B47" w14:textId="77777777" w:rsidR="00D839AA" w:rsidRDefault="00D839AA">
      <w:pPr>
        <w:pStyle w:val="Normale1"/>
        <w:widowControl w:val="0"/>
        <w:pBdr>
          <w:between w:val="nil"/>
        </w:pBdr>
        <w:rPr>
          <w:color w:val="000000"/>
        </w:rPr>
      </w:pPr>
    </w:p>
    <w:p w14:paraId="04358D5B" w14:textId="77777777" w:rsidR="00D839AA" w:rsidRDefault="00D839AA">
      <w:pPr>
        <w:pStyle w:val="Normale1"/>
        <w:widowControl w:val="0"/>
        <w:pBdr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b"/>
        <w:tblW w:w="9781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506"/>
        <w:gridCol w:w="9275"/>
      </w:tblGrid>
      <w:tr w:rsidR="00D839AA" w14:paraId="6DE5A31E" w14:textId="77777777">
        <w:trPr>
          <w:cantSplit/>
          <w:trHeight w:val="638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C962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98410F" w14:textId="77777777" w:rsidR="00D839AA" w:rsidRDefault="005E7C20">
            <w:pPr>
              <w:pStyle w:val="Normale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Misure dispensative</w:t>
            </w:r>
            <w:proofErr w:type="gramStart"/>
            <w:r>
              <w:rPr>
                <w:b/>
                <w:sz w:val="24"/>
                <w:szCs w:val="24"/>
                <w:vertAlign w:val="superscript"/>
              </w:rPr>
              <w:t xml:space="preserve">   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legge 170/10 e linee guida 12/07/11)</w:t>
            </w:r>
          </w:p>
          <w:p w14:paraId="5704CAD1" w14:textId="77777777" w:rsidR="00D839AA" w:rsidRDefault="005E7C20">
            <w:pPr>
              <w:pStyle w:val="Normale1"/>
            </w:pPr>
            <w:r>
              <w:rPr>
                <w:b/>
                <w:sz w:val="24"/>
                <w:szCs w:val="24"/>
              </w:rPr>
              <w:t>e interventi di individualizzazione</w:t>
            </w:r>
          </w:p>
        </w:tc>
      </w:tr>
      <w:tr w:rsidR="00D839AA" w14:paraId="06EE4A17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AFA505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A72AD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Dispensa dalla lettura ad alta voce in classe</w:t>
            </w:r>
          </w:p>
        </w:tc>
      </w:tr>
      <w:tr w:rsidR="00D839AA" w14:paraId="2A88B7B5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9D15EA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5EAFBC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Dispensa dall’uso del corsivo e dello stampato minuscolo</w:t>
            </w:r>
          </w:p>
        </w:tc>
      </w:tr>
      <w:tr w:rsidR="00D839AA" w14:paraId="6E3ACDE7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FC70B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7C439E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Dispensa dalla scrittura sotto dettatura di testi e/o appunti</w:t>
            </w:r>
          </w:p>
        </w:tc>
      </w:tr>
      <w:tr w:rsidR="00D839AA" w14:paraId="343DEE97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F9F806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ACE79A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Dispensa dal ricopiare testi o espressioni matematiche dalla lavagna</w:t>
            </w:r>
          </w:p>
        </w:tc>
      </w:tr>
      <w:tr w:rsidR="00D839AA" w14:paraId="62B67E4F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6E335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7459E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Dispensa dallo studio mnemonico delle tabelline, delle forme verbali, delle poesie</w:t>
            </w:r>
          </w:p>
        </w:tc>
      </w:tr>
      <w:tr w:rsidR="00D839AA" w14:paraId="4BD076A2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189A95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EEFF99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Dispensa dall’utilizzo di tempi standard</w:t>
            </w:r>
          </w:p>
        </w:tc>
      </w:tr>
      <w:tr w:rsidR="00D839AA" w14:paraId="04FEC0C4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40DD4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343D9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Riduzione delle consegne senza modificare gli obiettivi</w:t>
            </w:r>
          </w:p>
        </w:tc>
      </w:tr>
      <w:tr w:rsidR="00D839AA" w14:paraId="103DEFDD" w14:textId="77777777">
        <w:trPr>
          <w:cantSplit/>
          <w:trHeight w:val="51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35C617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D449B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Dispensa da un eccessivo carico di compiti con riadattamento e riduzione delle pagine da studiare, senza modificare gli obiettivi</w:t>
            </w:r>
          </w:p>
        </w:tc>
      </w:tr>
      <w:tr w:rsidR="00D839AA" w14:paraId="6D5649B2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27A703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EDAA3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 xml:space="preserve">Dispensa dalla sovrapposizione di compiti e interrogazioni di </w:t>
            </w:r>
            <w:proofErr w:type="gramStart"/>
            <w:r>
              <w:rPr>
                <w:sz w:val="24"/>
                <w:szCs w:val="24"/>
              </w:rPr>
              <w:t>più  materie</w:t>
            </w:r>
            <w:proofErr w:type="gramEnd"/>
          </w:p>
        </w:tc>
      </w:tr>
      <w:tr w:rsidR="00D839AA" w14:paraId="519A4877" w14:textId="77777777">
        <w:trPr>
          <w:cantSplit/>
          <w:trHeight w:val="51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56317E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5841D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</w:tc>
      </w:tr>
      <w:tr w:rsidR="00D839AA" w14:paraId="59ED87BC" w14:textId="77777777">
        <w:trPr>
          <w:cantSplit/>
          <w:trHeight w:val="51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AE7B5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7C280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 xml:space="preserve">Integrazione dei libri di testo con appunti su supporto registrato, digitalizzato o cartaceo </w:t>
            </w:r>
            <w:proofErr w:type="gramStart"/>
            <w:r>
              <w:rPr>
                <w:sz w:val="24"/>
                <w:szCs w:val="24"/>
              </w:rPr>
              <w:t>stampato  sintesi</w:t>
            </w:r>
            <w:proofErr w:type="gramEnd"/>
            <w:r>
              <w:rPr>
                <w:sz w:val="24"/>
                <w:szCs w:val="24"/>
              </w:rPr>
              <w:t xml:space="preserve"> vocale, mappe, schemi, formulari</w:t>
            </w:r>
          </w:p>
        </w:tc>
      </w:tr>
      <w:tr w:rsidR="00D839AA" w14:paraId="14D04DE7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D0BF8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0E64F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Accordo sulle modalità e i tempi delle verifiche scritte con possibilità di utilizzare supporti multimediali</w:t>
            </w:r>
          </w:p>
        </w:tc>
      </w:tr>
      <w:tr w:rsidR="00D839AA" w14:paraId="16F47DDE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94B4C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DA54D0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Accordo sui tempi e sulle modalità delle interrogazioni</w:t>
            </w:r>
          </w:p>
        </w:tc>
      </w:tr>
      <w:tr w:rsidR="00D839AA" w14:paraId="6C492362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D5A0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C2C696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Nelle verifiche, riduzione e adattamento del numero degli esercizi senza modificare gli obiettivi</w:t>
            </w:r>
          </w:p>
        </w:tc>
      </w:tr>
      <w:tr w:rsidR="00D839AA" w14:paraId="05626B64" w14:textId="77777777">
        <w:trPr>
          <w:cantSplit/>
          <w:trHeight w:val="51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F5DF6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248DD8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 xml:space="preserve">Nelle verifiche scritte, utilizzo di domande a risposta multipla e (con possibilità di completamento e/o arricchimento con </w:t>
            </w:r>
            <w:proofErr w:type="gramStart"/>
            <w:r>
              <w:rPr>
                <w:sz w:val="24"/>
                <w:szCs w:val="24"/>
              </w:rPr>
              <w:t>una  discussione</w:t>
            </w:r>
            <w:proofErr w:type="gramEnd"/>
            <w:r>
              <w:rPr>
                <w:sz w:val="24"/>
                <w:szCs w:val="24"/>
              </w:rPr>
              <w:t xml:space="preserve"> orale);  riduzione al minimo delle domande a risposte aperte</w:t>
            </w:r>
          </w:p>
        </w:tc>
      </w:tr>
      <w:tr w:rsidR="00D839AA" w14:paraId="6D2F6A1F" w14:textId="77777777">
        <w:trPr>
          <w:cantSplit/>
          <w:trHeight w:val="51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BE9F97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D298A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Lettura delle consegne degli esercizi e/o fornitura, durante le verifiche, di prove su supporto digitalizzato leggibili dalla sintesi vocale</w:t>
            </w:r>
          </w:p>
        </w:tc>
      </w:tr>
      <w:tr w:rsidR="00D839AA" w14:paraId="0523FCC3" w14:textId="77777777">
        <w:trPr>
          <w:cantSplit/>
          <w:trHeight w:val="51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07230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83988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Parziale sostituzione o completamento delle verifiche scritte con prove orali consentendo l’uso di schemi riadattati e/o mappe durante l’interrogazione</w:t>
            </w:r>
          </w:p>
        </w:tc>
      </w:tr>
      <w:tr w:rsidR="00D839AA" w14:paraId="224776B2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47CF6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5AC514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Valutazione dei procedimenti e non dei calcoli nella risoluzione dei problemi</w:t>
            </w:r>
          </w:p>
        </w:tc>
      </w:tr>
      <w:tr w:rsidR="00D839AA" w14:paraId="2ECD0832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A149C1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9748B5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Controllo, da parte dei docenti, della gestione del diario (corretta trascrizione di compiti/avvisi)</w:t>
            </w:r>
          </w:p>
        </w:tc>
      </w:tr>
      <w:tr w:rsidR="00D839AA" w14:paraId="74A76ED4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C021BC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DAEC49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Valutazione del contenuto e non degli errori ortografici</w:t>
            </w:r>
          </w:p>
        </w:tc>
      </w:tr>
      <w:tr w:rsidR="00D839AA" w14:paraId="00A45BBC" w14:textId="77777777">
        <w:trPr>
          <w:cantSplit/>
          <w:trHeight w:val="353"/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53B1B3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51570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Altro: .............................................................................................................................................</w:t>
            </w:r>
          </w:p>
        </w:tc>
      </w:tr>
    </w:tbl>
    <w:p w14:paraId="3C5FD9F1" w14:textId="77777777" w:rsidR="00D839AA" w:rsidRDefault="00D839AA">
      <w:pPr>
        <w:pStyle w:val="Normale1"/>
        <w:widowControl w:val="0"/>
        <w:pBdr>
          <w:between w:val="nil"/>
        </w:pBdr>
        <w:jc w:val="both"/>
        <w:rPr>
          <w:color w:val="000000"/>
        </w:rPr>
      </w:pPr>
    </w:p>
    <w:p w14:paraId="4438D78E" w14:textId="77777777" w:rsidR="00D839AA" w:rsidRDefault="00D839AA">
      <w:pPr>
        <w:pStyle w:val="Normale1"/>
        <w:widowControl w:val="0"/>
        <w:pBdr>
          <w:between w:val="nil"/>
        </w:pBdr>
        <w:rPr>
          <w:i/>
          <w:color w:val="000000"/>
          <w:sz w:val="24"/>
          <w:szCs w:val="24"/>
        </w:rPr>
      </w:pPr>
    </w:p>
    <w:p w14:paraId="53B24232" w14:textId="77777777" w:rsidR="00D839AA" w:rsidRDefault="00D839AA">
      <w:pPr>
        <w:pStyle w:val="Normale1"/>
        <w:widowControl w:val="0"/>
        <w:pBdr>
          <w:between w:val="nil"/>
        </w:pBdr>
        <w:rPr>
          <w:i/>
          <w:color w:val="000000"/>
          <w:sz w:val="24"/>
          <w:szCs w:val="24"/>
        </w:rPr>
      </w:pPr>
    </w:p>
    <w:tbl>
      <w:tblPr>
        <w:tblStyle w:val="ac"/>
        <w:tblW w:w="9781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567"/>
        <w:gridCol w:w="9214"/>
      </w:tblGrid>
      <w:tr w:rsidR="00D839AA" w14:paraId="1FA8B17F" w14:textId="77777777">
        <w:trPr>
          <w:cantSplit/>
          <w:trHeight w:val="41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2494F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3510A" w14:textId="77777777" w:rsidR="00D839AA" w:rsidRDefault="005E7C20">
            <w:pPr>
              <w:pStyle w:val="Normale1"/>
            </w:pPr>
            <w:r>
              <w:rPr>
                <w:b/>
                <w:sz w:val="24"/>
                <w:szCs w:val="24"/>
              </w:rPr>
              <w:t xml:space="preserve">Strumenti </w:t>
            </w:r>
            <w:proofErr w:type="gramStart"/>
            <w:r>
              <w:rPr>
                <w:b/>
                <w:sz w:val="24"/>
                <w:szCs w:val="24"/>
              </w:rPr>
              <w:t xml:space="preserve">compensativi  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legge 170/10 e linee guida 12/07/11)</w:t>
            </w:r>
          </w:p>
        </w:tc>
      </w:tr>
      <w:tr w:rsidR="00D839AA" w14:paraId="75CAEB30" w14:textId="77777777">
        <w:trPr>
          <w:cantSplit/>
          <w:trHeight w:val="537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E05D8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2E57F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Utilizzo di computer e tablet (possibilmente con stampante)</w:t>
            </w:r>
          </w:p>
        </w:tc>
      </w:tr>
      <w:tr w:rsidR="00D839AA" w14:paraId="4EBE6EAF" w14:textId="77777777">
        <w:trPr>
          <w:cantSplit/>
          <w:trHeight w:val="51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D772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1614D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Utilizzo di programmi di video-scrittura con correttore ortografico (possibilmente vocale) e con tecnologie di sintesi vocale (anche per le lingue straniere)</w:t>
            </w:r>
          </w:p>
        </w:tc>
      </w:tr>
      <w:tr w:rsidR="00D839AA" w14:paraId="7A8B4802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913C0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7A755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Utilizzo di risorse audio (file audio digitali, audiolibri…).</w:t>
            </w:r>
          </w:p>
        </w:tc>
      </w:tr>
      <w:tr w:rsidR="00D839AA" w14:paraId="65F554F7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676A7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2BD4F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Utilizzo del registratore digitale o di altri strumenti di registrazione per uso personale</w:t>
            </w:r>
          </w:p>
        </w:tc>
      </w:tr>
      <w:tr w:rsidR="00D839AA" w14:paraId="7D7AAEEC" w14:textId="77777777">
        <w:trPr>
          <w:cantSplit/>
          <w:trHeight w:val="51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97CB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180E5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Utilizzo di ausili per il calcolo (tavola pitagorica, linee dei numeri…) ed eventualmente della calcolatrice con foglio di calcolo (possibilmente calcolatrice vocale)</w:t>
            </w:r>
          </w:p>
        </w:tc>
      </w:tr>
      <w:tr w:rsidR="00D839AA" w14:paraId="224EDD0B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59CDA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F409F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Utilizzo di schemi, tabelle, mappe e diagrammi di flusso come supporto durante compiti e verifiche scritte</w:t>
            </w:r>
          </w:p>
        </w:tc>
      </w:tr>
      <w:tr w:rsidR="00D839AA" w14:paraId="6064F2CB" w14:textId="77777777">
        <w:trPr>
          <w:cantSplit/>
          <w:trHeight w:val="51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2BB33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462F4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Utilizzo di formulari e di schemi e/o mappe delle varie discipline scientifiche come supporto durante compiti e verifiche scritte</w:t>
            </w:r>
          </w:p>
        </w:tc>
      </w:tr>
      <w:tr w:rsidR="00D839AA" w14:paraId="0EAD7A27" w14:textId="77777777">
        <w:trPr>
          <w:cantSplit/>
          <w:trHeight w:val="51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352E1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F4241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Utilizzo di mappe e schemi durante le interrogazioni, eventualmente anche su supporto digitalizzato (presentazioni multimediali), per facilitare il recupero delle informazioni</w:t>
            </w:r>
          </w:p>
        </w:tc>
      </w:tr>
      <w:tr w:rsidR="00D839AA" w14:paraId="0A1A43CF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3E90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FC0F4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 xml:space="preserve">Utilizzo di dizionari digitali (cd rom, risorse </w:t>
            </w:r>
            <w:r>
              <w:rPr>
                <w:i/>
                <w:sz w:val="24"/>
                <w:szCs w:val="24"/>
              </w:rPr>
              <w:t>on line</w:t>
            </w:r>
            <w:r>
              <w:rPr>
                <w:sz w:val="24"/>
                <w:szCs w:val="24"/>
              </w:rPr>
              <w:t>)</w:t>
            </w:r>
          </w:p>
        </w:tc>
      </w:tr>
      <w:tr w:rsidR="00D839AA" w14:paraId="1C030C8A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816A5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9857E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Utilizzo di software didattici e compensativi (</w:t>
            </w:r>
            <w:r>
              <w:rPr>
                <w:i/>
                <w:sz w:val="24"/>
                <w:szCs w:val="24"/>
              </w:rPr>
              <w:t>free</w:t>
            </w:r>
            <w:r>
              <w:rPr>
                <w:sz w:val="24"/>
                <w:szCs w:val="24"/>
              </w:rPr>
              <w:t xml:space="preserve"> e/o commerciali)</w:t>
            </w:r>
          </w:p>
        </w:tc>
      </w:tr>
      <w:tr w:rsidR="00D839AA" w14:paraId="0231D278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4D4D6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5F341" w14:textId="77777777" w:rsidR="00D839AA" w:rsidRDefault="005E7C20">
            <w:pPr>
              <w:pStyle w:val="Normale1"/>
            </w:pPr>
            <w:r>
              <w:rPr>
                <w:sz w:val="24"/>
                <w:szCs w:val="24"/>
              </w:rPr>
              <w:t>Altro: ...............................................................................................................................................</w:t>
            </w:r>
          </w:p>
        </w:tc>
      </w:tr>
    </w:tbl>
    <w:p w14:paraId="4C63EE81" w14:textId="77777777" w:rsidR="00D839AA" w:rsidRDefault="00D839AA">
      <w:pPr>
        <w:pStyle w:val="Normale1"/>
        <w:widowControl w:val="0"/>
        <w:pBdr>
          <w:between w:val="nil"/>
        </w:pBdr>
        <w:rPr>
          <w:i/>
          <w:color w:val="000000"/>
          <w:sz w:val="24"/>
          <w:szCs w:val="24"/>
        </w:rPr>
      </w:pPr>
    </w:p>
    <w:p w14:paraId="30C1AB73" w14:textId="77777777" w:rsidR="00D839AA" w:rsidRDefault="00D839AA">
      <w:pPr>
        <w:pStyle w:val="Normale1"/>
        <w:widowControl w:val="0"/>
        <w:pBdr>
          <w:between w:val="nil"/>
        </w:pBdr>
        <w:rPr>
          <w:color w:val="000000"/>
        </w:rPr>
      </w:pPr>
    </w:p>
    <w:p w14:paraId="10DB2A6E" w14:textId="77777777" w:rsidR="00D839AA" w:rsidRDefault="00D839AA">
      <w:pPr>
        <w:pStyle w:val="Normale1"/>
        <w:widowControl w:val="0"/>
        <w:pBdr>
          <w:between w:val="nil"/>
        </w:pBdr>
        <w:rPr>
          <w:color w:val="000000"/>
          <w:sz w:val="24"/>
          <w:szCs w:val="24"/>
        </w:rPr>
      </w:pPr>
    </w:p>
    <w:p w14:paraId="42F774A9" w14:textId="77777777" w:rsidR="00D839AA" w:rsidRDefault="00D839AA">
      <w:pPr>
        <w:pStyle w:val="Normale1"/>
        <w:widowControl w:val="0"/>
        <w:pBdr>
          <w:between w:val="nil"/>
        </w:pBdr>
        <w:rPr>
          <w:color w:val="000000"/>
          <w:sz w:val="24"/>
          <w:szCs w:val="24"/>
        </w:rPr>
      </w:pPr>
    </w:p>
    <w:p w14:paraId="2A4341CD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tbl>
      <w:tblPr>
        <w:tblStyle w:val="ad"/>
        <w:tblW w:w="9781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567"/>
        <w:gridCol w:w="9214"/>
      </w:tblGrid>
      <w:tr w:rsidR="00D839AA" w14:paraId="5E002813" w14:textId="77777777">
        <w:trPr>
          <w:cantSplit/>
          <w:trHeight w:val="41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0171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36B82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</w:rPr>
              <w:t>Verifica  e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valutazione</w:t>
            </w:r>
          </w:p>
        </w:tc>
      </w:tr>
      <w:tr w:rsidR="00D839AA" w14:paraId="7B2C677C" w14:textId="77777777">
        <w:trPr>
          <w:cantSplit/>
          <w:trHeight w:val="537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E568A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ACCB8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Effettuare compiti ed interrogazioni programmate, indicando il giorno in cui saranno svolti e anticipando gli argomenti delle prove, in modo da consentire un’adeguata preparazione </w:t>
            </w:r>
          </w:p>
        </w:tc>
      </w:tr>
      <w:tr w:rsidR="00D839AA" w14:paraId="3005B524" w14:textId="77777777">
        <w:trPr>
          <w:cantSplit/>
          <w:trHeight w:val="51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B0C8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CD3C9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Trasformare, quando è possibile, i compiti scritti in prove a carattere orale, in una logica di compensazione collegata alle difficoltà derivanti dal disturbo sofferto dall’alunno </w:t>
            </w:r>
          </w:p>
        </w:tc>
      </w:tr>
      <w:tr w:rsidR="00D839AA" w14:paraId="54709E5F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2E7F0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8D56E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Usare prove oggettive a scelta multipla o vero/falso; esercizi a completamento; prove adattate di comprensione e produzione. Assegnare tempi più lunghi per lo svolgimento delle verifiche </w:t>
            </w:r>
          </w:p>
        </w:tc>
      </w:tr>
      <w:tr w:rsidR="00D839AA" w14:paraId="1EF9D394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8924D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19479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Utilizzare strumenti compensativi per rendere più facili le prove scritte e orali, nei vari ambiti del sapere</w:t>
            </w:r>
          </w:p>
        </w:tc>
      </w:tr>
      <w:tr w:rsidR="00D839AA" w14:paraId="1ABC1031" w14:textId="77777777">
        <w:trPr>
          <w:cantSplit/>
          <w:trHeight w:val="51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6A4A3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6F32E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Ridurre la quantità di esercizi da svolgere nelle prove di verifica e nei compiti in classe delle discipline scientifiche o relative alle lingue straniere </w:t>
            </w:r>
          </w:p>
        </w:tc>
      </w:tr>
      <w:tr w:rsidR="00D839AA" w14:paraId="43BAFC26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5F188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BE0E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Assegnare tempi più lunghi nella esecuzione delle prove scritte della Prova Invalsi e degli esami di Stato, nella classe terza, terminale del I ciclo </w:t>
            </w:r>
          </w:p>
        </w:tc>
      </w:tr>
      <w:tr w:rsidR="00D839AA" w14:paraId="1075B8F4" w14:textId="77777777">
        <w:trPr>
          <w:cantSplit/>
          <w:trHeight w:val="51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80835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FC140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Privilegiare l’utilizzo di prove informatizzate e trasferite su supporto informatico, per sostenere la Prova nazionale Invalsi </w:t>
            </w:r>
          </w:p>
        </w:tc>
      </w:tr>
      <w:tr w:rsidR="00D839AA" w14:paraId="7D3997EB" w14:textId="77777777">
        <w:trPr>
          <w:cantSplit/>
          <w:trHeight w:val="51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5102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89143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Altre modalità di verifica.</w:t>
            </w:r>
          </w:p>
        </w:tc>
      </w:tr>
      <w:tr w:rsidR="00D839AA" w14:paraId="3B7733C0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617BF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9BA27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Effettuare valutazioni degli elaborati scritti più attente ai contenuti che non alla correttezza formale con cui sono esposti </w:t>
            </w:r>
          </w:p>
        </w:tc>
      </w:tr>
      <w:tr w:rsidR="00D839AA" w14:paraId="069923A5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90E76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CAA2B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Effettuare le valutazioni dei risultati conseguiti nelle varie aree disciplinari sulla base degli obiettivi essenziali definiti in ciascuna di essa, all’interno di questo Piano didattico personalizzato</w:t>
            </w:r>
          </w:p>
        </w:tc>
      </w:tr>
      <w:tr w:rsidR="00D839AA" w14:paraId="7A2D6AEC" w14:textId="77777777">
        <w:trPr>
          <w:cantSplit/>
          <w:trHeight w:val="22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9134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4AC28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Assegnare votazioni che tengano conto dell’impegno profuso dall’alunno e dei progressi compiuti dall’inizio del percorso scolastico </w:t>
            </w:r>
          </w:p>
        </w:tc>
      </w:tr>
      <w:tr w:rsidR="00D839AA" w14:paraId="0204465D" w14:textId="77777777">
        <w:trPr>
          <w:cantSplit/>
          <w:trHeight w:val="221"/>
          <w:tblHeader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BCB4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16FA1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Valutare il comportamento degli alunni con disturbo dell’attenzione e dell’iperattività, ADHD, in riferimento ai deficit causati dal disturbo </w:t>
            </w:r>
          </w:p>
        </w:tc>
      </w:tr>
      <w:tr w:rsidR="00D839AA" w14:paraId="362F5276" w14:textId="77777777">
        <w:trPr>
          <w:cantSplit/>
          <w:trHeight w:val="221"/>
          <w:tblHeader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C0D36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3CFFF" w14:textId="77777777" w:rsidR="00D839AA" w:rsidRDefault="005E7C20">
            <w:pPr>
              <w:pStyle w:val="Normale1"/>
              <w:pBdr>
                <w:between w:val="nil"/>
              </w:pBdr>
              <w:rPr>
                <w:rFonts w:ascii="Liberation Mono" w:eastAsia="Liberation Mono" w:hAnsi="Liberation Mono" w:cs="Liberation Mono"/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Altre criteri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di verifica. Specificare </w:t>
            </w:r>
          </w:p>
        </w:tc>
      </w:tr>
    </w:tbl>
    <w:p w14:paraId="507B5720" w14:textId="77777777" w:rsidR="00D839AA" w:rsidRDefault="00D839AA">
      <w:pPr>
        <w:pStyle w:val="Normale1"/>
        <w:rPr>
          <w:sz w:val="24"/>
          <w:szCs w:val="24"/>
        </w:rPr>
      </w:pPr>
    </w:p>
    <w:p w14:paraId="26CA53CC" w14:textId="77777777" w:rsidR="00D839AA" w:rsidRDefault="00D839AA">
      <w:pPr>
        <w:pStyle w:val="Normale1"/>
        <w:pBdr>
          <w:between w:val="nil"/>
        </w:pBdr>
        <w:jc w:val="both"/>
        <w:rPr>
          <w:color w:val="000000"/>
        </w:rPr>
      </w:pPr>
    </w:p>
    <w:p w14:paraId="3AFD8589" w14:textId="788B2D61" w:rsidR="00D839AA" w:rsidRDefault="00D839AA">
      <w:pPr>
        <w:pStyle w:val="Normale1"/>
        <w:pBdr>
          <w:between w:val="nil"/>
        </w:pBdr>
        <w:jc w:val="both"/>
        <w:rPr>
          <w:color w:val="000000"/>
        </w:rPr>
      </w:pPr>
    </w:p>
    <w:p w14:paraId="0E58DF12" w14:textId="027280B2" w:rsidR="007B6F3F" w:rsidRDefault="007B6F3F">
      <w:pPr>
        <w:pStyle w:val="Normale1"/>
        <w:pBdr>
          <w:between w:val="nil"/>
        </w:pBdr>
        <w:jc w:val="both"/>
        <w:rPr>
          <w:color w:val="000000"/>
        </w:rPr>
      </w:pPr>
    </w:p>
    <w:p w14:paraId="7DBFE741" w14:textId="4617AA77" w:rsidR="007B6F3F" w:rsidRDefault="007B6F3F">
      <w:pPr>
        <w:pStyle w:val="Normale1"/>
        <w:pBdr>
          <w:between w:val="nil"/>
        </w:pBdr>
        <w:jc w:val="both"/>
        <w:rPr>
          <w:color w:val="000000"/>
        </w:rPr>
      </w:pPr>
    </w:p>
    <w:p w14:paraId="14F37FC2" w14:textId="5C78F7DD" w:rsidR="007B6F3F" w:rsidRDefault="007B6F3F">
      <w:pPr>
        <w:pStyle w:val="Normale1"/>
        <w:pBdr>
          <w:between w:val="nil"/>
        </w:pBdr>
        <w:jc w:val="both"/>
        <w:rPr>
          <w:color w:val="000000"/>
        </w:rPr>
      </w:pPr>
    </w:p>
    <w:p w14:paraId="27C9B094" w14:textId="7F87E8B1" w:rsidR="007B6F3F" w:rsidRDefault="007B6F3F">
      <w:pPr>
        <w:pStyle w:val="Normale1"/>
        <w:pBdr>
          <w:between w:val="nil"/>
        </w:pBdr>
        <w:jc w:val="both"/>
        <w:rPr>
          <w:color w:val="000000"/>
        </w:rPr>
      </w:pPr>
    </w:p>
    <w:p w14:paraId="1BF6C0B8" w14:textId="644C1467" w:rsidR="007B6F3F" w:rsidRDefault="007B6F3F">
      <w:pPr>
        <w:pStyle w:val="Normale1"/>
        <w:pBdr>
          <w:between w:val="nil"/>
        </w:pBdr>
        <w:jc w:val="both"/>
        <w:rPr>
          <w:color w:val="000000"/>
        </w:rPr>
      </w:pPr>
    </w:p>
    <w:p w14:paraId="55B7B126" w14:textId="0313D0B5" w:rsidR="007B6F3F" w:rsidRDefault="007B6F3F">
      <w:pPr>
        <w:pStyle w:val="Normale1"/>
        <w:pBdr>
          <w:between w:val="nil"/>
        </w:pBdr>
        <w:jc w:val="both"/>
        <w:rPr>
          <w:color w:val="000000"/>
        </w:rPr>
      </w:pPr>
    </w:p>
    <w:p w14:paraId="2A3A5153" w14:textId="77777777" w:rsidR="007B6F3F" w:rsidRDefault="007B6F3F">
      <w:pPr>
        <w:pStyle w:val="Normale1"/>
        <w:pBdr>
          <w:between w:val="nil"/>
        </w:pBdr>
        <w:jc w:val="both"/>
        <w:rPr>
          <w:color w:val="000000"/>
        </w:rPr>
      </w:pPr>
    </w:p>
    <w:p w14:paraId="2AF8BD1A" w14:textId="77777777" w:rsidR="00D839AA" w:rsidRDefault="005E7C20">
      <w:pPr>
        <w:pStyle w:val="Normale1"/>
        <w:pBdr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FIRMA DEI DOCENTI</w:t>
      </w:r>
    </w:p>
    <w:tbl>
      <w:tblPr>
        <w:tblStyle w:val="ae"/>
        <w:tblW w:w="9781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3250"/>
        <w:gridCol w:w="3250"/>
        <w:gridCol w:w="3281"/>
      </w:tblGrid>
      <w:tr w:rsidR="00D839AA" w14:paraId="26B0ABB8" w14:textId="77777777">
        <w:trPr>
          <w:cantSplit/>
          <w:trHeight w:val="243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B4A3D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COGNOME E NOME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BDE0D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27509" w14:textId="77777777" w:rsidR="00D839AA" w:rsidRDefault="005E7C20">
            <w:pPr>
              <w:pStyle w:val="Normale1"/>
              <w:pBdr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FIRMA</w:t>
            </w:r>
          </w:p>
        </w:tc>
      </w:tr>
      <w:tr w:rsidR="00D839AA" w14:paraId="1A30643B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87654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04F1A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7896F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378770E1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FD7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62D8E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5A35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2FDCF626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24878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3108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E5C04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0DFE5F8D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BCA7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666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CBDE8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27BEFA2C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457C5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81F9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FF963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10718BEC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02E18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52CD5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5A041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4B71F704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199F3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BE87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26B0F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40D77BD7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E22C0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818D6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D919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33C5187A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6B81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1A4D8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E5C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7FDFD1B2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8CC9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DFFA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63DD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  <w:tr w:rsidR="00D839AA" w14:paraId="52344A9E" w14:textId="77777777">
        <w:trPr>
          <w:cantSplit/>
          <w:trHeight w:val="185"/>
          <w:tblHeader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CA362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4BB0B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8A09" w14:textId="77777777" w:rsidR="00D839AA" w:rsidRDefault="00D839AA">
            <w:pPr>
              <w:pStyle w:val="Normale1"/>
              <w:rPr>
                <w:sz w:val="24"/>
                <w:szCs w:val="24"/>
              </w:rPr>
            </w:pPr>
          </w:p>
        </w:tc>
      </w:tr>
    </w:tbl>
    <w:p w14:paraId="3B1F76F3" w14:textId="77777777" w:rsidR="00D839AA" w:rsidRDefault="00D839AA">
      <w:pPr>
        <w:pStyle w:val="Normale1"/>
        <w:widowControl w:val="0"/>
        <w:pBdr>
          <w:between w:val="nil"/>
        </w:pBdr>
        <w:jc w:val="both"/>
        <w:rPr>
          <w:color w:val="000000"/>
          <w:sz w:val="24"/>
          <w:szCs w:val="24"/>
        </w:rPr>
      </w:pPr>
    </w:p>
    <w:p w14:paraId="4123232A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p w14:paraId="7C08E8C2" w14:textId="77777777" w:rsidR="00D839AA" w:rsidRDefault="005E7C20">
      <w:pPr>
        <w:pStyle w:val="Normale1"/>
        <w:pBdr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FIRMA DEI GENITORI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>FIRMA DELL’ALUNNO</w:t>
      </w:r>
    </w:p>
    <w:p w14:paraId="7CD646E5" w14:textId="77777777" w:rsidR="00D839AA" w:rsidRDefault="005E7C20">
      <w:pPr>
        <w:pStyle w:val="Normale1"/>
        <w:pBdr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__________________________                   </w:t>
      </w:r>
    </w:p>
    <w:p w14:paraId="436AB91A" w14:textId="77777777" w:rsidR="00D839AA" w:rsidRDefault="005E7C20">
      <w:pPr>
        <w:pStyle w:val="Normale1"/>
        <w:pBdr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</w:t>
      </w:r>
    </w:p>
    <w:p w14:paraId="704BE24D" w14:textId="77777777" w:rsidR="00D839AA" w:rsidRDefault="00D839AA">
      <w:pPr>
        <w:pStyle w:val="Normale1"/>
        <w:pBdr>
          <w:between w:val="nil"/>
        </w:pBdr>
        <w:rPr>
          <w:color w:val="000000"/>
          <w:sz w:val="24"/>
          <w:szCs w:val="24"/>
        </w:rPr>
      </w:pPr>
    </w:p>
    <w:p w14:paraId="2A35853B" w14:textId="77777777" w:rsidR="00D839AA" w:rsidRDefault="005E7C20">
      <w:pPr>
        <w:pStyle w:val="Normale1"/>
        <w:pBdr>
          <w:between w:val="nil"/>
        </w:pBdr>
        <w:rPr>
          <w:b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_________, lì</w:t>
      </w:r>
      <w:r>
        <w:rPr>
          <w:color w:val="000000"/>
          <w:sz w:val="24"/>
          <w:szCs w:val="24"/>
        </w:rPr>
        <w:t xml:space="preserve"> _________________                           </w:t>
      </w:r>
      <w:r>
        <w:rPr>
          <w:b/>
          <w:color w:val="000000"/>
          <w:sz w:val="24"/>
          <w:szCs w:val="24"/>
        </w:rPr>
        <w:t>IL DIRIGENTE SCOLASTICO</w:t>
      </w:r>
    </w:p>
    <w:p w14:paraId="6244F994" w14:textId="77777777" w:rsidR="00D839AA" w:rsidRDefault="005E7C20">
      <w:pPr>
        <w:pStyle w:val="Normale1"/>
        <w:pBdr>
          <w:between w:val="nil"/>
        </w:pBdr>
        <w:jc w:val="right"/>
        <w:rPr>
          <w:color w:val="000000"/>
        </w:rPr>
      </w:pPr>
      <w:bookmarkStart w:id="0" w:name="gjdgxs" w:colFirst="0" w:colLast="0"/>
      <w:bookmarkEnd w:id="0"/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_____________________________</w:t>
      </w:r>
    </w:p>
    <w:sectPr w:rsidR="00D839AA" w:rsidSect="00D839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77" w:right="991" w:bottom="777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07CAE" w14:textId="77777777" w:rsidR="008C7D12" w:rsidRDefault="008C7D12" w:rsidP="00D839AA">
      <w:pPr>
        <w:spacing w:line="240" w:lineRule="auto"/>
      </w:pPr>
      <w:r>
        <w:separator/>
      </w:r>
    </w:p>
  </w:endnote>
  <w:endnote w:type="continuationSeparator" w:id="0">
    <w:p w14:paraId="7E33C95F" w14:textId="77777777" w:rsidR="008C7D12" w:rsidRDefault="008C7D12" w:rsidP="00D839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m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Mono">
    <w:altName w:val="Times New Roman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BF7CE" w14:textId="77777777" w:rsidR="008E7C93" w:rsidRDefault="008E7C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120AA" w14:textId="77777777" w:rsidR="005E7C20" w:rsidRDefault="005E7C20">
    <w:pPr>
      <w:pStyle w:val="Normale1"/>
      <w:pBdr>
        <w:between w:val="nil"/>
      </w:pBdr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44ABC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E176F" w14:textId="77777777" w:rsidR="005E7C20" w:rsidRDefault="005E7C20">
    <w:pPr>
      <w:pStyle w:val="Normale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A129C" w14:textId="77777777" w:rsidR="008C7D12" w:rsidRDefault="008C7D12" w:rsidP="00D839AA">
      <w:pPr>
        <w:spacing w:line="240" w:lineRule="auto"/>
      </w:pPr>
      <w:r>
        <w:separator/>
      </w:r>
    </w:p>
  </w:footnote>
  <w:footnote w:type="continuationSeparator" w:id="0">
    <w:p w14:paraId="5ED2E49A" w14:textId="77777777" w:rsidR="008C7D12" w:rsidRDefault="008C7D12" w:rsidP="00D839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D94EE" w14:textId="77777777" w:rsidR="008E7C93" w:rsidRDefault="008E7C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59B5" w14:textId="77777777" w:rsidR="005E7C20" w:rsidRDefault="006E584F">
    <w:pPr>
      <w:pStyle w:val="Normale1"/>
      <w:pBdr>
        <w:between w:val="nil"/>
      </w:pBdr>
      <w:tabs>
        <w:tab w:val="right" w:pos="9020"/>
      </w:tabs>
      <w:spacing w:line="240" w:lineRule="auto"/>
      <w:rPr>
        <w:rFonts w:ascii="Helvetica Neue" w:eastAsia="Helvetica Neue" w:hAnsi="Helvetica Neue" w:cs="Helvetica Neue"/>
        <w:color w:val="00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6D42FC8" wp14:editId="3539D13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7566025" cy="10702925"/>
              <wp:effectExtent l="0" t="0" r="0" b="0"/>
              <wp:wrapNone/>
              <wp:docPr id="1" name="Rettangolo con angoli arrotondati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7750" y="0"/>
                        <a:ext cx="7556500" cy="7560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61B0DDC" w14:textId="77777777" w:rsidR="00B07440" w:rsidRDefault="00B07440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6D42FC8" id="Rettangolo con angoli arrotondati 1" o:spid="_x0000_s1026" style="position:absolute;margin-left:0;margin-top:0;width:595.75pt;height:842.7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" stroked="f">
              <v:textbox inset="2.53958mm,2.53958mm,2.53958mm,2.53958mm">
                <w:txbxContent>
                  <w:p w14:paraId="061B0DDC" w14:textId="77777777" w:rsidR="00B07440" w:rsidRDefault="00B07440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0FADF" w14:textId="77777777" w:rsidR="005E7C20" w:rsidRDefault="005E7C20">
    <w:pPr>
      <w:pStyle w:val="Normal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4505D"/>
    <w:multiLevelType w:val="multilevel"/>
    <w:tmpl w:val="AF2CDE38"/>
    <w:lvl w:ilvl="0">
      <w:start w:val="1"/>
      <w:numFmt w:val="bullet"/>
      <w:lvlText w:val="➢"/>
      <w:lvlJc w:val="left"/>
      <w:pPr>
        <w:ind w:left="836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672" w:hanging="360"/>
      </w:pPr>
      <w:rPr>
        <w:rFonts w:ascii="Arial" w:eastAsia="Arial" w:hAnsi="Arial" w:cs="Arial"/>
        <w:b w:val="0"/>
        <w:i w:val="0"/>
        <w:smallCaps w:val="0"/>
        <w:strike w:val="0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392" w:hanging="360"/>
      </w:pPr>
      <w:rPr>
        <w:rFonts w:ascii="Arial" w:eastAsia="Arial" w:hAnsi="Arial" w:cs="Arial"/>
        <w:b w:val="0"/>
        <w:i w:val="0"/>
        <w:smallCaps w:val="0"/>
        <w:strike w:val="0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3112" w:hanging="360"/>
      </w:pPr>
      <w:rPr>
        <w:rFonts w:ascii="Arial" w:eastAsia="Arial" w:hAnsi="Arial" w:cs="Arial"/>
        <w:b w:val="0"/>
        <w:i w:val="0"/>
        <w:smallCaps w:val="0"/>
        <w:strike w:val="0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832" w:hanging="360"/>
      </w:pPr>
      <w:rPr>
        <w:rFonts w:ascii="Arial" w:eastAsia="Arial" w:hAnsi="Arial" w:cs="Arial"/>
        <w:b w:val="0"/>
        <w:i w:val="0"/>
        <w:smallCaps w:val="0"/>
        <w:strike w:val="0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552" w:hanging="360"/>
      </w:pPr>
      <w:rPr>
        <w:rFonts w:ascii="Arial" w:eastAsia="Arial" w:hAnsi="Arial" w:cs="Arial"/>
        <w:b w:val="0"/>
        <w:i w:val="0"/>
        <w:smallCaps w:val="0"/>
        <w:strike w:val="0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272" w:hanging="360"/>
      </w:pPr>
      <w:rPr>
        <w:rFonts w:ascii="Arial" w:eastAsia="Arial" w:hAnsi="Arial" w:cs="Arial"/>
        <w:b w:val="0"/>
        <w:i w:val="0"/>
        <w:smallCaps w:val="0"/>
        <w:strike w:val="0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992" w:hanging="360"/>
      </w:pPr>
      <w:rPr>
        <w:rFonts w:ascii="Arial" w:eastAsia="Arial" w:hAnsi="Arial" w:cs="Arial"/>
        <w:b w:val="0"/>
        <w:i w:val="0"/>
        <w:smallCaps w:val="0"/>
        <w:strike w:val="0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712" w:hanging="360"/>
      </w:pPr>
      <w:rPr>
        <w:rFonts w:ascii="Arial" w:eastAsia="Arial" w:hAnsi="Arial" w:cs="Arial"/>
        <w:b w:val="0"/>
        <w:i w:val="0"/>
        <w:smallCaps w:val="0"/>
        <w:strike w:val="0"/>
        <w:sz w:val="20"/>
        <w:szCs w:val="2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AA"/>
    <w:rsid w:val="00233168"/>
    <w:rsid w:val="00444ABC"/>
    <w:rsid w:val="005E7C20"/>
    <w:rsid w:val="006E584F"/>
    <w:rsid w:val="007B6F3F"/>
    <w:rsid w:val="007E12E6"/>
    <w:rsid w:val="0082007F"/>
    <w:rsid w:val="008C7D12"/>
    <w:rsid w:val="008E7C93"/>
    <w:rsid w:val="00AE3C77"/>
    <w:rsid w:val="00B07440"/>
    <w:rsid w:val="00D8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FDBEF"/>
  <w15:docId w15:val="{6925F59E-2897-453E-9E86-C31F3962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D839A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D839A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D839A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D839A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D839A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D839A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839AA"/>
  </w:style>
  <w:style w:type="table" w:customStyle="1" w:styleId="TableNormal">
    <w:name w:val="Table Normal"/>
    <w:rsid w:val="00D839A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D839AA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D839A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839AA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a0">
    <w:basedOn w:val="TableNormal"/>
    <w:rsid w:val="00D839A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D839AA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2">
    <w:basedOn w:val="TableNormal"/>
    <w:rsid w:val="00D839AA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a3">
    <w:basedOn w:val="TableNormal"/>
    <w:rsid w:val="00D839AA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4">
    <w:basedOn w:val="TableNormal"/>
    <w:rsid w:val="00D839AA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5">
    <w:basedOn w:val="TableNormal"/>
    <w:rsid w:val="00D839AA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D839AA"/>
    <w:tblPr>
      <w:tblStyleRowBandSize w:val="1"/>
      <w:tblStyleColBandSize w:val="1"/>
      <w:tblCellMar>
        <w:top w:w="80" w:type="dxa"/>
        <w:left w:w="80" w:type="dxa"/>
        <w:bottom w:w="80" w:type="dxa"/>
        <w:right w:w="222" w:type="dxa"/>
      </w:tblCellMar>
    </w:tblPr>
  </w:style>
  <w:style w:type="table" w:customStyle="1" w:styleId="a7">
    <w:basedOn w:val="TableNormal"/>
    <w:rsid w:val="00D839A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D839AA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9">
    <w:basedOn w:val="TableNormal"/>
    <w:rsid w:val="00D839AA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a">
    <w:basedOn w:val="TableNormal"/>
    <w:rsid w:val="00D839AA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b">
    <w:basedOn w:val="TableNormal"/>
    <w:rsid w:val="00D839AA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ac">
    <w:basedOn w:val="TableNormal"/>
    <w:rsid w:val="00D839AA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ad">
    <w:basedOn w:val="TableNormal"/>
    <w:rsid w:val="00D839AA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ae">
    <w:basedOn w:val="TableNormal"/>
    <w:rsid w:val="00D839AA"/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E7C9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7C93"/>
  </w:style>
  <w:style w:type="paragraph" w:styleId="Pidipagina">
    <w:name w:val="footer"/>
    <w:basedOn w:val="Normale"/>
    <w:link w:val="PidipaginaCarattere"/>
    <w:uiPriority w:val="99"/>
    <w:unhideWhenUsed/>
    <w:rsid w:val="008E7C9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7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15</Pages>
  <Words>2198</Words>
  <Characters>12532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</dc:creator>
  <cp:lastModifiedBy>Oreste D'Ambrosio</cp:lastModifiedBy>
  <cp:revision>4</cp:revision>
  <cp:lastPrinted>2026-09-24T06:34:00Z</cp:lastPrinted>
  <dcterms:created xsi:type="dcterms:W3CDTF">2026-09-24T10:18:00Z</dcterms:created>
  <dcterms:modified xsi:type="dcterms:W3CDTF">2026-10-16T06:36:00Z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</Properties>
</file>