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5B" w:rsidRPr="00EC165B" w:rsidRDefault="00EC165B" w:rsidP="00EC165B">
      <w:pPr>
        <w:spacing w:after="0" w:line="276" w:lineRule="auto"/>
        <w:jc w:val="right"/>
        <w:rPr>
          <w:rFonts w:ascii="Cambria" w:eastAsia="MS Mincho" w:hAnsi="Cambria" w:cs="Times New Roman"/>
          <w:b/>
          <w:sz w:val="20"/>
          <w:szCs w:val="20"/>
          <w:lang w:eastAsia="it-IT"/>
        </w:rPr>
      </w:pPr>
      <w:r w:rsidRPr="00EC165B">
        <w:rPr>
          <w:rFonts w:ascii="Cambria" w:eastAsia="MS Mincho" w:hAnsi="Cambria" w:cs="Times New Roman"/>
          <w:b/>
          <w:sz w:val="20"/>
          <w:szCs w:val="20"/>
          <w:lang w:eastAsia="it-IT"/>
        </w:rPr>
        <w:t>ALLEGATO A</w:t>
      </w:r>
    </w:p>
    <w:p w:rsidR="00EC165B" w:rsidRPr="00EC165B" w:rsidRDefault="00EC165B" w:rsidP="00EC165B">
      <w:pPr>
        <w:spacing w:after="0" w:line="240" w:lineRule="auto"/>
        <w:rPr>
          <w:rFonts w:ascii="Cambria" w:eastAsia="MS Mincho" w:hAnsi="Cambria" w:cs="Times New Roman"/>
          <w:sz w:val="20"/>
          <w:szCs w:val="20"/>
          <w:lang w:eastAsia="it-IT"/>
        </w:rPr>
      </w:pPr>
    </w:p>
    <w:p w:rsidR="00EC165B" w:rsidRPr="00EC165B" w:rsidRDefault="00EC165B" w:rsidP="00EC16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suppressAutoHyphens/>
        <w:spacing w:after="0" w:line="240" w:lineRule="auto"/>
        <w:jc w:val="center"/>
        <w:rPr>
          <w:rFonts w:ascii="Garamond" w:eastAsia="DejaVu Sans" w:hAnsi="Garamond" w:cstheme="minorHAnsi"/>
          <w:lang w:eastAsia="zh-CN" w:bidi="hi-IN"/>
        </w:rPr>
      </w:pPr>
      <w:r w:rsidRPr="00EC165B">
        <w:rPr>
          <w:rFonts w:ascii="Garamond" w:eastAsia="DejaVu Sans" w:hAnsi="Garamond" w:cstheme="minorHAnsi"/>
          <w:lang w:eastAsia="zh-CN" w:bidi="hi-IN"/>
        </w:rPr>
        <w:t xml:space="preserve">PNRR Missione 4 – Istruzione e Ricerca – Componente 1 – Potenziamento dell’offerta dei servizi di istruzione: dagli asili nido alle Università – </w:t>
      </w:r>
      <w:bookmarkStart w:id="0" w:name="_Hlk180838025"/>
      <w:r w:rsidRPr="00EC165B">
        <w:rPr>
          <w:rFonts w:ascii="Garamond" w:eastAsia="DejaVu Sans" w:hAnsi="Garamond" w:cstheme="minorHAnsi"/>
          <w:lang w:eastAsia="zh-CN" w:bidi="hi-IN"/>
        </w:rPr>
        <w:t>Investimento 1.4 “</w:t>
      </w:r>
      <w:bookmarkStart w:id="1" w:name="_Hlk180836422"/>
      <w:r w:rsidRPr="00EC165B">
        <w:rPr>
          <w:rFonts w:ascii="Garamond" w:eastAsia="DejaVu Sans" w:hAnsi="Garamond" w:cstheme="minorHAnsi"/>
          <w:lang w:eastAsia="zh-CN" w:bidi="hi-IN"/>
        </w:rPr>
        <w:t xml:space="preserve">Intervento straordinario finalizzato alla riduzione dei divari territoriali nella scuola secondaria di primo e secondo grado e alla lotta alla dispersione </w:t>
      </w:r>
      <w:proofErr w:type="gramStart"/>
      <w:r w:rsidRPr="00EC165B">
        <w:rPr>
          <w:rFonts w:ascii="Garamond" w:eastAsia="DejaVu Sans" w:hAnsi="Garamond" w:cstheme="minorHAnsi"/>
          <w:lang w:eastAsia="zh-CN" w:bidi="hi-IN"/>
        </w:rPr>
        <w:t>scolastica</w:t>
      </w:r>
      <w:bookmarkEnd w:id="1"/>
      <w:r w:rsidRPr="00EC165B">
        <w:rPr>
          <w:rFonts w:ascii="Garamond" w:eastAsia="DejaVu Sans" w:hAnsi="Garamond" w:cstheme="minorHAnsi"/>
          <w:lang w:eastAsia="zh-CN" w:bidi="hi-IN"/>
        </w:rPr>
        <w:t>”(</w:t>
      </w:r>
      <w:proofErr w:type="gramEnd"/>
      <w:r w:rsidRPr="00EC165B">
        <w:rPr>
          <w:rFonts w:ascii="Garamond" w:eastAsia="DejaVu Sans" w:hAnsi="Garamond" w:cstheme="minorHAnsi"/>
          <w:lang w:eastAsia="zh-CN" w:bidi="hi-IN"/>
        </w:rPr>
        <w:t>D.M. 19/2024)</w:t>
      </w:r>
    </w:p>
    <w:p w:rsidR="00EC165B" w:rsidRPr="00EC165B" w:rsidRDefault="00EC165B" w:rsidP="00EC16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suppressAutoHyphens/>
        <w:spacing w:after="0" w:line="240" w:lineRule="auto"/>
        <w:jc w:val="center"/>
        <w:rPr>
          <w:rFonts w:ascii="Garamond" w:eastAsia="DejaVu Sans" w:hAnsi="Garamond" w:cstheme="minorHAnsi"/>
          <w:lang w:eastAsia="zh-CN" w:bidi="hi-IN"/>
        </w:rPr>
      </w:pPr>
      <w:r w:rsidRPr="00EC165B">
        <w:rPr>
          <w:rFonts w:ascii="Garamond" w:eastAsia="DejaVu Sans" w:hAnsi="Garamond" w:cstheme="minorHAnsi"/>
          <w:lang w:eastAsia="zh-CN" w:bidi="hi-IN"/>
        </w:rPr>
        <w:t>Titolo progetto: “Conosci te stesso "</w:t>
      </w:r>
      <w:proofErr w:type="spellStart"/>
      <w:r w:rsidRPr="00EC165B">
        <w:rPr>
          <w:rFonts w:ascii="Garamond" w:eastAsia="DejaVu Sans" w:hAnsi="Garamond" w:cstheme="minorHAnsi"/>
          <w:lang w:eastAsia="zh-CN" w:bidi="hi-IN"/>
        </w:rPr>
        <w:t>Nosce</w:t>
      </w:r>
      <w:proofErr w:type="spellEnd"/>
      <w:r w:rsidRPr="00EC165B">
        <w:rPr>
          <w:rFonts w:ascii="Garamond" w:eastAsia="DejaVu Sans" w:hAnsi="Garamond" w:cstheme="minorHAnsi"/>
          <w:lang w:eastAsia="zh-CN" w:bidi="hi-IN"/>
        </w:rPr>
        <w:t xml:space="preserve"> te Ipsum”</w:t>
      </w:r>
    </w:p>
    <w:p w:rsidR="00EC165B" w:rsidRPr="00EC165B" w:rsidRDefault="00EC165B" w:rsidP="00EC16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suppressAutoHyphens/>
        <w:spacing w:after="0" w:line="240" w:lineRule="auto"/>
        <w:jc w:val="center"/>
        <w:rPr>
          <w:rFonts w:ascii="Garamond" w:eastAsia="DejaVu Sans" w:hAnsi="Garamond" w:cstheme="minorHAnsi"/>
          <w:lang w:eastAsia="zh-CN" w:bidi="hi-IN"/>
        </w:rPr>
      </w:pPr>
      <w:r w:rsidRPr="00EC165B">
        <w:rPr>
          <w:rFonts w:ascii="Garamond" w:eastAsia="DejaVu Sans" w:hAnsi="Garamond" w:cstheme="minorHAnsi"/>
          <w:lang w:eastAsia="zh-CN" w:bidi="hi-IN"/>
        </w:rPr>
        <w:t>Codice identificativo progetto: M4C1I1.4-2024-1322-P-53359</w:t>
      </w:r>
    </w:p>
    <w:p w:rsidR="00EC165B" w:rsidRPr="00EC165B" w:rsidRDefault="00EC165B" w:rsidP="00EC16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0"/>
        </w:tabs>
        <w:suppressAutoHyphens/>
        <w:spacing w:after="0" w:line="240" w:lineRule="auto"/>
        <w:jc w:val="center"/>
        <w:rPr>
          <w:rFonts w:ascii="Garamond" w:eastAsia="DejaVu Sans" w:hAnsi="Garamond" w:cstheme="minorHAnsi"/>
          <w:lang w:eastAsia="zh-CN" w:bidi="hi-IN"/>
        </w:rPr>
      </w:pPr>
      <w:r w:rsidRPr="00EC165B">
        <w:rPr>
          <w:rFonts w:ascii="Garamond" w:eastAsia="DejaVu Sans" w:hAnsi="Garamond" w:cstheme="minorHAnsi"/>
          <w:lang w:eastAsia="zh-CN" w:bidi="hi-IN"/>
        </w:rPr>
        <w:t>CUP: I34D21001290006</w:t>
      </w:r>
      <w:bookmarkEnd w:id="0"/>
    </w:p>
    <w:p w:rsidR="00EC165B" w:rsidRPr="00EC165B" w:rsidRDefault="00EC165B" w:rsidP="00EC165B">
      <w:pPr>
        <w:spacing w:after="0" w:line="240" w:lineRule="auto"/>
        <w:rPr>
          <w:rFonts w:ascii="Cambria" w:eastAsia="MS Mincho" w:hAnsi="Cambria" w:cs="Times New Roman"/>
          <w:sz w:val="20"/>
          <w:szCs w:val="20"/>
          <w:lang w:eastAsia="it-IT"/>
        </w:rPr>
      </w:pPr>
      <w:r w:rsidRPr="00EC165B">
        <w:rPr>
          <w:rFonts w:ascii="Cambria" w:eastAsia="Cambria" w:hAnsi="Cambria" w:cs="Cambria"/>
          <w:sz w:val="20"/>
          <w:szCs w:val="20"/>
          <w:lang w:eastAsia="it-IT"/>
        </w:rPr>
        <w:t xml:space="preserve"> </w:t>
      </w:r>
    </w:p>
    <w:p w:rsidR="00EC165B" w:rsidRPr="00EC165B" w:rsidRDefault="00EC165B" w:rsidP="00EC165B">
      <w:pPr>
        <w:spacing w:after="0" w:line="240" w:lineRule="auto"/>
        <w:ind w:left="10" w:right="929" w:hanging="10"/>
        <w:jc w:val="both"/>
        <w:rPr>
          <w:rFonts w:ascii="Cambria" w:eastAsia="MS Mincho" w:hAnsi="Cambria" w:cs="Times New Roman"/>
          <w:sz w:val="20"/>
          <w:szCs w:val="20"/>
          <w:lang w:eastAsia="it-IT"/>
        </w:rPr>
      </w:pPr>
      <w:r w:rsidRPr="00EC165B">
        <w:rPr>
          <w:rFonts w:ascii="Cambria" w:eastAsia="Cambria" w:hAnsi="Cambria" w:cs="Cambria"/>
          <w:sz w:val="20"/>
          <w:szCs w:val="20"/>
          <w:lang w:eastAsia="it-IT"/>
        </w:rPr>
        <w:t xml:space="preserve">Il/la </w:t>
      </w:r>
      <w:proofErr w:type="spellStart"/>
      <w:r w:rsidRPr="00EC165B">
        <w:rPr>
          <w:rFonts w:ascii="Cambria" w:eastAsia="Cambria" w:hAnsi="Cambria" w:cs="Cambria"/>
          <w:sz w:val="20"/>
          <w:szCs w:val="20"/>
          <w:lang w:eastAsia="it-IT"/>
        </w:rPr>
        <w:t>sottoscritt</w:t>
      </w:r>
      <w:proofErr w:type="spellEnd"/>
      <w:r w:rsidRPr="00EC165B">
        <w:rPr>
          <w:rFonts w:ascii="Cambria" w:eastAsia="Cambria" w:hAnsi="Cambria" w:cs="Cambria"/>
          <w:sz w:val="20"/>
          <w:szCs w:val="20"/>
          <w:lang w:eastAsia="it-IT"/>
        </w:rPr>
        <w:t xml:space="preserve">___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NOME E COGNOME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LUOGO E DATA DI NASCITA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NAZIONALITÀ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CODICE FISCALE/PIVA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INDIRIZZO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TELEFONO/CELL.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INDIRIZZO E-MAIL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  <w:tr w:rsidR="00EC165B" w:rsidRPr="00EC165B" w:rsidTr="004E383E">
        <w:tc>
          <w:tcPr>
            <w:tcW w:w="3681" w:type="dxa"/>
          </w:tcPr>
          <w:p w:rsidR="00EC165B" w:rsidRPr="00EC165B" w:rsidRDefault="00EC165B" w:rsidP="00EC165B">
            <w:pPr>
              <w:rPr>
                <w:rFonts w:eastAsia="Cambria" w:cs="Cambria"/>
              </w:rPr>
            </w:pPr>
            <w:r w:rsidRPr="00EC165B">
              <w:rPr>
                <w:rFonts w:eastAsia="Cambria" w:cs="Cambria"/>
              </w:rPr>
              <w:t>PEC</w:t>
            </w:r>
          </w:p>
        </w:tc>
        <w:tc>
          <w:tcPr>
            <w:tcW w:w="6769" w:type="dxa"/>
          </w:tcPr>
          <w:p w:rsidR="00EC165B" w:rsidRPr="00EC165B" w:rsidRDefault="00EC165B" w:rsidP="00EC165B">
            <w:pPr>
              <w:rPr>
                <w:rFonts w:eastAsia="Cambria" w:cs="Cambria"/>
                <w:b/>
                <w:sz w:val="20"/>
                <w:szCs w:val="20"/>
              </w:rPr>
            </w:pPr>
          </w:p>
        </w:tc>
      </w:tr>
    </w:tbl>
    <w:p w:rsidR="00EC165B" w:rsidRPr="00EC165B" w:rsidRDefault="00EC165B" w:rsidP="00EC165B">
      <w:pPr>
        <w:spacing w:after="0" w:line="240" w:lineRule="auto"/>
        <w:ind w:left="156" w:right="40" w:hanging="10"/>
        <w:jc w:val="center"/>
        <w:rPr>
          <w:rFonts w:ascii="Cambria" w:eastAsia="Cambria" w:hAnsi="Cambria" w:cs="Cambria"/>
          <w:b/>
          <w:sz w:val="20"/>
          <w:szCs w:val="20"/>
          <w:lang w:eastAsia="it-IT"/>
        </w:rPr>
      </w:pPr>
    </w:p>
    <w:p w:rsidR="00EC165B" w:rsidRPr="00EC165B" w:rsidRDefault="00EC165B" w:rsidP="00EC165B">
      <w:pPr>
        <w:spacing w:after="0" w:line="240" w:lineRule="auto"/>
        <w:ind w:left="156" w:right="40" w:hanging="10"/>
        <w:jc w:val="center"/>
        <w:rPr>
          <w:rFonts w:ascii="Garamond" w:eastAsia="Cambria" w:hAnsi="Garamond" w:cs="Cambria"/>
          <w:b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>CHIEDE</w:t>
      </w: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sz w:val="24"/>
          <w:szCs w:val="24"/>
          <w:lang w:eastAsia="it-IT"/>
        </w:rPr>
      </w:pP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sz w:val="24"/>
          <w:szCs w:val="24"/>
          <w:lang w:eastAsia="it-IT"/>
        </w:rPr>
        <w:t>di partecipare alla selezione di cui all’oggetto per l'attribuzione dell'incarico di:</w:t>
      </w: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sz w:val="24"/>
          <w:szCs w:val="24"/>
          <w:lang w:eastAsia="it-IT"/>
        </w:rPr>
      </w:pP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sz w:val="24"/>
          <w:szCs w:val="24"/>
          <w:lang w:eastAsia="it-IT"/>
        </w:rPr>
        <w:t>SELEZIONARE IL RUOLO PRESCELTO</w:t>
      </w: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b/>
          <w:sz w:val="24"/>
          <w:szCs w:val="24"/>
          <w:lang w:eastAsia="it-IT"/>
        </w:rPr>
      </w:pP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b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ab/>
      </w:r>
      <w:r w:rsidRPr="00EC165B">
        <w:rPr>
          <w:rFonts w:ascii="Cambria Math" w:eastAsia="Cambria" w:hAnsi="Cambria Math" w:cs="Cambria Math"/>
          <w:b/>
          <w:sz w:val="24"/>
          <w:szCs w:val="24"/>
          <w:lang w:eastAsia="it-IT"/>
        </w:rPr>
        <w:t>⃞</w:t>
      </w: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 xml:space="preserve"> ESPERTO </w:t>
      </w: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b/>
          <w:sz w:val="24"/>
          <w:szCs w:val="24"/>
          <w:lang w:eastAsia="it-IT"/>
        </w:rPr>
      </w:pP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Cambria" w:hAnsi="Garamond" w:cs="Cambria"/>
          <w:b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ab/>
      </w:r>
      <w:r w:rsidRPr="00EC165B">
        <w:rPr>
          <w:rFonts w:ascii="Cambria Math" w:eastAsia="Cambria" w:hAnsi="Cambria Math" w:cs="Cambria Math"/>
          <w:b/>
          <w:sz w:val="24"/>
          <w:szCs w:val="24"/>
          <w:lang w:eastAsia="it-IT"/>
        </w:rPr>
        <w:t>⃞</w:t>
      </w: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 xml:space="preserve"> TUTOR </w:t>
      </w:r>
    </w:p>
    <w:p w:rsidR="00EC165B" w:rsidRPr="00EC165B" w:rsidRDefault="00EC165B" w:rsidP="00EC165B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</w:p>
    <w:p w:rsidR="00EC165B" w:rsidRPr="00EC165B" w:rsidRDefault="00EC165B" w:rsidP="00EC165B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Per il percorso dal titolo:</w:t>
      </w:r>
    </w:p>
    <w:p w:rsidR="00EC165B" w:rsidRPr="00EC165B" w:rsidRDefault="00EC165B" w:rsidP="00EC165B">
      <w:pPr>
        <w:tabs>
          <w:tab w:val="left" w:pos="567"/>
        </w:tabs>
        <w:spacing w:after="0" w:line="240" w:lineRule="auto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</w:p>
    <w:p w:rsidR="00EC165B" w:rsidRPr="00EC165B" w:rsidRDefault="00EC165B" w:rsidP="00EC165B">
      <w:pPr>
        <w:widowControl w:val="0"/>
        <w:suppressAutoHyphens/>
        <w:spacing w:after="0" w:line="240" w:lineRule="auto"/>
        <w:rPr>
          <w:rFonts w:ascii="Garamond" w:eastAsia="Cambria" w:hAnsi="Garamond" w:cs="Cambria"/>
          <w:b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>“</w:t>
      </w:r>
      <w:r w:rsidR="00DC3316">
        <w:rPr>
          <w:rFonts w:ascii="Garamond" w:eastAsia="Cambria" w:hAnsi="Garamond" w:cs="Cambria"/>
          <w:b/>
          <w:sz w:val="24"/>
          <w:szCs w:val="24"/>
          <w:lang w:eastAsia="it-IT"/>
        </w:rPr>
        <w:t>MATH FOR LIFE</w:t>
      </w:r>
      <w:bookmarkStart w:id="2" w:name="_GoBack"/>
      <w:bookmarkEnd w:id="2"/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>”</w:t>
      </w:r>
    </w:p>
    <w:p w:rsidR="00EC165B" w:rsidRPr="00EC165B" w:rsidRDefault="00EC165B" w:rsidP="00EC165B">
      <w:pPr>
        <w:widowControl w:val="0"/>
        <w:suppressAutoHyphens/>
        <w:spacing w:after="0" w:line="240" w:lineRule="auto"/>
        <w:ind w:left="567"/>
        <w:contextualSpacing/>
        <w:rPr>
          <w:rFonts w:ascii="Garamond" w:eastAsia="Cambria" w:hAnsi="Garamond" w:cs="Cambria"/>
          <w:sz w:val="24"/>
          <w:szCs w:val="21"/>
          <w:lang w:eastAsia="it-IT"/>
        </w:rPr>
      </w:pPr>
    </w:p>
    <w:p w:rsidR="00EC165B" w:rsidRPr="00EC165B" w:rsidRDefault="00EC165B" w:rsidP="00EC165B">
      <w:pPr>
        <w:widowControl w:val="0"/>
        <w:suppressAutoHyphens/>
        <w:spacing w:after="0" w:line="240" w:lineRule="auto"/>
        <w:ind w:left="567"/>
        <w:contextualSpacing/>
        <w:rPr>
          <w:rFonts w:ascii="Garamond" w:eastAsia="Cambria" w:hAnsi="Garamond" w:cs="Cambria"/>
          <w:sz w:val="24"/>
          <w:szCs w:val="21"/>
          <w:lang w:eastAsia="it-IT"/>
        </w:rPr>
      </w:pPr>
      <w:r w:rsidRPr="00EC165B">
        <w:rPr>
          <w:rFonts w:ascii="Garamond" w:eastAsia="Cambria" w:hAnsi="Garamond" w:cs="Cambria"/>
          <w:sz w:val="24"/>
          <w:szCs w:val="21"/>
          <w:lang w:eastAsia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EC165B" w:rsidRPr="00EC165B" w:rsidRDefault="00EC165B" w:rsidP="00EC165B">
      <w:pPr>
        <w:spacing w:after="0" w:line="240" w:lineRule="auto"/>
        <w:ind w:left="156" w:hanging="10"/>
        <w:jc w:val="center"/>
        <w:rPr>
          <w:rFonts w:ascii="Garamond" w:eastAsia="Cambria" w:hAnsi="Garamond" w:cs="Cambria"/>
          <w:b/>
          <w:sz w:val="24"/>
          <w:szCs w:val="24"/>
          <w:lang w:eastAsia="it-IT"/>
        </w:rPr>
      </w:pPr>
    </w:p>
    <w:p w:rsidR="00EC165B" w:rsidRPr="00EC165B" w:rsidRDefault="00EC165B" w:rsidP="00EC165B">
      <w:pPr>
        <w:spacing w:after="0" w:line="240" w:lineRule="auto"/>
        <w:ind w:left="156" w:hanging="10"/>
        <w:jc w:val="center"/>
        <w:rPr>
          <w:rFonts w:ascii="Garamond" w:eastAsia="Cambria" w:hAnsi="Garamond" w:cs="Cambria"/>
          <w:b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 xml:space="preserve">DICHIARA </w:t>
      </w: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sz w:val="24"/>
          <w:szCs w:val="24"/>
          <w:lang w:eastAsia="it-IT"/>
        </w:rPr>
        <w:t xml:space="preserve">sotto la propria personale responsabilità di: 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sz w:val="24"/>
          <w:szCs w:val="24"/>
          <w:lang w:eastAsia="it-IT"/>
        </w:rPr>
        <w:t>Essere in possesso della cittadinanza italiana o di uno degli Stati Membri dell’UE;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Godere dei diritti civili e politici;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Non avere riportato condanne penali e non essere destinatario di provvedimenti che riguardano l’applicazione di misure di prevenzione, di sanzioni civili e di provvedimenti amministrativi iscritti nel casellario giudiziale;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Non essere stato/a destituito/a da pubblici impieghi;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 xml:space="preserve">Non trovarsi in nessuna delle situazioni di inconferibilità e/o incompatibilità previste dal </w:t>
      </w:r>
      <w:proofErr w:type="spellStart"/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D.Lgs</w:t>
      </w:r>
      <w:proofErr w:type="spellEnd"/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 xml:space="preserve"> nr. 39/2013;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Non trovarsi in situazione di conflitto di interessi anche a livello potenziale intendendosi per tale quello astrattamente configurato dall’art. 7 del DPR nr. 62/2013;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Di essere dipendente presso la seguente Pubblica Amm.ne: __________________________________________________________ in qualità di _____________________________________________________________;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t>Essere in possesso dei requisiti essenziali previsti dall’art. 2 del presente Avviso;</w:t>
      </w:r>
    </w:p>
    <w:p w:rsidR="00EC165B" w:rsidRPr="00EC165B" w:rsidRDefault="00EC165B" w:rsidP="00EC165B">
      <w:pPr>
        <w:widowControl w:val="0"/>
        <w:numPr>
          <w:ilvl w:val="0"/>
          <w:numId w:val="2"/>
        </w:numPr>
        <w:suppressAutoHyphens/>
        <w:spacing w:after="0" w:line="240" w:lineRule="auto"/>
        <w:ind w:right="-30"/>
        <w:contextualSpacing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MS Mincho" w:hAnsi="Garamond" w:cs="Times New Roman"/>
          <w:sz w:val="24"/>
          <w:szCs w:val="24"/>
          <w:lang w:eastAsia="it-IT"/>
        </w:rPr>
        <w:lastRenderedPageBreak/>
        <w:t>Aver preso visione dell’Avviso e di approvarne senza riserva ogni contenuto.</w:t>
      </w:r>
    </w:p>
    <w:p w:rsidR="00EC165B" w:rsidRPr="00EC165B" w:rsidRDefault="00EC165B" w:rsidP="00EC165B">
      <w:pPr>
        <w:spacing w:after="0" w:line="240" w:lineRule="auto"/>
        <w:ind w:right="929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sz w:val="24"/>
          <w:szCs w:val="24"/>
          <w:lang w:eastAsia="it-IT"/>
        </w:rPr>
        <w:t xml:space="preserve">Allega alla presente </w:t>
      </w:r>
    </w:p>
    <w:p w:rsidR="00EC165B" w:rsidRPr="00EC165B" w:rsidRDefault="00EC165B" w:rsidP="00EC165B">
      <w:pPr>
        <w:widowControl w:val="0"/>
        <w:numPr>
          <w:ilvl w:val="0"/>
          <w:numId w:val="1"/>
        </w:numPr>
        <w:suppressAutoHyphens/>
        <w:spacing w:after="0" w:line="240" w:lineRule="auto"/>
        <w:ind w:right="929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 xml:space="preserve">scheda </w:t>
      </w:r>
      <w:r w:rsidRPr="00EC165B">
        <w:rPr>
          <w:rFonts w:ascii="Garamond" w:eastAsia="Cambria" w:hAnsi="Garamond" w:cs="Cambria"/>
          <w:sz w:val="24"/>
          <w:szCs w:val="24"/>
          <w:lang w:eastAsia="it-IT"/>
        </w:rPr>
        <w:t>di autovalutazione (</w:t>
      </w:r>
      <w:r w:rsidRPr="00EC165B">
        <w:rPr>
          <w:rFonts w:ascii="Garamond" w:eastAsia="Cambria" w:hAnsi="Garamond" w:cs="Cambria"/>
          <w:i/>
          <w:sz w:val="24"/>
          <w:szCs w:val="24"/>
          <w:lang w:eastAsia="it-IT"/>
        </w:rPr>
        <w:t>allegato B</w:t>
      </w:r>
      <w:r w:rsidRPr="00EC165B">
        <w:rPr>
          <w:rFonts w:ascii="Garamond" w:eastAsia="Cambria" w:hAnsi="Garamond" w:cs="Cambria"/>
          <w:sz w:val="24"/>
          <w:szCs w:val="24"/>
          <w:lang w:eastAsia="it-IT"/>
        </w:rPr>
        <w:t xml:space="preserve">); </w:t>
      </w:r>
    </w:p>
    <w:p w:rsidR="00EC165B" w:rsidRPr="00EC165B" w:rsidRDefault="00EC165B" w:rsidP="00EC165B">
      <w:pPr>
        <w:widowControl w:val="0"/>
        <w:numPr>
          <w:ilvl w:val="0"/>
          <w:numId w:val="1"/>
        </w:numPr>
        <w:suppressAutoHyphens/>
        <w:spacing w:after="0" w:line="240" w:lineRule="auto"/>
        <w:ind w:right="929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 xml:space="preserve">informativa </w:t>
      </w:r>
      <w:r w:rsidRPr="00EC165B">
        <w:rPr>
          <w:rFonts w:ascii="Garamond" w:eastAsia="Cambria" w:hAnsi="Garamond" w:cs="Cambria"/>
          <w:sz w:val="24"/>
          <w:szCs w:val="24"/>
          <w:lang w:eastAsia="it-IT"/>
        </w:rPr>
        <w:t>debitamente sottoscritta per accettazione (</w:t>
      </w:r>
      <w:r w:rsidRPr="00EC165B">
        <w:rPr>
          <w:rFonts w:ascii="Garamond" w:eastAsia="Cambria" w:hAnsi="Garamond" w:cs="Cambria"/>
          <w:i/>
          <w:sz w:val="24"/>
          <w:szCs w:val="24"/>
          <w:lang w:eastAsia="it-IT"/>
        </w:rPr>
        <w:t>allegato C</w:t>
      </w:r>
      <w:r w:rsidRPr="00EC165B">
        <w:rPr>
          <w:rFonts w:ascii="Garamond" w:eastAsia="Cambria" w:hAnsi="Garamond" w:cs="Cambria"/>
          <w:sz w:val="24"/>
          <w:szCs w:val="24"/>
          <w:lang w:eastAsia="it-IT"/>
        </w:rPr>
        <w:t>);</w:t>
      </w:r>
    </w:p>
    <w:p w:rsidR="00EC165B" w:rsidRPr="00EC165B" w:rsidRDefault="00EC165B" w:rsidP="00EC165B">
      <w:pPr>
        <w:widowControl w:val="0"/>
        <w:numPr>
          <w:ilvl w:val="0"/>
          <w:numId w:val="1"/>
        </w:numPr>
        <w:suppressAutoHyphens/>
        <w:spacing w:after="0" w:line="240" w:lineRule="auto"/>
        <w:ind w:right="929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>Curriculum vitae</w:t>
      </w:r>
      <w:r w:rsidRPr="00EC165B">
        <w:rPr>
          <w:rFonts w:ascii="Garamond" w:eastAsia="Cambria" w:hAnsi="Garamond" w:cs="Cambria"/>
          <w:sz w:val="24"/>
          <w:szCs w:val="24"/>
          <w:lang w:eastAsia="it-IT"/>
        </w:rPr>
        <w:t>;</w:t>
      </w:r>
    </w:p>
    <w:p w:rsidR="00EC165B" w:rsidRPr="00EC165B" w:rsidRDefault="00EC165B" w:rsidP="00EC165B">
      <w:pPr>
        <w:widowControl w:val="0"/>
        <w:numPr>
          <w:ilvl w:val="0"/>
          <w:numId w:val="1"/>
        </w:numPr>
        <w:suppressAutoHyphens/>
        <w:spacing w:after="0" w:line="240" w:lineRule="auto"/>
        <w:ind w:right="929"/>
        <w:jc w:val="both"/>
        <w:rPr>
          <w:rFonts w:ascii="Garamond" w:eastAsia="MS Mincho" w:hAnsi="Garamond" w:cs="Times New Roman"/>
          <w:sz w:val="24"/>
          <w:szCs w:val="24"/>
          <w:lang w:eastAsia="it-IT"/>
        </w:rPr>
      </w:pPr>
      <w:r w:rsidRPr="00EC165B">
        <w:rPr>
          <w:rFonts w:ascii="Garamond" w:eastAsia="Cambria" w:hAnsi="Garamond" w:cs="Cambria"/>
          <w:b/>
          <w:sz w:val="24"/>
          <w:szCs w:val="24"/>
          <w:lang w:eastAsia="it-IT"/>
        </w:rPr>
        <w:t xml:space="preserve">fotocopia </w:t>
      </w:r>
      <w:r w:rsidRPr="00EC165B">
        <w:rPr>
          <w:rFonts w:ascii="Garamond" w:eastAsia="Cambria" w:hAnsi="Garamond" w:cs="Cambria"/>
          <w:sz w:val="24"/>
          <w:szCs w:val="24"/>
          <w:lang w:eastAsia="it-IT"/>
        </w:rPr>
        <w:t xml:space="preserve">documento di riconoscimento in corso di validità. </w:t>
      </w:r>
    </w:p>
    <w:p w:rsidR="00EC165B" w:rsidRPr="00EC165B" w:rsidRDefault="00EC165B" w:rsidP="00EC165B">
      <w:pPr>
        <w:tabs>
          <w:tab w:val="center" w:pos="2160"/>
          <w:tab w:val="center" w:pos="2881"/>
          <w:tab w:val="center" w:pos="4956"/>
          <w:tab w:val="left" w:pos="6804"/>
        </w:tabs>
        <w:spacing w:after="0" w:line="240" w:lineRule="auto"/>
        <w:rPr>
          <w:rFonts w:ascii="Garamond" w:eastAsia="Cambria" w:hAnsi="Garamond" w:cs="Cambria"/>
          <w:sz w:val="24"/>
          <w:szCs w:val="24"/>
          <w:lang w:eastAsia="it-IT"/>
        </w:rPr>
      </w:pPr>
    </w:p>
    <w:p w:rsidR="00EC165B" w:rsidRPr="00EC165B" w:rsidRDefault="00EC165B" w:rsidP="00EC165B">
      <w:pPr>
        <w:tabs>
          <w:tab w:val="center" w:pos="2160"/>
          <w:tab w:val="center" w:pos="2881"/>
          <w:tab w:val="center" w:pos="4956"/>
          <w:tab w:val="left" w:pos="6804"/>
        </w:tabs>
        <w:spacing w:after="0" w:line="240" w:lineRule="auto"/>
        <w:rPr>
          <w:rFonts w:ascii="Garamond" w:eastAsia="Cambria" w:hAnsi="Garamond" w:cs="Cambria"/>
          <w:sz w:val="24"/>
          <w:szCs w:val="24"/>
          <w:lang w:eastAsia="it-IT"/>
        </w:rPr>
      </w:pPr>
    </w:p>
    <w:p w:rsidR="00EC165B" w:rsidRPr="00EC165B" w:rsidRDefault="00EC165B" w:rsidP="00EC165B">
      <w:pPr>
        <w:tabs>
          <w:tab w:val="center" w:pos="2160"/>
          <w:tab w:val="center" w:pos="2881"/>
          <w:tab w:val="center" w:pos="4956"/>
          <w:tab w:val="left" w:pos="6804"/>
        </w:tabs>
        <w:spacing w:after="0" w:line="240" w:lineRule="auto"/>
        <w:rPr>
          <w:rFonts w:ascii="Liberation Serif" w:eastAsia="DejaVu Sans" w:hAnsi="Liberation Serif" w:cs="Noto Sans Devanagari"/>
          <w:sz w:val="24"/>
          <w:szCs w:val="24"/>
          <w:lang w:eastAsia="zh-CN" w:bidi="hi-IN"/>
        </w:rPr>
      </w:pPr>
      <w:r w:rsidRPr="00EC165B">
        <w:rPr>
          <w:rFonts w:ascii="Garamond" w:eastAsia="Cambria" w:hAnsi="Garamond" w:cs="Cambria"/>
          <w:sz w:val="24"/>
          <w:szCs w:val="24"/>
          <w:lang w:eastAsia="it-IT"/>
        </w:rPr>
        <w:t>Data _______________________                                      Firma _________________________________</w:t>
      </w:r>
    </w:p>
    <w:p w:rsidR="00240253" w:rsidRDefault="00240253"/>
    <w:sectPr w:rsidR="00240253" w:rsidSect="00474BE1">
      <w:headerReference w:type="default" r:id="rId5"/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A08" w:rsidRDefault="00DC3316" w:rsidP="0083287A">
    <w:pPr>
      <w:pStyle w:val="Intestazione"/>
      <w:jc w:val="center"/>
    </w:pPr>
  </w:p>
  <w:p w:rsidR="00E77A08" w:rsidRDefault="00DC3316" w:rsidP="0083287A">
    <w:pPr>
      <w:pStyle w:val="Intestazione"/>
      <w:jc w:val="center"/>
    </w:pPr>
    <w:r>
      <w:rPr>
        <w:noProof/>
        <w:shd w:val="clear" w:color="auto" w:fill="FFFFFF"/>
      </w:rPr>
      <w:drawing>
        <wp:inline distT="0" distB="0" distL="0" distR="0" wp14:anchorId="74677ECC" wp14:editId="41784B46">
          <wp:extent cx="4253948" cy="631002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52007" cy="660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7A08" w:rsidRDefault="00DC3316" w:rsidP="0083287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C207D"/>
    <w:multiLevelType w:val="hybridMultilevel"/>
    <w:tmpl w:val="01B60244"/>
    <w:lvl w:ilvl="0" w:tplc="68FC039A">
      <w:start w:val="1"/>
      <w:numFmt w:val="lowerLetter"/>
      <w:lvlText w:val="%1)"/>
      <w:lvlJc w:val="left"/>
      <w:pPr>
        <w:ind w:left="11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6A9D2A">
      <w:start w:val="1"/>
      <w:numFmt w:val="lowerLetter"/>
      <w:lvlText w:val="%2"/>
      <w:lvlJc w:val="left"/>
      <w:pPr>
        <w:ind w:left="18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6726A">
      <w:start w:val="1"/>
      <w:numFmt w:val="lowerRoman"/>
      <w:lvlText w:val="%3"/>
      <w:lvlJc w:val="left"/>
      <w:pPr>
        <w:ind w:left="26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DA4F98">
      <w:start w:val="1"/>
      <w:numFmt w:val="decimal"/>
      <w:lvlText w:val="%4"/>
      <w:lvlJc w:val="left"/>
      <w:pPr>
        <w:ind w:left="33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98C3C8">
      <w:start w:val="1"/>
      <w:numFmt w:val="lowerLetter"/>
      <w:lvlText w:val="%5"/>
      <w:lvlJc w:val="left"/>
      <w:pPr>
        <w:ind w:left="40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87AF6">
      <w:start w:val="1"/>
      <w:numFmt w:val="lowerRoman"/>
      <w:lvlText w:val="%6"/>
      <w:lvlJc w:val="left"/>
      <w:pPr>
        <w:ind w:left="477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42A46">
      <w:start w:val="1"/>
      <w:numFmt w:val="decimal"/>
      <w:lvlText w:val="%7"/>
      <w:lvlJc w:val="left"/>
      <w:pPr>
        <w:ind w:left="54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C5F5E">
      <w:start w:val="1"/>
      <w:numFmt w:val="lowerLetter"/>
      <w:lvlText w:val="%8"/>
      <w:lvlJc w:val="left"/>
      <w:pPr>
        <w:ind w:left="621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502F18">
      <w:start w:val="1"/>
      <w:numFmt w:val="lowerRoman"/>
      <w:lvlText w:val="%9"/>
      <w:lvlJc w:val="left"/>
      <w:pPr>
        <w:ind w:left="693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E0CFE"/>
    <w:multiLevelType w:val="hybridMultilevel"/>
    <w:tmpl w:val="33500E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5B"/>
    <w:rsid w:val="00240253"/>
    <w:rsid w:val="00DC3316"/>
    <w:rsid w:val="00EC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D4B8"/>
  <w15:chartTrackingRefBased/>
  <w15:docId w15:val="{B2BD0D6C-4AE5-4340-AEEC-921A4FB6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C165B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65B"/>
    <w:rPr>
      <w:rFonts w:ascii="Liberation Serif" w:eastAsia="DejaVu Sans" w:hAnsi="Liberation Serif" w:cs="Mangal"/>
      <w:sz w:val="24"/>
      <w:szCs w:val="21"/>
      <w:lang w:val="en-US" w:eastAsia="zh-CN" w:bidi="hi-IN"/>
    </w:rPr>
  </w:style>
  <w:style w:type="table" w:customStyle="1" w:styleId="Grigliatabella1">
    <w:name w:val="Griglia tabella1"/>
    <w:basedOn w:val="Tabellanormale"/>
    <w:next w:val="Grigliatabella"/>
    <w:uiPriority w:val="59"/>
    <w:rsid w:val="00EC165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2</cp:revision>
  <dcterms:created xsi:type="dcterms:W3CDTF">2025-04-28T11:01:00Z</dcterms:created>
  <dcterms:modified xsi:type="dcterms:W3CDTF">2025-04-28T11:02:00Z</dcterms:modified>
</cp:coreProperties>
</file>