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A7" w:rsidRPr="00062619" w:rsidRDefault="00B6729F">
      <w:pPr>
        <w:widowControl w:val="0"/>
        <w:spacing w:before="66" w:after="0" w:line="240" w:lineRule="auto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ALLEGATO A – DOMANDA DI PARTECIPAZIONE</w:t>
      </w:r>
    </w:p>
    <w:p w:rsidR="00CD7FA7" w:rsidRPr="00062619" w:rsidRDefault="00CD7FA7">
      <w:pPr>
        <w:widowControl w:val="0"/>
        <w:spacing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CD7FA7">
      <w:pPr>
        <w:widowControl w:val="0"/>
        <w:spacing w:before="8"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B6729F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 xml:space="preserve">Al Dirigente scolastico dell’I.C. di </w:t>
      </w:r>
      <w:r w:rsidR="00E213C9" w:rsidRPr="00062619">
        <w:rPr>
          <w:rFonts w:ascii="Garamond" w:eastAsia="Times New Roman" w:hAnsi="Garamond" w:cs="Times New Roman"/>
          <w:b/>
        </w:rPr>
        <w:t>Soliera</w:t>
      </w:r>
    </w:p>
    <w:p w:rsidR="00CD7FA7" w:rsidRPr="00062619" w:rsidRDefault="00CD7FA7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6584"/>
          <w:tab w:val="left" w:pos="9852"/>
        </w:tabs>
        <w:spacing w:before="13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Il/La sottoscritto\a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nato\a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1505"/>
          <w:tab w:val="left" w:pos="3737"/>
          <w:tab w:val="left" w:pos="983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prov.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domiciliato\a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4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399"/>
          <w:tab w:val="left" w:pos="7760"/>
          <w:tab w:val="left" w:pos="994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alla Via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tel.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cellulare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930"/>
          <w:tab w:val="left" w:pos="9986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Cod.</w:t>
      </w:r>
      <w:r w:rsidR="00E213C9"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</w:rPr>
        <w:t xml:space="preserve">fiscale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11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629"/>
          <w:tab w:val="left" w:pos="9601"/>
        </w:tabs>
        <w:spacing w:before="8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frequentante nell’ A.S. 202</w:t>
      </w:r>
      <w:r w:rsidR="00165B38">
        <w:rPr>
          <w:rFonts w:ascii="Garamond" w:eastAsia="Times New Roman" w:hAnsi="Garamond" w:cs="Times New Roman"/>
        </w:rPr>
        <w:t>4</w:t>
      </w:r>
      <w:r w:rsidRPr="00062619">
        <w:rPr>
          <w:rFonts w:ascii="Garamond" w:eastAsia="Times New Roman" w:hAnsi="Garamond" w:cs="Times New Roman"/>
        </w:rPr>
        <w:t>/202</w:t>
      </w:r>
      <w:r w:rsidR="00165B38">
        <w:rPr>
          <w:rFonts w:ascii="Garamond" w:eastAsia="Times New Roman" w:hAnsi="Garamond" w:cs="Times New Roman"/>
        </w:rPr>
        <w:t>5</w:t>
      </w:r>
      <w:r w:rsidRPr="00062619">
        <w:rPr>
          <w:rFonts w:ascii="Garamond" w:eastAsia="Times New Roman" w:hAnsi="Garamond" w:cs="Times New Roman"/>
        </w:rPr>
        <w:t xml:space="preserve"> la classe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dell’Istituto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9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119"/>
          <w:tab w:val="left" w:pos="5615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@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5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spacing w:before="56" w:after="0" w:line="240" w:lineRule="auto"/>
        <w:ind w:right="342"/>
        <w:jc w:val="center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CHIEDE</w:t>
      </w:r>
    </w:p>
    <w:p w:rsidR="00CD7FA7" w:rsidRDefault="00B6729F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 xml:space="preserve">di partecipare alla selezione per la partecipazione alle edizioni di potenziamento </w:t>
      </w:r>
      <w:r w:rsidR="00E213C9" w:rsidRPr="00062619">
        <w:rPr>
          <w:rFonts w:ascii="Garamond" w:eastAsia="Times New Roman" w:hAnsi="Garamond" w:cs="Times New Roman"/>
          <w:b/>
          <w:i/>
        </w:rPr>
        <w:t>“</w:t>
      </w:r>
      <w:r w:rsidRPr="00062619">
        <w:rPr>
          <w:rFonts w:ascii="Garamond" w:eastAsia="Times New Roman" w:hAnsi="Garamond" w:cs="Times New Roman"/>
          <w:i/>
        </w:rPr>
        <w:t>Percorsi di orientamento e formazione per il potenziamento delle competenze STEM, digitali e di innovazione, finalizzate alla promozione di pari opportunità di genere</w:t>
      </w:r>
      <w:r w:rsidR="00E213C9" w:rsidRPr="00062619">
        <w:rPr>
          <w:rFonts w:ascii="Garamond" w:eastAsia="Times New Roman" w:hAnsi="Garamond" w:cs="Times New Roman"/>
          <w:i/>
        </w:rPr>
        <w:t xml:space="preserve">” PNRR- DM 65 </w:t>
      </w:r>
      <w:r w:rsidR="00E213C9" w:rsidRPr="00062619">
        <w:rPr>
          <w:rFonts w:ascii="Garamond" w:eastAsia="Times New Roman" w:hAnsi="Garamond" w:cs="Times New Roman"/>
        </w:rPr>
        <w:t>dal titolo:</w:t>
      </w:r>
    </w:p>
    <w:p w:rsidR="00165B38" w:rsidRPr="00165B38" w:rsidRDefault="00165B38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165B38">
        <w:rPr>
          <w:rFonts w:ascii="Garamond" w:eastAsia="Times New Roman" w:hAnsi="Garamond" w:cs="Times New Roman"/>
          <w:b/>
          <w:sz w:val="28"/>
          <w:szCs w:val="28"/>
        </w:rPr>
        <w:t>INDICARE</w:t>
      </w:r>
      <w:r>
        <w:rPr>
          <w:rFonts w:ascii="Garamond" w:eastAsia="Times New Roman" w:hAnsi="Garamond" w:cs="Times New Roman"/>
          <w:b/>
          <w:sz w:val="28"/>
          <w:szCs w:val="28"/>
        </w:rPr>
        <w:t xml:space="preserve"> CON UNA X</w:t>
      </w:r>
      <w:r w:rsidRPr="00165B38">
        <w:rPr>
          <w:rFonts w:ascii="Garamond" w:eastAsia="Times New Roman" w:hAnsi="Garamond" w:cs="Times New Roman"/>
          <w:b/>
          <w:sz w:val="28"/>
          <w:szCs w:val="28"/>
        </w:rPr>
        <w:t xml:space="preserve"> A QUALE EDIZIONE VOLER PARTECIPARE</w:t>
      </w:r>
    </w:p>
    <w:p w:rsidR="00E213C9" w:rsidRDefault="00AC5FD3" w:rsidP="00165B38">
      <w:pPr>
        <w:pStyle w:val="Paragrafoelenco"/>
        <w:widowControl w:val="0"/>
        <w:numPr>
          <w:ilvl w:val="0"/>
          <w:numId w:val="5"/>
        </w:numPr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</w:rPr>
        <w:t xml:space="preserve">ESPLORIAMO AL MICROSCOPIO </w:t>
      </w:r>
      <w:r w:rsidR="00320B77">
        <w:rPr>
          <w:rFonts w:ascii="Garamond" w:eastAsia="Times New Roman" w:hAnsi="Garamond" w:cs="Times New Roman"/>
          <w:b/>
        </w:rPr>
        <w:t>2</w:t>
      </w:r>
      <w:r>
        <w:rPr>
          <w:rFonts w:ascii="Garamond" w:eastAsia="Times New Roman" w:hAnsi="Garamond" w:cs="Times New Roman"/>
          <w:b/>
        </w:rPr>
        <w:t>° EDIZIONE</w:t>
      </w:r>
      <w:r w:rsidR="00165B38" w:rsidRPr="00165B38">
        <w:rPr>
          <w:rFonts w:ascii="Garamond" w:eastAsia="Times New Roman" w:hAnsi="Garamond" w:cs="Times New Roman"/>
          <w:b/>
          <w:bCs/>
        </w:rPr>
        <w:t>;</w:t>
      </w:r>
    </w:p>
    <w:p w:rsidR="00AC5FD3" w:rsidRPr="00AC5FD3" w:rsidRDefault="00AC5FD3" w:rsidP="00AC5FD3">
      <w:pPr>
        <w:widowControl w:val="0"/>
        <w:spacing w:before="161" w:after="0" w:line="261" w:lineRule="auto"/>
        <w:ind w:left="360" w:right="-18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LUOGO SCUOLA PRIMARIA GARIBALDI T</w:t>
      </w:r>
      <w:r w:rsidR="00320B77">
        <w:rPr>
          <w:rFonts w:ascii="Garamond" w:eastAsia="Times New Roman" w:hAnsi="Garamond" w:cs="Times New Roman"/>
          <w:b/>
          <w:bCs/>
        </w:rPr>
        <w:t>N</w:t>
      </w:r>
      <w:bookmarkStart w:id="0" w:name="_GoBack"/>
      <w:bookmarkEnd w:id="0"/>
      <w:r>
        <w:rPr>
          <w:rFonts w:ascii="Garamond" w:eastAsia="Times New Roman" w:hAnsi="Garamond" w:cs="Times New Roman"/>
          <w:b/>
          <w:bCs/>
        </w:rPr>
        <w:t xml:space="preserve"> </w:t>
      </w:r>
    </w:p>
    <w:p w:rsidR="00D65582" w:rsidRPr="00062619" w:rsidRDefault="00D65582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Dichiarazione in merito al rendimento scolastico – art 3 – criterio 1 dell’avviso di selezione:</w:t>
      </w:r>
    </w:p>
    <w:p w:rsid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t>Si prega di barrare il livello per le tre aree:</w:t>
      </w:r>
    </w:p>
    <w:p w:rsidR="00D65582" w:rsidRP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br/>
      </w:r>
      <w:r w:rsidR="00362481" w:rsidRPr="00165B38">
        <w:rPr>
          <w:rFonts w:ascii="Garamond" w:eastAsia="Times New Roman" w:hAnsi="Garamond" w:cs="Times New Roman"/>
          <w:sz w:val="20"/>
          <w:szCs w:val="20"/>
        </w:rPr>
        <w:t xml:space="preserve">MATEMATICA - </w:t>
      </w:r>
      <w:r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D65582" w:rsidRPr="00165B38" w:rsidRDefault="00062619" w:rsidP="00D65582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SCIENZE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</w:t>
      </w:r>
      <w:r w:rsidRPr="00165B38">
        <w:rPr>
          <w:rFonts w:ascii="Garamond" w:eastAsia="Times New Roman" w:hAnsi="Garamond" w:cs="Times New Roman"/>
          <w:sz w:val="20"/>
          <w:szCs w:val="20"/>
        </w:rPr>
        <w:t xml:space="preserve">        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165B38" w:rsidRDefault="00062619" w:rsidP="0006261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TECNOLOGIA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062619" w:rsidRDefault="00CD7FA7" w:rsidP="00E213C9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before="9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AC5FD3" w:rsidRDefault="00B6729F" w:rsidP="00E213C9">
      <w:pPr>
        <w:widowControl w:val="0"/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Times New Roman" w:hAnsi="Garamond" w:cs="Times New Roman"/>
          <w:sz w:val="18"/>
          <w:szCs w:val="18"/>
        </w:rPr>
      </w:pPr>
      <w:r w:rsidRPr="00AC5FD3">
        <w:rPr>
          <w:rFonts w:ascii="Garamond" w:eastAsia="Times New Roman" w:hAnsi="Garamond" w:cs="Times New Roman"/>
          <w:sz w:val="18"/>
          <w:szCs w:val="18"/>
        </w:rPr>
        <w:t>Il sottoscritto</w:t>
      </w:r>
      <w:r w:rsidRPr="00AC5FD3">
        <w:rPr>
          <w:rFonts w:ascii="Garamond" w:eastAsia="Times New Roman" w:hAnsi="Garamond" w:cs="Times New Roman"/>
          <w:sz w:val="18"/>
          <w:szCs w:val="18"/>
          <w:u w:val="single"/>
        </w:rPr>
        <w:tab/>
      </w:r>
      <w:r w:rsidRPr="00AC5FD3">
        <w:rPr>
          <w:rFonts w:ascii="Garamond" w:eastAsia="Times New Roman" w:hAnsi="Garamond" w:cs="Times New Roman"/>
          <w:sz w:val="18"/>
          <w:szCs w:val="18"/>
        </w:rPr>
        <w:t xml:space="preserve">genitore dell’allievo dichiara di aver preso visione del bando e di accettarne </w:t>
      </w:r>
      <w:r w:rsidR="00E213C9" w:rsidRPr="00AC5FD3">
        <w:rPr>
          <w:rFonts w:ascii="Garamond" w:eastAsia="Times New Roman" w:hAnsi="Garamond" w:cs="Times New Roman"/>
          <w:sz w:val="18"/>
          <w:szCs w:val="18"/>
        </w:rPr>
        <w:t xml:space="preserve">le condizioni ivi contenute </w:t>
      </w:r>
      <w:r w:rsidRPr="00AC5FD3">
        <w:rPr>
          <w:rFonts w:ascii="Garamond" w:eastAsia="Times New Roman" w:hAnsi="Garamond" w:cs="Times New Roman"/>
          <w:sz w:val="18"/>
          <w:szCs w:val="18"/>
        </w:rPr>
        <w:t xml:space="preserve">consapevole che le attività formative si terranno </w:t>
      </w:r>
      <w:r w:rsidR="00E213C9" w:rsidRPr="00AC5FD3">
        <w:rPr>
          <w:rFonts w:ascii="Garamond" w:eastAsia="Times New Roman" w:hAnsi="Garamond" w:cs="Times New Roman"/>
          <w:sz w:val="18"/>
          <w:szCs w:val="18"/>
        </w:rPr>
        <w:t>secondo le condizioni, periodo, luogo e durata contenute nell’avviso.</w:t>
      </w:r>
    </w:p>
    <w:p w:rsidR="00CD7FA7" w:rsidRPr="00AC5FD3" w:rsidRDefault="00B6729F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  <w:sz w:val="18"/>
          <w:szCs w:val="18"/>
        </w:rPr>
      </w:pPr>
      <w:r w:rsidRPr="00AC5FD3">
        <w:rPr>
          <w:rFonts w:ascii="Garamond" w:eastAsia="Times New Roman" w:hAnsi="Garamond" w:cs="Times New Roman"/>
          <w:sz w:val="18"/>
          <w:szCs w:val="18"/>
        </w:rPr>
        <w:t xml:space="preserve">Ai sensi dell’art. 13 del D. </w:t>
      </w:r>
      <w:proofErr w:type="spellStart"/>
      <w:r w:rsidRPr="00AC5FD3">
        <w:rPr>
          <w:rFonts w:ascii="Garamond" w:eastAsia="Times New Roman" w:hAnsi="Garamond" w:cs="Times New Roman"/>
          <w:sz w:val="18"/>
          <w:szCs w:val="18"/>
        </w:rPr>
        <w:t>L.vo</w:t>
      </w:r>
      <w:proofErr w:type="spellEnd"/>
      <w:r w:rsidRPr="00AC5FD3">
        <w:rPr>
          <w:rFonts w:ascii="Garamond" w:eastAsia="Times New Roman" w:hAnsi="Garamond" w:cs="Times New Roman"/>
          <w:sz w:val="18"/>
          <w:szCs w:val="18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E213C9" w:rsidRPr="00062619" w:rsidRDefault="00E213C9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Si allega:</w:t>
      </w:r>
    </w:p>
    <w:p w:rsidR="00E213C9" w:rsidRPr="00062619" w:rsidRDefault="00E213C9" w:rsidP="00E213C9">
      <w:pPr>
        <w:pStyle w:val="Paragrafoelenco"/>
        <w:widowControl w:val="0"/>
        <w:numPr>
          <w:ilvl w:val="0"/>
          <w:numId w:val="1"/>
        </w:numPr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Carta di identità genitore.</w:t>
      </w:r>
    </w:p>
    <w:p w:rsidR="00CD7FA7" w:rsidRPr="00165B38" w:rsidRDefault="00E213C9" w:rsidP="00165B38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Soliera</w:t>
      </w:r>
      <w:r w:rsidR="00B6729F" w:rsidRPr="00062619">
        <w:rPr>
          <w:rFonts w:ascii="Garamond" w:eastAsia="Times New Roman" w:hAnsi="Garamond" w:cs="Times New Roman"/>
        </w:rPr>
        <w:t>,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  <w:r w:rsidR="00B6729F" w:rsidRPr="00062619">
        <w:rPr>
          <w:rFonts w:ascii="Garamond" w:eastAsia="Times New Roman" w:hAnsi="Garamond" w:cs="Times New Roman"/>
        </w:rPr>
        <w:t xml:space="preserve">Il genitore      </w:t>
      </w:r>
      <w:r w:rsidR="00B6729F" w:rsidRPr="00062619">
        <w:rPr>
          <w:rFonts w:ascii="Garamond" w:eastAsia="Times New Roman" w:hAnsi="Garamond" w:cs="Times New Roman"/>
          <w:u w:val="single"/>
        </w:rPr>
        <w:t xml:space="preserve"> 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</w:p>
    <w:sectPr w:rsidR="00CD7FA7" w:rsidRPr="00165B38" w:rsidSect="00062619">
      <w:pgSz w:w="11910" w:h="16840"/>
      <w:pgMar w:top="568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E60"/>
    <w:multiLevelType w:val="hybridMultilevel"/>
    <w:tmpl w:val="74F4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90DBC"/>
    <w:multiLevelType w:val="hybridMultilevel"/>
    <w:tmpl w:val="7C5C32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05900"/>
    <w:multiLevelType w:val="hybridMultilevel"/>
    <w:tmpl w:val="4D809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A09B3"/>
    <w:multiLevelType w:val="hybridMultilevel"/>
    <w:tmpl w:val="97680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231"/>
    <w:multiLevelType w:val="hybridMultilevel"/>
    <w:tmpl w:val="8FD46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A7"/>
    <w:rsid w:val="00062619"/>
    <w:rsid w:val="000E50D9"/>
    <w:rsid w:val="00165B38"/>
    <w:rsid w:val="00320B77"/>
    <w:rsid w:val="00362481"/>
    <w:rsid w:val="007B55F7"/>
    <w:rsid w:val="00895F27"/>
    <w:rsid w:val="00AC5FD3"/>
    <w:rsid w:val="00B6729F"/>
    <w:rsid w:val="00CD7FA7"/>
    <w:rsid w:val="00D65582"/>
    <w:rsid w:val="00E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EA0C"/>
  <w15:docId w15:val="{FD948375-9D10-48B7-967F-F736D734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4mfwbJ/DNUEXpOYtuep3Wtbnw==">CgMxLjA4AHIhMVh2Q3JwTEl0dFp6UVRZX0VRZEQ0QnJ0ODh4aHZ2RUtH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10</cp:revision>
  <dcterms:created xsi:type="dcterms:W3CDTF">2024-06-05T08:49:00Z</dcterms:created>
  <dcterms:modified xsi:type="dcterms:W3CDTF">2025-02-25T09:43:00Z</dcterms:modified>
</cp:coreProperties>
</file>