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1" w:rsidRPr="00BA7D17" w:rsidRDefault="00B266C1" w:rsidP="002B3911">
      <w:pPr>
        <w:pStyle w:val="Default"/>
        <w:spacing w:afterLines="80" w:after="192" w:line="23" w:lineRule="atLeast"/>
        <w:rPr>
          <w:color w:val="auto"/>
          <w:sz w:val="22"/>
          <w:szCs w:val="22"/>
        </w:rPr>
      </w:pP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83315" w:rsidRPr="00BA7D17" w:rsidTr="00C606C2">
        <w:trPr>
          <w:jc w:val="center"/>
        </w:trPr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983315" w:rsidRPr="00BA7D17" w:rsidRDefault="00983315" w:rsidP="00BA7D17">
            <w:pPr>
              <w:pStyle w:val="Rientrocorpodeltesto"/>
              <w:spacing w:afterLines="80" w:after="192"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7F52" w:rsidRPr="00BA7D17" w:rsidRDefault="00D26E58" w:rsidP="00BA7D17">
            <w:pPr>
              <w:suppressAutoHyphens/>
              <w:spacing w:afterLines="80" w:after="192" w:line="23" w:lineRule="atLeast"/>
              <w:ind w:left="57" w:hanging="11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Allegato 5</w:t>
            </w:r>
            <w:r w:rsidR="00C606C2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 </w:t>
            </w:r>
            <w:r w:rsidR="009B7F52" w:rsidRPr="00BA7D17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al Disciplinare di Gara</w:t>
            </w:r>
          </w:p>
          <w:p w:rsidR="009B7F52" w:rsidRPr="00BA7D17" w:rsidRDefault="009B7F52" w:rsidP="00BA7D17">
            <w:pPr>
              <w:suppressAutoHyphens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A7D1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SCHEMA DI OFFERTA ECONOMICA</w:t>
            </w:r>
          </w:p>
          <w:p w:rsidR="00BA7D17" w:rsidRPr="00BA7D17" w:rsidRDefault="00BA7D17" w:rsidP="00BA7D17">
            <w:pPr>
              <w:suppressAutoHyphens/>
              <w:spacing w:afterLines="80" w:after="192" w:line="23" w:lineRule="atLeast"/>
              <w:ind w:left="57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BA7D17" w:rsidRPr="00D26E58" w:rsidRDefault="00BA7D17" w:rsidP="00D26E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sz w:val="22"/>
                <w:szCs w:val="22"/>
              </w:rPr>
              <w:t>PROCEDURA APERTA</w:t>
            </w:r>
            <w:r w:rsidR="001D41B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BA7D17">
              <w:rPr>
                <w:rFonts w:ascii="Calibri" w:hAnsi="Calibri" w:cs="Calibri"/>
                <w:b/>
                <w:sz w:val="22"/>
                <w:szCs w:val="22"/>
              </w:rPr>
              <w:t xml:space="preserve">PER L'AFFIDAMENTO IN CONCESSIONE, AI SENSI DELL’ART. 164 DEL D.LGS. N. 50/2016, DEL «SERVIZIO DI RISTORAZIONE, MEDIANTE DISTRIBUTORI AUTOMATICI  UBICATI PRESSO </w:t>
            </w:r>
            <w:r w:rsidR="001D41B6">
              <w:rPr>
                <w:rFonts w:ascii="Calibri" w:hAnsi="Calibri" w:cs="Calibri"/>
                <w:b/>
                <w:sz w:val="22"/>
                <w:szCs w:val="22"/>
              </w:rPr>
              <w:t xml:space="preserve">Tutti i plessi afferenti l’Istituto Comprensivo ‘G. </w:t>
            </w:r>
            <w:proofErr w:type="spellStart"/>
            <w:r w:rsidR="001D41B6">
              <w:rPr>
                <w:rFonts w:ascii="Calibri" w:hAnsi="Calibri" w:cs="Calibri"/>
                <w:b/>
                <w:sz w:val="22"/>
                <w:szCs w:val="22"/>
              </w:rPr>
              <w:t>Guinzielli</w:t>
            </w:r>
            <w:proofErr w:type="spellEnd"/>
            <w:r w:rsidR="001D41B6">
              <w:rPr>
                <w:rFonts w:ascii="Calibri" w:hAnsi="Calibri" w:cs="Calibri"/>
                <w:b/>
                <w:sz w:val="22"/>
                <w:szCs w:val="22"/>
              </w:rPr>
              <w:t>’</w:t>
            </w:r>
            <w:r w:rsidR="008C52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C52D1">
              <w:rPr>
                <w:rFonts w:asciiTheme="minorHAnsi" w:hAnsiTheme="minorHAnsi" w:cstheme="minorHAnsi"/>
                <w:b/>
                <w:sz w:val="22"/>
                <w:szCs w:val="22"/>
              </w:rPr>
              <w:t>di Castelfranco Emilia n. 7 plessi: Castelfranco Centro n. 5, Cavazzona n. 2</w:t>
            </w:r>
          </w:p>
          <w:p w:rsidR="00983315" w:rsidRPr="00BA7D17" w:rsidRDefault="009B7F52" w:rsidP="00BA7D17">
            <w:pPr>
              <w:pStyle w:val="Default"/>
              <w:spacing w:afterLines="80" w:after="192" w:line="23" w:lineRule="atLeast"/>
              <w:jc w:val="center"/>
              <w:rPr>
                <w:b/>
                <w:color w:val="auto"/>
                <w:sz w:val="22"/>
                <w:szCs w:val="22"/>
              </w:rPr>
            </w:pPr>
            <w:r w:rsidRPr="008872B6">
              <w:rPr>
                <w:b/>
                <w:color w:val="auto"/>
                <w:sz w:val="22"/>
                <w:szCs w:val="22"/>
              </w:rPr>
              <w:t>CIG:</w:t>
            </w:r>
            <w:r w:rsidR="00AF7671" w:rsidRPr="008872B6">
              <w:rPr>
                <w:b/>
                <w:color w:val="auto"/>
                <w:sz w:val="22"/>
                <w:szCs w:val="22"/>
              </w:rPr>
              <w:t xml:space="preserve"> </w:t>
            </w:r>
            <w:r w:rsidR="00134391">
              <w:rPr>
                <w:b/>
                <w:color w:val="auto"/>
                <w:sz w:val="22"/>
                <w:szCs w:val="22"/>
                <w:lang w:bidi="it-IT"/>
              </w:rPr>
              <w:t>8199804452</w:t>
            </w:r>
          </w:p>
        </w:tc>
      </w:tr>
    </w:tbl>
    <w:p w:rsidR="00BA7D17" w:rsidRPr="00BA7D17" w:rsidRDefault="00BA7D17" w:rsidP="00BA7D17">
      <w:pPr>
        <w:pStyle w:val="Default"/>
        <w:spacing w:afterLines="80" w:after="192" w:line="23" w:lineRule="atLeast"/>
        <w:rPr>
          <w:b/>
          <w:bCs/>
          <w:color w:val="FF000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Lines="80" w:after="192" w:line="23" w:lineRule="atLeast"/>
        <w:ind w:left="-142" w:right="-1"/>
        <w:jc w:val="center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 xml:space="preserve">(Schema di offerta, da compilare su carta semplice, su cui va applicata la </w:t>
      </w:r>
      <w:r w:rsidRPr="001D41B6">
        <w:rPr>
          <w:rFonts w:ascii="Calibri" w:hAnsi="Calibri" w:cs="Calibri"/>
          <w:b/>
          <w:snapToGrid w:val="0"/>
          <w:sz w:val="22"/>
          <w:szCs w:val="22"/>
          <w:u w:val="single"/>
        </w:rPr>
        <w:t>marca da bollo</w:t>
      </w:r>
      <w:r w:rsidRPr="00BA7D17">
        <w:rPr>
          <w:rFonts w:ascii="Calibri" w:hAnsi="Calibri" w:cs="Calibri"/>
          <w:snapToGrid w:val="0"/>
          <w:sz w:val="22"/>
          <w:szCs w:val="22"/>
        </w:rPr>
        <w:t>)</w:t>
      </w:r>
    </w:p>
    <w:p w:rsidR="00845D5D" w:rsidRPr="00BA7D17" w:rsidRDefault="00845D5D" w:rsidP="00BA7D1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Lines="80" w:after="192" w:line="23" w:lineRule="atLeast"/>
        <w:ind w:left="-142" w:right="-1"/>
        <w:jc w:val="center"/>
        <w:rPr>
          <w:rFonts w:ascii="Calibri" w:hAnsi="Calibri" w:cs="Calibri"/>
          <w:sz w:val="22"/>
          <w:szCs w:val="22"/>
        </w:rPr>
      </w:pP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Il sottoscritto</w:t>
      </w:r>
      <w:r w:rsidRPr="00BA7D17">
        <w:rPr>
          <w:rFonts w:ascii="Calibri" w:hAnsi="Calibri" w:cs="Calibri"/>
          <w:sz w:val="22"/>
          <w:szCs w:val="22"/>
        </w:rPr>
        <w:t>: 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Nato a</w:t>
      </w:r>
      <w:r w:rsidRPr="00BA7D17">
        <w:rPr>
          <w:rFonts w:ascii="Calibri" w:hAnsi="Calibri" w:cs="Calibri"/>
          <w:sz w:val="22"/>
          <w:szCs w:val="22"/>
        </w:rPr>
        <w:t>: ________________________</w:t>
      </w:r>
      <w:r w:rsidRPr="00BA7D17">
        <w:rPr>
          <w:rFonts w:ascii="Calibri" w:hAnsi="Calibri" w:cs="Calibri"/>
          <w:b/>
          <w:sz w:val="22"/>
          <w:szCs w:val="22"/>
        </w:rPr>
        <w:t xml:space="preserve">il </w:t>
      </w:r>
      <w:r w:rsidRPr="00BA7D17">
        <w:rPr>
          <w:rFonts w:ascii="Calibri" w:hAnsi="Calibri" w:cs="Calibri"/>
          <w:sz w:val="22"/>
          <w:szCs w:val="22"/>
        </w:rPr>
        <w:t>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Residente a</w:t>
      </w:r>
      <w:r w:rsidRPr="00BA7D17">
        <w:rPr>
          <w:rFonts w:ascii="Calibri" w:hAnsi="Calibri" w:cs="Calibri"/>
          <w:sz w:val="22"/>
          <w:szCs w:val="22"/>
        </w:rPr>
        <w:t xml:space="preserve">: 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Provincia di </w:t>
      </w:r>
      <w:r w:rsidRPr="00BA7D17">
        <w:rPr>
          <w:rFonts w:ascii="Calibri" w:hAnsi="Calibri" w:cs="Calibri"/>
          <w:sz w:val="22"/>
          <w:szCs w:val="22"/>
        </w:rPr>
        <w:t>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via/piazza</w:t>
      </w:r>
      <w:r w:rsidRPr="00BA7D17">
        <w:rPr>
          <w:rFonts w:ascii="Calibri" w:hAnsi="Calibri" w:cs="Calibri"/>
          <w:sz w:val="22"/>
          <w:szCs w:val="22"/>
        </w:rPr>
        <w:t xml:space="preserve">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n.° </w:t>
      </w:r>
      <w:r w:rsidRPr="00BA7D17">
        <w:rPr>
          <w:rFonts w:ascii="Calibri" w:hAnsi="Calibri" w:cs="Calibri"/>
          <w:sz w:val="22"/>
          <w:szCs w:val="22"/>
        </w:rPr>
        <w:t>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  <w:u w:val="single"/>
        </w:rPr>
      </w:pPr>
      <w:r w:rsidRPr="00BA7D17">
        <w:rPr>
          <w:rFonts w:ascii="Calibri" w:hAnsi="Calibri" w:cs="Calibri"/>
          <w:b/>
          <w:sz w:val="22"/>
          <w:szCs w:val="22"/>
        </w:rPr>
        <w:t>in qualità di</w:t>
      </w:r>
      <w:r w:rsidRPr="00BA7D17">
        <w:rPr>
          <w:rFonts w:ascii="Calibri" w:hAnsi="Calibri" w:cs="Calibri"/>
          <w:sz w:val="22"/>
          <w:szCs w:val="22"/>
        </w:rPr>
        <w:t xml:space="preserve">: </w:t>
      </w:r>
      <w:r w:rsidRPr="00BA7D17">
        <w:rPr>
          <w:rFonts w:ascii="Calibri" w:hAnsi="Calibri" w:cs="Calibri"/>
          <w:i/>
          <w:sz w:val="22"/>
          <w:szCs w:val="22"/>
        </w:rPr>
        <w:t>(indicare la carica, anche sociale)</w:t>
      </w:r>
      <w:r w:rsidRPr="00BA7D17">
        <w:rPr>
          <w:rFonts w:ascii="Calibri" w:hAnsi="Calibri" w:cs="Calibri"/>
          <w:sz w:val="22"/>
          <w:szCs w:val="22"/>
        </w:rPr>
        <w:t xml:space="preserve"> 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dell’Operatore/Impresa: </w:t>
      </w:r>
      <w:r w:rsidRPr="00BA7D17">
        <w:rPr>
          <w:rFonts w:ascii="Calibri" w:hAnsi="Calibri" w:cs="Calibri"/>
          <w:sz w:val="22"/>
          <w:szCs w:val="22"/>
        </w:rPr>
        <w:t>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con sede nel Comune di</w:t>
      </w:r>
      <w:r w:rsidRPr="00BA7D17">
        <w:rPr>
          <w:rFonts w:ascii="Calibri" w:hAnsi="Calibri" w:cs="Calibri"/>
          <w:sz w:val="22"/>
          <w:szCs w:val="22"/>
        </w:rPr>
        <w:t xml:space="preserve">:___________________________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Provincia di </w:t>
      </w:r>
      <w:r w:rsidRPr="00BA7D17">
        <w:rPr>
          <w:rFonts w:ascii="Calibri" w:hAnsi="Calibri" w:cs="Calibri"/>
          <w:sz w:val="22"/>
          <w:szCs w:val="22"/>
        </w:rPr>
        <w:t>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codice fiscale: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partita I.V.A.: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telefono: </w:t>
      </w:r>
      <w:r w:rsidRPr="00BA7D17">
        <w:rPr>
          <w:rFonts w:ascii="Calibri" w:hAnsi="Calibri" w:cs="Calibri"/>
          <w:sz w:val="22"/>
          <w:szCs w:val="22"/>
        </w:rPr>
        <w:t xml:space="preserve">____________________________________ </w:t>
      </w:r>
      <w:r w:rsidRPr="00BA7D17">
        <w:rPr>
          <w:rFonts w:ascii="Calibri" w:hAnsi="Calibri" w:cs="Calibri"/>
          <w:b/>
          <w:sz w:val="22"/>
          <w:szCs w:val="22"/>
        </w:rPr>
        <w:t xml:space="preserve">fax </w:t>
      </w:r>
      <w:r w:rsidRPr="00BA7D17">
        <w:rPr>
          <w:rFonts w:ascii="Calibri" w:hAnsi="Calibri" w:cs="Calibri"/>
          <w:sz w:val="22"/>
          <w:szCs w:val="22"/>
        </w:rPr>
        <w:t>_________________________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 xml:space="preserve">indirizzo di posta elettronica: </w:t>
      </w:r>
      <w:r w:rsidRPr="00BA7D17">
        <w:rPr>
          <w:rFonts w:ascii="Calibri" w:hAnsi="Calibri" w:cs="Calibri"/>
          <w:sz w:val="22"/>
          <w:szCs w:val="22"/>
        </w:rPr>
        <w:t>_______________________________________________</w:t>
      </w:r>
    </w:p>
    <w:p w:rsidR="00845D5D" w:rsidRDefault="00845D5D" w:rsidP="00BA7D17">
      <w:pPr>
        <w:pStyle w:val="Intestazione"/>
        <w:spacing w:afterLines="80" w:after="192" w:line="23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 xml:space="preserve">nella dedotta qualità, presenta la seguente Offerta Economica, e accetta esplicitamente ed incondizionatamente tutte le obbligazioni e condizioni contenute nel Disciplinare di Gara, nel Capitolato Tecnico, nello Schema di Contratto e negli altri allegati, dichiarando di essere disposto ad assumere l’affidamento in Concessione </w:t>
      </w:r>
      <w:r w:rsidRPr="006700D7">
        <w:rPr>
          <w:rFonts w:ascii="Calibri" w:hAnsi="Calibri" w:cs="Calibri"/>
          <w:snapToGrid w:val="0"/>
          <w:sz w:val="22"/>
          <w:szCs w:val="22"/>
        </w:rPr>
        <w:t xml:space="preserve">del </w:t>
      </w:r>
      <w:r w:rsidRPr="006700D7">
        <w:rPr>
          <w:rFonts w:ascii="Calibri" w:hAnsi="Calibri" w:cs="Calibri"/>
          <w:snapToGrid w:val="0"/>
          <w:sz w:val="22"/>
          <w:szCs w:val="22"/>
        </w:rPr>
        <w:lastRenderedPageBreak/>
        <w:t>servizio di ristorazione inerente ai distributori automatici ubicat</w:t>
      </w:r>
      <w:r w:rsidR="001D41B6" w:rsidRPr="006700D7">
        <w:rPr>
          <w:rFonts w:ascii="Calibri" w:hAnsi="Calibri" w:cs="Calibri"/>
          <w:snapToGrid w:val="0"/>
          <w:sz w:val="22"/>
          <w:szCs w:val="22"/>
        </w:rPr>
        <w:t>i</w:t>
      </w:r>
      <w:r w:rsidRPr="006700D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34391" w:rsidRPr="006700D7">
        <w:rPr>
          <w:rFonts w:ascii="Calibri" w:hAnsi="Calibri" w:cs="Calibri"/>
          <w:snapToGrid w:val="0"/>
          <w:sz w:val="22"/>
          <w:szCs w:val="22"/>
        </w:rPr>
        <w:t>nei ple</w:t>
      </w:r>
      <w:r w:rsidR="001D41B6" w:rsidRPr="006700D7">
        <w:rPr>
          <w:rFonts w:ascii="Calibri" w:hAnsi="Calibri" w:cs="Calibri"/>
          <w:snapToGrid w:val="0"/>
          <w:sz w:val="22"/>
          <w:szCs w:val="22"/>
        </w:rPr>
        <w:t>ssi come riportato nella tabella</w:t>
      </w:r>
      <w:r w:rsidR="001D41B6">
        <w:rPr>
          <w:rFonts w:ascii="Calibri" w:hAnsi="Calibri" w:cs="Calibri"/>
          <w:snapToGrid w:val="0"/>
          <w:sz w:val="22"/>
          <w:szCs w:val="22"/>
        </w:rPr>
        <w:t xml:space="preserve"> sottostante:</w:t>
      </w:r>
    </w:p>
    <w:tbl>
      <w:tblPr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3303"/>
        <w:gridCol w:w="2298"/>
      </w:tblGrid>
      <w:tr w:rsidR="00134391" w:rsidTr="00134391">
        <w:trPr>
          <w:trHeight w:val="388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34391" w:rsidRDefault="001343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34391" w:rsidRDefault="001343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Distributori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34391" w:rsidRDefault="001343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Utenti</w:t>
            </w:r>
          </w:p>
        </w:tc>
      </w:tr>
      <w:tr w:rsidR="00134391" w:rsidTr="00134391">
        <w:trPr>
          <w:trHeight w:val="1307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Scuola Secondaria ‘G.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Guinzielli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Risorgimento 58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Castelfranco Emilia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 distributore bevande Fredde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 distributori snack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oltre             416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88265</wp:posOffset>
                      </wp:positionV>
                      <wp:extent cx="120650" cy="438150"/>
                      <wp:effectExtent l="0" t="0" r="12700" b="19050"/>
                      <wp:wrapNone/>
                      <wp:docPr id="4" name="Parentesi graffa chiu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4" o:spid="_x0000_s1026" type="#_x0000_t88" style="position:absolute;margin-left:79.9pt;margin-top:6.95pt;width:9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" adj="496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Docenti 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Uffici di segreteria    80 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Pubblico</w:t>
            </w:r>
          </w:p>
        </w:tc>
      </w:tr>
      <w:tr w:rsidR="00134391" w:rsidTr="00134391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Scuola primaria ‘G.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Guinzielli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Risorgimento 58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Castelfranco Emilia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distributore bevande Fredde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 distributore snack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circa 600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Docenti 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80</w:t>
            </w:r>
          </w:p>
        </w:tc>
      </w:tr>
      <w:tr w:rsidR="00134391" w:rsidTr="00134391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primaria ‘Don Bosco’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A. tassoni, 1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Manzolino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distributore bevande Fredde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distributore snack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 85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Docenti 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13</w:t>
            </w:r>
          </w:p>
        </w:tc>
      </w:tr>
      <w:tr w:rsidR="00134391" w:rsidTr="00134391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dell’infanzia ‘Walt Disney’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Risorgimento 58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Castelfranco Emilia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n. 4 sezioni, 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n.101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Docenti e ATA 16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4391" w:rsidTr="00134391">
        <w:trPr>
          <w:trHeight w:hRule="exact" w:val="1035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dell’infanzia ‘Scoiattolo’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Francia 2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Castelfranco Emilia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n. 4 sezioni, 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n.100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Docenti e ATA 14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4391" w:rsidTr="00134391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dell’infanzia ‘Via Risorgimento’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Risorgimento 58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Castelfranco Emilia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n. 1 sezione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n. 20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Docenti e ATA 6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4391" w:rsidTr="00134391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dell’infanzia ‘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Pizzigoni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’ 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Via Muratori, 10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Cavazzona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 distributore bevande calde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n. 2 sezioni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alunni n. 50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Docenti e ATA 11</w:t>
            </w:r>
          </w:p>
          <w:p w:rsidR="00134391" w:rsidRDefault="0013439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6F0AA3" w:rsidRDefault="006F0AA3" w:rsidP="00BA7D17">
      <w:pPr>
        <w:pStyle w:val="Intestazione"/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6F0AA3" w:rsidRPr="00BA7D17" w:rsidRDefault="006F0AA3" w:rsidP="00BA7D17">
      <w:pPr>
        <w:pStyle w:val="Intestazione"/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4"/>
        <w:gridCol w:w="3004"/>
        <w:gridCol w:w="3172"/>
      </w:tblGrid>
      <w:tr w:rsidR="00845D5D" w:rsidRPr="00BA7D17" w:rsidTr="00876492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845D5D" w:rsidRPr="00BA7D17" w:rsidRDefault="00C606C2" w:rsidP="00B56A1E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Canone </w:t>
            </w:r>
            <w:proofErr w:type="spellStart"/>
            <w:r w:rsidRPr="00B56A1E">
              <w:rPr>
                <w:rFonts w:ascii="Calibri" w:hAnsi="Calibri" w:cs="Calibri"/>
                <w:b/>
                <w:bCs/>
                <w:sz w:val="24"/>
                <w:szCs w:val="22"/>
              </w:rPr>
              <w:t>C</w:t>
            </w:r>
            <w:r w:rsidR="00845D5D" w:rsidRPr="00B56A1E">
              <w:rPr>
                <w:rFonts w:ascii="Calibri" w:hAnsi="Calibri" w:cs="Calibri"/>
                <w:b/>
                <w:bCs/>
                <w:sz w:val="24"/>
                <w:szCs w:val="22"/>
              </w:rPr>
              <w:t>oncessorio</w:t>
            </w:r>
            <w:proofErr w:type="spellEnd"/>
            <w:r w:rsidR="00845D5D" w:rsidRPr="00B56A1E">
              <w:rPr>
                <w:rFonts w:ascii="Calibri" w:hAnsi="Calibri" w:cs="Calibri"/>
                <w:b/>
                <w:bCs/>
                <w:sz w:val="24"/>
                <w:szCs w:val="22"/>
              </w:rPr>
              <w:t xml:space="preserve"> </w:t>
            </w:r>
            <w:r w:rsidR="00B56A1E" w:rsidRPr="00B56A1E">
              <w:rPr>
                <w:rFonts w:ascii="Calibri" w:hAnsi="Calibri" w:cs="Calibri"/>
                <w:b/>
                <w:bCs/>
                <w:sz w:val="24"/>
                <w:szCs w:val="22"/>
              </w:rPr>
              <w:t>annuale (non è ammessa offerta minore rispetto alla base )</w:t>
            </w:r>
          </w:p>
        </w:tc>
        <w:tc>
          <w:tcPr>
            <w:tcW w:w="3004" w:type="pct"/>
            <w:gridSpan w:val="2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845D5D" w:rsidRPr="00BA7D17" w:rsidRDefault="00B56A1E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Offerta canone annuale</w:t>
            </w:r>
          </w:p>
        </w:tc>
      </w:tr>
      <w:tr w:rsidR="00845D5D" w:rsidRPr="00BA7D17" w:rsidTr="00876492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cifre _______________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lettere _________________</w:t>
            </w:r>
          </w:p>
        </w:tc>
      </w:tr>
    </w:tbl>
    <w:p w:rsidR="00845D5D" w:rsidRPr="00BA7D17" w:rsidRDefault="00845D5D" w:rsidP="00BA7D1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b/>
          <w:bCs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B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4"/>
        <w:gridCol w:w="3004"/>
        <w:gridCol w:w="3172"/>
      </w:tblGrid>
      <w:tr w:rsidR="00845D5D" w:rsidRPr="00BA7D17" w:rsidTr="00876492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di sconto unico da applicare ai prezzi unitari previsti dal listino</w:t>
            </w:r>
            <w:r w:rsidR="00C606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4" w:type="pct"/>
            <w:gridSpan w:val="2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di sconto offerto</w:t>
            </w:r>
          </w:p>
        </w:tc>
      </w:tr>
      <w:tr w:rsidR="00845D5D" w:rsidRPr="00BA7D17" w:rsidTr="00876492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cifre _______________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lettere _________________</w:t>
            </w:r>
          </w:p>
        </w:tc>
      </w:tr>
    </w:tbl>
    <w:p w:rsidR="00845D5D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Tabella 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4"/>
        <w:gridCol w:w="3004"/>
        <w:gridCol w:w="3172"/>
      </w:tblGrid>
      <w:tr w:rsidR="00845D5D" w:rsidRPr="00BA7D17" w:rsidTr="00876492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Ulteriore sconto unico percentuale da applicare ai prezzi unitari previsti dal listino, per i prodotti acquistati mediante chiavetta o carta magnetica</w:t>
            </w:r>
          </w:p>
        </w:tc>
        <w:tc>
          <w:tcPr>
            <w:tcW w:w="3004" w:type="pct"/>
            <w:gridSpan w:val="2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Percentuale di sconto offerto</w:t>
            </w:r>
          </w:p>
        </w:tc>
      </w:tr>
      <w:tr w:rsidR="00845D5D" w:rsidRPr="00BA7D17" w:rsidTr="00876492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cifre _______________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45D5D" w:rsidRPr="00BA7D17" w:rsidRDefault="00845D5D" w:rsidP="00BA7D17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Lines="80" w:after="192" w:line="23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7D17">
              <w:rPr>
                <w:rFonts w:ascii="Calibri" w:hAnsi="Calibri" w:cs="Calibri"/>
                <w:b/>
                <w:bCs/>
                <w:sz w:val="22"/>
                <w:szCs w:val="22"/>
              </w:rPr>
              <w:t>In lettere _________________</w:t>
            </w:r>
          </w:p>
        </w:tc>
      </w:tr>
    </w:tbl>
    <w:p w:rsidR="00862BE5" w:rsidRPr="00BA7D17" w:rsidRDefault="00862BE5" w:rsidP="00BA7D1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b/>
          <w:snapToGrid w:val="0"/>
          <w:sz w:val="22"/>
          <w:szCs w:val="22"/>
        </w:rPr>
      </w:pPr>
    </w:p>
    <w:p w:rsidR="00862BE5" w:rsidRPr="00BA7D17" w:rsidRDefault="00862BE5" w:rsidP="00BA7D17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b/>
          <w:bCs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>__________il _________________</w:t>
      </w: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  <w:r w:rsidRPr="00BA7D17">
        <w:rPr>
          <w:rFonts w:ascii="Calibri" w:hAnsi="Calibri" w:cs="Calibri"/>
          <w:i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 xml:space="preserve"> </w:t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 xml:space="preserve"> </w:t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pStyle w:val="Rientrocorpodeltesto"/>
        <w:spacing w:afterLines="80" w:after="192" w:line="23" w:lineRule="atLeast"/>
        <w:ind w:left="0"/>
        <w:jc w:val="both"/>
        <w:rPr>
          <w:rFonts w:ascii="Calibri" w:hAnsi="Calibri" w:cs="Calibri"/>
          <w:sz w:val="22"/>
          <w:szCs w:val="22"/>
        </w:rPr>
      </w:pPr>
    </w:p>
    <w:p w:rsidR="00845D5D" w:rsidRPr="00D26E58" w:rsidRDefault="00D26E58" w:rsidP="00D26E58">
      <w:pPr>
        <w:tabs>
          <w:tab w:val="left" w:pos="6379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e per gli effetti degli art. 1341 e 1342 del codice civile, il Concessionario dichiara di avere preso visione e di accettare espressamente le disposizioni contenute nei seguenti articoli del Contratto:  </w:t>
      </w:r>
      <w:r>
        <w:rPr>
          <w:rFonts w:ascii="Calibri" w:hAnsi="Calibri" w:cs="Calibri"/>
          <w:i/>
          <w:sz w:val="22"/>
          <w:szCs w:val="22"/>
        </w:rPr>
        <w:t>Art. 1 (Definizioni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 (Valore giuridico delle premesse e degli allegati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3 (Oggetto e durata del Contratto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i/>
          <w:sz w:val="22"/>
          <w:szCs w:val="22"/>
        </w:rPr>
        <w:t xml:space="preserve"> (</w:t>
      </w:r>
      <w:r>
        <w:rPr>
          <w:rFonts w:ascii="Calibri" w:hAnsi="Calibri" w:cs="Calibri"/>
          <w:bCs/>
          <w:i/>
          <w:iCs/>
          <w:sz w:val="22"/>
          <w:szCs w:val="22"/>
        </w:rPr>
        <w:t>Modalità generali di esecuzione del Servizio</w:t>
      </w:r>
      <w:r>
        <w:rPr>
          <w:rFonts w:ascii="Calibri" w:hAnsi="Calibri" w:cs="Calibri"/>
          <w:bCs/>
          <w:i/>
          <w:sz w:val="22"/>
          <w:szCs w:val="22"/>
        </w:rPr>
        <w:t>);</w:t>
      </w:r>
      <w:r>
        <w:rPr>
          <w:rFonts w:ascii="Calibri" w:hAnsi="Calibri" w:cs="Calibri"/>
          <w:i/>
          <w:sz w:val="22"/>
          <w:szCs w:val="22"/>
        </w:rPr>
        <w:t xml:space="preserve"> Art. 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i/>
          <w:sz w:val="22"/>
          <w:szCs w:val="22"/>
        </w:rPr>
        <w:t>Governance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dell’esecuzione contrattuale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</w:t>
      </w:r>
      <w:r>
        <w:rPr>
          <w:rFonts w:ascii="Calibri" w:hAnsi="Calibri" w:cs="Calibri"/>
          <w:sz w:val="22"/>
          <w:szCs w:val="22"/>
        </w:rPr>
        <w:t>6 (</w:t>
      </w:r>
      <w:r>
        <w:rPr>
          <w:rFonts w:ascii="Calibri" w:hAnsi="Calibri" w:cs="Calibri"/>
          <w:i/>
          <w:sz w:val="22"/>
          <w:szCs w:val="22"/>
        </w:rPr>
        <w:t>Obblighi del Concessionario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i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7 (</w:t>
      </w:r>
      <w:r>
        <w:rPr>
          <w:rFonts w:ascii="Calibri" w:hAnsi="Calibri" w:cs="Calibri"/>
          <w:i/>
          <w:sz w:val="22"/>
          <w:szCs w:val="22"/>
        </w:rPr>
        <w:t>Canone di concessione e pagamento utenze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i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8 (</w:t>
      </w:r>
      <w:r>
        <w:rPr>
          <w:rFonts w:ascii="Calibri" w:hAnsi="Calibri" w:cs="Calibri"/>
          <w:i/>
          <w:sz w:val="22"/>
          <w:szCs w:val="22"/>
        </w:rPr>
        <w:t>Remunerazione del servizio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9(Responsabilità del Concessionario e garanzie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i/>
          <w:sz w:val="22"/>
          <w:szCs w:val="22"/>
        </w:rPr>
        <w:t>Art. 10 (Avvio dell’esecuzione del Contratto), Art. 11 (Sospensione dell’esecuzione del Contratto),  Art. 12 ( Certificato di ultimazione delle prestazioni), Art. 13 (Modifica del Contratto durante il periodo di efficacia</w:t>
      </w:r>
      <w:r>
        <w:rPr>
          <w:rFonts w:ascii="Calibri" w:hAnsi="Calibri" w:cs="Calibri"/>
          <w:bCs/>
          <w:iCs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14 (Obblighi di reportistica da parte del Concessionario)</w:t>
      </w:r>
      <w:r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Art. 15 (Penali</w:t>
      </w:r>
      <w:r>
        <w:rPr>
          <w:rFonts w:ascii="Calibri" w:hAnsi="Calibri" w:cs="Calibri"/>
          <w:bCs/>
          <w:iCs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16 (Divieto di cessione del Contratto e subappalto</w:t>
      </w:r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i/>
          <w:sz w:val="22"/>
          <w:szCs w:val="22"/>
        </w:rPr>
        <w:t xml:space="preserve"> Art. 17 (Recesso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18 (Normativa in tema di contratti pubblici e verifiche sui requisiti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19 (Cessazione, Revoca della Concessione e Risoluzione per inadempimento e subentro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20 (Clausole risolutive espresse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21 (Procedure di affidamento in caso di fallimento del Concessionario o risoluzione del Contratto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22 (Obblighi di tracciabilità dei flussi finanziari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24 (Obblighi di tracciabilità dei flussi finanziari nei contratti collegati alla presente Concessione e in quelli della Filiera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i/>
          <w:sz w:val="22"/>
          <w:szCs w:val="22"/>
        </w:rPr>
        <w:t>; Art. 23 (Lavoro e sicurezza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24 (Responsabili delle Parti e comunicazioni relative al Contratto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25 (Spese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26 (Foro competente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27 (Trattamento dei dati personali e riservatezza delle informazioni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i/>
          <w:sz w:val="22"/>
          <w:szCs w:val="22"/>
        </w:rPr>
        <w:t xml:space="preserve"> Art. 29 (Varie</w:t>
      </w:r>
      <w:r>
        <w:rPr>
          <w:rFonts w:ascii="Calibri" w:hAnsi="Calibri" w:cs="Calibri"/>
          <w:sz w:val="22"/>
          <w:szCs w:val="22"/>
        </w:rPr>
        <w:t>).</w:t>
      </w:r>
      <w:bookmarkStart w:id="0" w:name="_GoBack"/>
      <w:bookmarkEnd w:id="0"/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Dichiara inoltre che: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è consapevole che le percentuali di sconto offerte dovranno essere indicati sia in cifre che in lettere. In caso di discordanza fra lo sconto indicato in cifre e quello in lettere, sarà ritenuta valida l’Offerta in lettere;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è consapevole che, in caso di indicazione di percentuali di sconto recanti un numero di cifre decimali dopo la virgola superiore a 2</w:t>
      </w:r>
      <w:r w:rsidR="00BB7869" w:rsidRPr="00BA7D17">
        <w:rPr>
          <w:rFonts w:ascii="Calibri" w:hAnsi="Calibri" w:cs="Calibri"/>
          <w:sz w:val="22"/>
          <w:szCs w:val="22"/>
        </w:rPr>
        <w:t xml:space="preserve"> </w:t>
      </w:r>
      <w:r w:rsidRPr="00BA7D17">
        <w:rPr>
          <w:rFonts w:ascii="Calibri" w:hAnsi="Calibri" w:cs="Calibri"/>
          <w:sz w:val="22"/>
          <w:szCs w:val="22"/>
        </w:rPr>
        <w:t>(due) saranno considerate esclusivamente le prime 2 (due) cifre decimali, senza procedere ad alcun arrotondamento;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lastRenderedPageBreak/>
        <w:t xml:space="preserve">è consapevole che </w:t>
      </w:r>
      <w:r w:rsidRPr="00BA7D17">
        <w:rPr>
          <w:rFonts w:ascii="Calibri" w:hAnsi="Calibri" w:cs="Calibri"/>
          <w:b/>
          <w:sz w:val="22"/>
          <w:szCs w:val="22"/>
          <w:u w:val="single"/>
        </w:rPr>
        <w:t>saranno escluse</w:t>
      </w:r>
      <w:r w:rsidRPr="00BA7D17">
        <w:rPr>
          <w:rFonts w:ascii="Calibri" w:hAnsi="Calibri" w:cs="Calibri"/>
          <w:sz w:val="22"/>
          <w:szCs w:val="22"/>
        </w:rPr>
        <w:t xml:space="preserve"> le offerte plurime, parziali, condizionate, alternative nonché irregolari, ai sensi dell’art. 59, comma 3, </w:t>
      </w:r>
      <w:proofErr w:type="spellStart"/>
      <w:r w:rsidRPr="00BA7D17">
        <w:rPr>
          <w:rFonts w:ascii="Calibri" w:hAnsi="Calibri" w:cs="Calibri"/>
          <w:sz w:val="22"/>
          <w:szCs w:val="22"/>
        </w:rPr>
        <w:t>lett</w:t>
      </w:r>
      <w:proofErr w:type="spellEnd"/>
      <w:r w:rsidRPr="00BA7D17">
        <w:rPr>
          <w:rFonts w:ascii="Calibri" w:hAnsi="Calibri" w:cs="Calibri"/>
          <w:sz w:val="22"/>
          <w:szCs w:val="22"/>
        </w:rPr>
        <w:t>. a) del Codice, in quanto non rispettano i documenti di gara, ivi comprese le specifiche tecniche;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20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 xml:space="preserve">è consapevole che </w:t>
      </w:r>
      <w:r w:rsidRPr="00BA7D17">
        <w:rPr>
          <w:rFonts w:ascii="Calibri" w:hAnsi="Calibri" w:cs="Calibri"/>
          <w:b/>
          <w:sz w:val="22"/>
          <w:szCs w:val="22"/>
          <w:u w:val="single"/>
        </w:rPr>
        <w:t>saranno altresì escluse</w:t>
      </w:r>
      <w:r w:rsidRPr="00BA7D17">
        <w:rPr>
          <w:rFonts w:ascii="Calibri" w:hAnsi="Calibri" w:cs="Calibri"/>
          <w:sz w:val="22"/>
          <w:szCs w:val="22"/>
        </w:rPr>
        <w:t>, in quanto considerate inammissibili ai sensi dell’art. 59, comma 4</w:t>
      </w:r>
      <w:r w:rsidR="00BB7869" w:rsidRPr="00BA7D17">
        <w:rPr>
          <w:rFonts w:ascii="Calibri" w:hAnsi="Calibri" w:cs="Calibri"/>
          <w:sz w:val="22"/>
          <w:szCs w:val="22"/>
        </w:rPr>
        <w:t>,</w:t>
      </w:r>
      <w:r w:rsidRPr="00BA7D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A7D17">
        <w:rPr>
          <w:rFonts w:ascii="Calibri" w:hAnsi="Calibri" w:cs="Calibri"/>
          <w:sz w:val="22"/>
          <w:szCs w:val="22"/>
        </w:rPr>
        <w:t>lett</w:t>
      </w:r>
      <w:proofErr w:type="spellEnd"/>
      <w:r w:rsidRPr="00BA7D17">
        <w:rPr>
          <w:rFonts w:ascii="Calibri" w:hAnsi="Calibri" w:cs="Calibri"/>
          <w:sz w:val="22"/>
          <w:szCs w:val="22"/>
        </w:rPr>
        <w:t xml:space="preserve">. a) e c) del Codice, le Offerte rispetto alle quali la </w:t>
      </w:r>
      <w:r w:rsidR="00BB7869" w:rsidRPr="00BA7D17">
        <w:rPr>
          <w:rFonts w:ascii="Calibri" w:hAnsi="Calibri" w:cs="Calibri"/>
          <w:sz w:val="22"/>
          <w:szCs w:val="22"/>
        </w:rPr>
        <w:t>C</w:t>
      </w:r>
      <w:r w:rsidRPr="00BA7D17">
        <w:rPr>
          <w:rFonts w:ascii="Calibri" w:hAnsi="Calibri" w:cs="Calibri"/>
          <w:sz w:val="22"/>
          <w:szCs w:val="22"/>
        </w:rPr>
        <w:t>ommissione giudicatrice ritenga sussistenti gli estremi per informativa alla Procura della Repubblica per reati di corruzione o fenomeni collusivi o che ha verificato essere in aumento rispetto all’importo a base di gara;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17" w:hanging="357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è consapevole che detta offerta non vincolerà in alcun modo l’Amministrazione;</w:t>
      </w:r>
    </w:p>
    <w:p w:rsidR="00845D5D" w:rsidRPr="00BA7D17" w:rsidRDefault="00845D5D" w:rsidP="00C606C2">
      <w:pPr>
        <w:pStyle w:val="usoboll1"/>
        <w:numPr>
          <w:ilvl w:val="0"/>
          <w:numId w:val="43"/>
        </w:numPr>
        <w:tabs>
          <w:tab w:val="left" w:pos="360"/>
        </w:tabs>
        <w:spacing w:afterLines="80" w:after="192" w:line="23" w:lineRule="atLeast"/>
        <w:ind w:left="717" w:hanging="357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  <w:r w:rsidRPr="00BA7D17">
        <w:rPr>
          <w:rFonts w:ascii="Calibri" w:hAnsi="Calibri" w:cs="Calibri"/>
          <w:snapToGrid w:val="0"/>
          <w:sz w:val="22"/>
          <w:szCs w:val="22"/>
        </w:rPr>
        <w:t>__________il _________________</w:t>
      </w:r>
    </w:p>
    <w:p w:rsidR="00845D5D" w:rsidRPr="00BA7D17" w:rsidRDefault="00845D5D" w:rsidP="00BA7D17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Lines="80" w:after="192" w:line="23" w:lineRule="atLeast"/>
        <w:ind w:right="-1"/>
        <w:rPr>
          <w:rFonts w:ascii="Calibri" w:hAnsi="Calibri" w:cs="Calibri"/>
          <w:snapToGrid w:val="0"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sz w:val="22"/>
          <w:szCs w:val="22"/>
        </w:rPr>
        <w:t xml:space="preserve">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  <w:r w:rsidRPr="00BA7D17">
        <w:rPr>
          <w:rFonts w:ascii="Calibri" w:hAnsi="Calibri" w:cs="Calibri"/>
          <w:i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center"/>
        <w:rPr>
          <w:rFonts w:ascii="Calibri" w:hAnsi="Calibri" w:cs="Calibri"/>
          <w:i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845D5D" w:rsidRPr="00BA7D17" w:rsidRDefault="00845D5D" w:rsidP="00BA7D17">
      <w:pPr>
        <w:tabs>
          <w:tab w:val="center" w:pos="4986"/>
        </w:tabs>
        <w:spacing w:afterLines="80" w:after="192"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B96192" w:rsidRPr="00BA7D17" w:rsidRDefault="00845D5D" w:rsidP="00BA7D17">
      <w:pPr>
        <w:spacing w:afterLines="80" w:after="192" w:line="23" w:lineRule="atLeast"/>
        <w:rPr>
          <w:rFonts w:ascii="Calibri" w:hAnsi="Calibri" w:cs="Calibri"/>
          <w:sz w:val="22"/>
          <w:szCs w:val="22"/>
        </w:rPr>
      </w:pPr>
      <w:r w:rsidRPr="00BA7D17">
        <w:rPr>
          <w:rFonts w:ascii="Calibri" w:hAnsi="Calibri" w:cs="Calibri"/>
          <w:b/>
          <w:sz w:val="22"/>
          <w:szCs w:val="22"/>
        </w:rPr>
        <w:t>Operatore</w:t>
      </w:r>
      <w:r w:rsidRPr="00BA7D17">
        <w:rPr>
          <w:rFonts w:ascii="Calibri" w:hAnsi="Calibri" w:cs="Calibri"/>
          <w:sz w:val="22"/>
          <w:szCs w:val="22"/>
        </w:rPr>
        <w:t xml:space="preserve">____________________         </w:t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="00BB7869" w:rsidRPr="00BA7D17">
        <w:rPr>
          <w:rFonts w:ascii="Calibri" w:hAnsi="Calibri" w:cs="Calibri"/>
          <w:sz w:val="22"/>
          <w:szCs w:val="22"/>
        </w:rPr>
        <w:tab/>
      </w:r>
      <w:r w:rsidRPr="00BA7D17">
        <w:rPr>
          <w:rFonts w:ascii="Calibri" w:hAnsi="Calibri" w:cs="Calibri"/>
          <w:b/>
          <w:sz w:val="22"/>
          <w:szCs w:val="22"/>
        </w:rPr>
        <w:t>Sottoscrizione</w:t>
      </w:r>
      <w:r w:rsidRPr="00BA7D17">
        <w:rPr>
          <w:rFonts w:ascii="Calibri" w:hAnsi="Calibri" w:cs="Calibri"/>
          <w:sz w:val="22"/>
          <w:szCs w:val="22"/>
        </w:rPr>
        <w:t xml:space="preserve"> ______________________</w:t>
      </w:r>
    </w:p>
    <w:p w:rsidR="003B1B1A" w:rsidRPr="00BA7D17" w:rsidRDefault="003B1B1A" w:rsidP="00BA7D17">
      <w:pPr>
        <w:spacing w:afterLines="80" w:after="192" w:line="23" w:lineRule="atLeast"/>
        <w:rPr>
          <w:rFonts w:ascii="Calibri" w:hAnsi="Calibri" w:cs="Calibri"/>
          <w:sz w:val="22"/>
          <w:szCs w:val="22"/>
        </w:rPr>
      </w:pPr>
    </w:p>
    <w:sectPr w:rsidR="003B1B1A" w:rsidRPr="00BA7D17" w:rsidSect="00880021">
      <w:headerReference w:type="default" r:id="rId8"/>
      <w:footerReference w:type="default" r:id="rId9"/>
      <w:pgSz w:w="11906" w:h="16838"/>
      <w:pgMar w:top="942" w:right="991" w:bottom="1134" w:left="851" w:header="56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E5" w:rsidRDefault="008303E5" w:rsidP="00542999">
      <w:pPr>
        <w:spacing w:after="0"/>
      </w:pPr>
      <w:r>
        <w:separator/>
      </w:r>
    </w:p>
  </w:endnote>
  <w:endnote w:type="continuationSeparator" w:id="0">
    <w:p w:rsidR="008303E5" w:rsidRDefault="008303E5" w:rsidP="00542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92523"/>
      <w:docPartObj>
        <w:docPartGallery w:val="Page Numbers (Bottom of Page)"/>
        <w:docPartUnique/>
      </w:docPartObj>
    </w:sdtPr>
    <w:sdtEndPr/>
    <w:sdtContent>
      <w:p w:rsidR="004F3548" w:rsidRDefault="004F3548">
        <w:pPr>
          <w:pStyle w:val="Pidipagina"/>
          <w:jc w:val="right"/>
        </w:pPr>
      </w:p>
      <w:p w:rsidR="004F3548" w:rsidRDefault="004F35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58">
          <w:rPr>
            <w:noProof/>
          </w:rPr>
          <w:t>6</w:t>
        </w:r>
        <w:r>
          <w:fldChar w:fldCharType="end"/>
        </w:r>
      </w:p>
    </w:sdtContent>
  </w:sdt>
  <w:p w:rsidR="004F3548" w:rsidRDefault="004F35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E5" w:rsidRDefault="008303E5" w:rsidP="00542999">
      <w:pPr>
        <w:spacing w:after="0"/>
      </w:pPr>
      <w:r>
        <w:separator/>
      </w:r>
    </w:p>
  </w:footnote>
  <w:footnote w:type="continuationSeparator" w:id="0">
    <w:p w:rsidR="008303E5" w:rsidRDefault="008303E5" w:rsidP="00542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1D41B6" w:rsidTr="00E63980">
      <w:trPr>
        <w:trHeight w:val="1730"/>
      </w:trPr>
      <w:tc>
        <w:tcPr>
          <w:tcW w:w="1701" w:type="dxa"/>
          <w:shd w:val="clear" w:color="auto" w:fill="9BDEFF"/>
          <w:hideMark/>
        </w:tcPr>
        <w:p w:rsidR="001D41B6" w:rsidRDefault="001D41B6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</w:rPr>
            <w:object w:dxaOrig="13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3pt;height:74.5pt" o:ole="">
                <v:imagedata r:id="rId1" o:title=""/>
              </v:shape>
              <o:OLEObject Type="Embed" ProgID="PBrush" ShapeID="_x0000_i1025" DrawAspect="Content" ObjectID="_1642859335" r:id="rId2"/>
            </w:object>
          </w:r>
        </w:p>
      </w:tc>
      <w:tc>
        <w:tcPr>
          <w:tcW w:w="7054" w:type="dxa"/>
          <w:shd w:val="clear" w:color="auto" w:fill="9BDEFF"/>
          <w:hideMark/>
        </w:tcPr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>ISTITUTO COMPRENSIVO STATALE</w:t>
          </w:r>
        </w:p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 xml:space="preserve">“Guido </w:t>
          </w:r>
          <w:proofErr w:type="spellStart"/>
          <w:r>
            <w:rPr>
              <w:b/>
            </w:rPr>
            <w:t>Guinizelli</w:t>
          </w:r>
          <w:proofErr w:type="spellEnd"/>
          <w:r>
            <w:rPr>
              <w:b/>
            </w:rPr>
            <w:t>”</w:t>
          </w:r>
        </w:p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>Via Risorgimento, 58 – 41013 CASTELFRANCO EMILIA (MO)</w:t>
          </w:r>
        </w:p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 xml:space="preserve">tel. 059926517 - 059921576  -  </w:t>
          </w:r>
          <w:proofErr w:type="spellStart"/>
          <w:r>
            <w:rPr>
              <w:b/>
            </w:rPr>
            <w:t>cod.mecc</w:t>
          </w:r>
          <w:proofErr w:type="spellEnd"/>
          <w:r>
            <w:rPr>
              <w:b/>
            </w:rPr>
            <w:t>.: MOIC809003</w:t>
          </w:r>
        </w:p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 xml:space="preserve">internet: </w:t>
          </w:r>
          <w:hyperlink r:id="rId3" w:history="1">
            <w:r>
              <w:rPr>
                <w:rStyle w:val="Collegamentoipertestuale"/>
                <w:rFonts w:eastAsiaTheme="majorEastAsia"/>
                <w:b/>
              </w:rPr>
              <w:t>https://icguinizelli-castelfrancoemilia.edu.it</w:t>
            </w:r>
          </w:hyperlink>
        </w:p>
        <w:p w:rsidR="001D41B6" w:rsidRDefault="001D41B6">
          <w:pPr>
            <w:jc w:val="center"/>
            <w:rPr>
              <w:b/>
            </w:rPr>
          </w:pPr>
          <w:r>
            <w:rPr>
              <w:b/>
            </w:rPr>
            <w:t xml:space="preserve">e-mail: </w:t>
          </w:r>
          <w:hyperlink r:id="rId4" w:history="1">
            <w:r>
              <w:rPr>
                <w:rStyle w:val="Collegamentoipertestuale"/>
                <w:rFonts w:eastAsiaTheme="majorEastAsia"/>
                <w:b/>
              </w:rPr>
              <w:t>moic809003@istruzione.it</w:t>
            </w:r>
          </w:hyperlink>
          <w:r>
            <w:rPr>
              <w:b/>
            </w:rPr>
            <w:t xml:space="preserve"> -  PEC: </w:t>
          </w:r>
          <w:hyperlink r:id="rId5" w:history="1">
            <w:r>
              <w:rPr>
                <w:rStyle w:val="Collegamentoipertestuale"/>
                <w:rFonts w:eastAsiaTheme="majorEastAsia"/>
                <w:b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9BDEFF"/>
          <w:hideMark/>
        </w:tcPr>
        <w:p w:rsidR="001D41B6" w:rsidRDefault="001D41B6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</w:rPr>
            <w:object w:dxaOrig="1410" w:dyaOrig="1365">
              <v:shape id="_x0000_i1026" type="#_x0000_t75" style="width:71.15pt;height:68.65pt" o:ole="">
                <v:imagedata r:id="rId6" o:title=""/>
              </v:shape>
              <o:OLEObject Type="Embed" ProgID="PBrush" ShapeID="_x0000_i1026" DrawAspect="Content" ObjectID="_1642859336" r:id="rId7"/>
            </w:object>
          </w:r>
        </w:p>
      </w:tc>
    </w:tr>
    <w:tr w:rsidR="001D41B6" w:rsidTr="00E63980">
      <w:tc>
        <w:tcPr>
          <w:tcW w:w="1701" w:type="dxa"/>
        </w:tcPr>
        <w:p w:rsidR="001D41B6" w:rsidRDefault="001D41B6">
          <w:pPr>
            <w:jc w:val="center"/>
            <w:rPr>
              <w:b/>
            </w:rPr>
          </w:pPr>
        </w:p>
      </w:tc>
      <w:tc>
        <w:tcPr>
          <w:tcW w:w="7054" w:type="dxa"/>
          <w:hideMark/>
        </w:tcPr>
        <w:p w:rsidR="001D41B6" w:rsidRDefault="001D41B6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</w:rPr>
            <w:object w:dxaOrig="5685" w:dyaOrig="1245">
              <v:shape id="_x0000_i1027" type="#_x0000_t75" style="width:283pt;height:61.95pt" o:ole="">
                <v:imagedata r:id="rId8" o:title=""/>
              </v:shape>
              <o:OLEObject Type="Embed" ProgID="PBrush" ShapeID="_x0000_i1027" DrawAspect="Content" ObjectID="_1642859337" r:id="rId9"/>
            </w:object>
          </w:r>
        </w:p>
      </w:tc>
      <w:tc>
        <w:tcPr>
          <w:tcW w:w="1665" w:type="dxa"/>
        </w:tcPr>
        <w:p w:rsidR="001D41B6" w:rsidRDefault="001D41B6">
          <w:pPr>
            <w:jc w:val="center"/>
            <w:rPr>
              <w:b/>
            </w:rPr>
          </w:pPr>
        </w:p>
      </w:tc>
    </w:tr>
  </w:tbl>
  <w:p w:rsidR="00862BE5" w:rsidRPr="00862BE5" w:rsidRDefault="00862BE5" w:rsidP="00862BE5">
    <w:pPr>
      <w:widowControl w:val="0"/>
      <w:overflowPunct/>
      <w:autoSpaceDE/>
      <w:autoSpaceDN/>
      <w:spacing w:after="0" w:line="276" w:lineRule="auto"/>
      <w:ind w:left="-284" w:right="-284"/>
      <w:jc w:val="center"/>
      <w:rPr>
        <w:rFonts w:asciiTheme="minorHAnsi" w:hAnsiTheme="minorHAnsi" w:cstheme="minorHAnsi"/>
        <w:i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770D2"/>
    <w:multiLevelType w:val="hybridMultilevel"/>
    <w:tmpl w:val="FCDAC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2332"/>
    <w:multiLevelType w:val="hybridMultilevel"/>
    <w:tmpl w:val="EF8EE4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E89"/>
    <w:multiLevelType w:val="hybridMultilevel"/>
    <w:tmpl w:val="BB9CD20A"/>
    <w:lvl w:ilvl="0" w:tplc="A154AE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1AD0"/>
    <w:multiLevelType w:val="hybridMultilevel"/>
    <w:tmpl w:val="8752F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2408"/>
    <w:multiLevelType w:val="hybridMultilevel"/>
    <w:tmpl w:val="181E9286"/>
    <w:lvl w:ilvl="0" w:tplc="D94CCAE8">
      <w:start w:val="5"/>
      <w:numFmt w:val="bullet"/>
      <w:lvlText w:val="-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034DDF"/>
    <w:multiLevelType w:val="hybridMultilevel"/>
    <w:tmpl w:val="E0884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1606"/>
    <w:multiLevelType w:val="hybridMultilevel"/>
    <w:tmpl w:val="2BC6CFE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841663"/>
    <w:multiLevelType w:val="hybridMultilevel"/>
    <w:tmpl w:val="C7F0FC7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82FD9"/>
    <w:multiLevelType w:val="hybridMultilevel"/>
    <w:tmpl w:val="A086AD2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129C2B60"/>
    <w:multiLevelType w:val="hybridMultilevel"/>
    <w:tmpl w:val="12AC8C42"/>
    <w:lvl w:ilvl="0" w:tplc="20E8AA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73A78"/>
    <w:multiLevelType w:val="hybridMultilevel"/>
    <w:tmpl w:val="E5D00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00AB"/>
    <w:multiLevelType w:val="hybridMultilevel"/>
    <w:tmpl w:val="37BCA8A0"/>
    <w:lvl w:ilvl="0" w:tplc="812E4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40107"/>
    <w:multiLevelType w:val="hybridMultilevel"/>
    <w:tmpl w:val="2A4E6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9D9"/>
    <w:multiLevelType w:val="hybridMultilevel"/>
    <w:tmpl w:val="9146A92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7694"/>
    <w:multiLevelType w:val="hybridMultilevel"/>
    <w:tmpl w:val="B372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C2D46"/>
    <w:multiLevelType w:val="hybridMultilevel"/>
    <w:tmpl w:val="1D720C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0B1"/>
    <w:multiLevelType w:val="hybridMultilevel"/>
    <w:tmpl w:val="0AAA8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F0356"/>
    <w:multiLevelType w:val="hybridMultilevel"/>
    <w:tmpl w:val="5E2C1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0BF5"/>
    <w:multiLevelType w:val="hybridMultilevel"/>
    <w:tmpl w:val="F05A69D4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74517"/>
    <w:multiLevelType w:val="hybridMultilevel"/>
    <w:tmpl w:val="1F9CE75A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E7F2B"/>
    <w:multiLevelType w:val="hybridMultilevel"/>
    <w:tmpl w:val="D3B0A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83FD8"/>
    <w:multiLevelType w:val="hybridMultilevel"/>
    <w:tmpl w:val="FE267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92DDC"/>
    <w:multiLevelType w:val="hybridMultilevel"/>
    <w:tmpl w:val="058E8842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A208E"/>
    <w:multiLevelType w:val="multilevel"/>
    <w:tmpl w:val="527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17B78"/>
    <w:multiLevelType w:val="hybridMultilevel"/>
    <w:tmpl w:val="E3D60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B92"/>
    <w:multiLevelType w:val="hybridMultilevel"/>
    <w:tmpl w:val="40CC3CC6"/>
    <w:lvl w:ilvl="0" w:tplc="1B700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4577D"/>
    <w:multiLevelType w:val="hybridMultilevel"/>
    <w:tmpl w:val="45FC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71F2C"/>
    <w:multiLevelType w:val="hybridMultilevel"/>
    <w:tmpl w:val="2F788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623A9"/>
    <w:multiLevelType w:val="hybridMultilevel"/>
    <w:tmpl w:val="6784926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5CFC772B"/>
    <w:multiLevelType w:val="hybridMultilevel"/>
    <w:tmpl w:val="998C220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F113FD"/>
    <w:multiLevelType w:val="hybridMultilevel"/>
    <w:tmpl w:val="B4E8CC04"/>
    <w:lvl w:ilvl="0" w:tplc="72AEEA7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71F71"/>
    <w:multiLevelType w:val="multilevel"/>
    <w:tmpl w:val="DF6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91642"/>
    <w:multiLevelType w:val="hybridMultilevel"/>
    <w:tmpl w:val="E53CF07A"/>
    <w:lvl w:ilvl="0" w:tplc="D78A8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86179"/>
    <w:multiLevelType w:val="hybridMultilevel"/>
    <w:tmpl w:val="A4665B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11649CE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A9446C"/>
    <w:multiLevelType w:val="hybridMultilevel"/>
    <w:tmpl w:val="57026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901C5"/>
    <w:multiLevelType w:val="hybridMultilevel"/>
    <w:tmpl w:val="2B5CBEB0"/>
    <w:lvl w:ilvl="0" w:tplc="D94CCAE8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18C56D2"/>
    <w:multiLevelType w:val="multilevel"/>
    <w:tmpl w:val="FA30C5F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9">
    <w:nsid w:val="75F75D92"/>
    <w:multiLevelType w:val="hybridMultilevel"/>
    <w:tmpl w:val="E7486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183864"/>
    <w:multiLevelType w:val="hybridMultilevel"/>
    <w:tmpl w:val="47169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64F0C"/>
    <w:multiLevelType w:val="hybridMultilevel"/>
    <w:tmpl w:val="76AAF3DE"/>
    <w:lvl w:ilvl="0" w:tplc="D94CCA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26BF"/>
    <w:multiLevelType w:val="hybridMultilevel"/>
    <w:tmpl w:val="73086AD6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"/>
  </w:num>
  <w:num w:numId="4">
    <w:abstractNumId w:val="16"/>
  </w:num>
  <w:num w:numId="5">
    <w:abstractNumId w:val="9"/>
  </w:num>
  <w:num w:numId="6">
    <w:abstractNumId w:val="24"/>
  </w:num>
  <w:num w:numId="7">
    <w:abstractNumId w:val="28"/>
  </w:num>
  <w:num w:numId="8">
    <w:abstractNumId w:val="39"/>
  </w:num>
  <w:num w:numId="9">
    <w:abstractNumId w:val="37"/>
  </w:num>
  <w:num w:numId="10">
    <w:abstractNumId w:val="31"/>
  </w:num>
  <w:num w:numId="11">
    <w:abstractNumId w:val="5"/>
  </w:num>
  <w:num w:numId="12">
    <w:abstractNumId w:val="1"/>
  </w:num>
  <w:num w:numId="13">
    <w:abstractNumId w:val="23"/>
  </w:num>
  <w:num w:numId="14">
    <w:abstractNumId w:val="36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41"/>
  </w:num>
  <w:num w:numId="20">
    <w:abstractNumId w:val="19"/>
  </w:num>
  <w:num w:numId="21">
    <w:abstractNumId w:val="29"/>
  </w:num>
  <w:num w:numId="22">
    <w:abstractNumId w:val="17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34"/>
  </w:num>
  <w:num w:numId="28">
    <w:abstractNumId w:val="11"/>
  </w:num>
  <w:num w:numId="29">
    <w:abstractNumId w:val="25"/>
  </w:num>
  <w:num w:numId="30">
    <w:abstractNumId w:val="33"/>
  </w:num>
  <w:num w:numId="31">
    <w:abstractNumId w:val="35"/>
  </w:num>
  <w:num w:numId="32">
    <w:abstractNumId w:val="13"/>
  </w:num>
  <w:num w:numId="33">
    <w:abstractNumId w:val="7"/>
  </w:num>
  <w:num w:numId="34">
    <w:abstractNumId w:val="4"/>
  </w:num>
  <w:num w:numId="35">
    <w:abstractNumId w:val="8"/>
  </w:num>
  <w:num w:numId="36">
    <w:abstractNumId w:val="32"/>
  </w:num>
  <w:num w:numId="37">
    <w:abstractNumId w:val="10"/>
  </w:num>
  <w:num w:numId="38">
    <w:abstractNumId w:val="26"/>
  </w:num>
  <w:num w:numId="39">
    <w:abstractNumId w:val="3"/>
  </w:num>
  <w:num w:numId="40">
    <w:abstractNumId w:val="38"/>
  </w:num>
  <w:num w:numId="41">
    <w:abstractNumId w:val="27"/>
  </w:num>
  <w:num w:numId="42">
    <w:abstractNumId w:val="21"/>
  </w:num>
  <w:num w:numId="4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9"/>
    <w:rsid w:val="00013A84"/>
    <w:rsid w:val="000147FF"/>
    <w:rsid w:val="00015400"/>
    <w:rsid w:val="00023BF6"/>
    <w:rsid w:val="000272C4"/>
    <w:rsid w:val="00027E5E"/>
    <w:rsid w:val="00037A8B"/>
    <w:rsid w:val="000407FE"/>
    <w:rsid w:val="00040800"/>
    <w:rsid w:val="000432D3"/>
    <w:rsid w:val="00043532"/>
    <w:rsid w:val="0005214F"/>
    <w:rsid w:val="000656EC"/>
    <w:rsid w:val="00072C39"/>
    <w:rsid w:val="000746EE"/>
    <w:rsid w:val="000750E4"/>
    <w:rsid w:val="000814C5"/>
    <w:rsid w:val="0008196C"/>
    <w:rsid w:val="00082525"/>
    <w:rsid w:val="000925C5"/>
    <w:rsid w:val="0009273F"/>
    <w:rsid w:val="00092D76"/>
    <w:rsid w:val="000960E4"/>
    <w:rsid w:val="00096249"/>
    <w:rsid w:val="000970C0"/>
    <w:rsid w:val="00097EE5"/>
    <w:rsid w:val="000A5C28"/>
    <w:rsid w:val="000A6043"/>
    <w:rsid w:val="000A7B02"/>
    <w:rsid w:val="000B2ADC"/>
    <w:rsid w:val="000C1621"/>
    <w:rsid w:val="000C31B9"/>
    <w:rsid w:val="000C52D2"/>
    <w:rsid w:val="000C5B3A"/>
    <w:rsid w:val="000C66A4"/>
    <w:rsid w:val="000D05F3"/>
    <w:rsid w:val="000D2D99"/>
    <w:rsid w:val="000D31F4"/>
    <w:rsid w:val="000D4926"/>
    <w:rsid w:val="000D70AD"/>
    <w:rsid w:val="000E038C"/>
    <w:rsid w:val="000F229C"/>
    <w:rsid w:val="000F2839"/>
    <w:rsid w:val="000F7B39"/>
    <w:rsid w:val="00102412"/>
    <w:rsid w:val="00102DBD"/>
    <w:rsid w:val="0010323C"/>
    <w:rsid w:val="0010737F"/>
    <w:rsid w:val="00120854"/>
    <w:rsid w:val="00120FCF"/>
    <w:rsid w:val="00121FBC"/>
    <w:rsid w:val="00123AAC"/>
    <w:rsid w:val="00125713"/>
    <w:rsid w:val="00126AB1"/>
    <w:rsid w:val="00126C8F"/>
    <w:rsid w:val="00127795"/>
    <w:rsid w:val="00131C08"/>
    <w:rsid w:val="00134391"/>
    <w:rsid w:val="00136681"/>
    <w:rsid w:val="00142EF7"/>
    <w:rsid w:val="00142FAC"/>
    <w:rsid w:val="0014646C"/>
    <w:rsid w:val="0015497A"/>
    <w:rsid w:val="001621DB"/>
    <w:rsid w:val="00162708"/>
    <w:rsid w:val="00164DE9"/>
    <w:rsid w:val="0017443D"/>
    <w:rsid w:val="00175B3D"/>
    <w:rsid w:val="00182A86"/>
    <w:rsid w:val="00183591"/>
    <w:rsid w:val="00191ACB"/>
    <w:rsid w:val="0019257B"/>
    <w:rsid w:val="00195C43"/>
    <w:rsid w:val="00195E5B"/>
    <w:rsid w:val="00196E9A"/>
    <w:rsid w:val="001A461D"/>
    <w:rsid w:val="001A4790"/>
    <w:rsid w:val="001A5619"/>
    <w:rsid w:val="001A6B35"/>
    <w:rsid w:val="001B2AF7"/>
    <w:rsid w:val="001B409D"/>
    <w:rsid w:val="001C1A7E"/>
    <w:rsid w:val="001C2746"/>
    <w:rsid w:val="001C338C"/>
    <w:rsid w:val="001C673C"/>
    <w:rsid w:val="001D1580"/>
    <w:rsid w:val="001D41B6"/>
    <w:rsid w:val="001E06BE"/>
    <w:rsid w:val="001E2DDF"/>
    <w:rsid w:val="001E3E01"/>
    <w:rsid w:val="001E48A5"/>
    <w:rsid w:val="001E7714"/>
    <w:rsid w:val="0020203A"/>
    <w:rsid w:val="0020248E"/>
    <w:rsid w:val="00216E42"/>
    <w:rsid w:val="0021771A"/>
    <w:rsid w:val="00224F12"/>
    <w:rsid w:val="002315C1"/>
    <w:rsid w:val="002374AD"/>
    <w:rsid w:val="00240333"/>
    <w:rsid w:val="00241C12"/>
    <w:rsid w:val="0024253E"/>
    <w:rsid w:val="00251DC9"/>
    <w:rsid w:val="00252376"/>
    <w:rsid w:val="002578FE"/>
    <w:rsid w:val="0026274D"/>
    <w:rsid w:val="00267F98"/>
    <w:rsid w:val="00273488"/>
    <w:rsid w:val="00276E5F"/>
    <w:rsid w:val="00282C3B"/>
    <w:rsid w:val="0028534D"/>
    <w:rsid w:val="0028656E"/>
    <w:rsid w:val="002906B6"/>
    <w:rsid w:val="00292AB4"/>
    <w:rsid w:val="00295819"/>
    <w:rsid w:val="002A2916"/>
    <w:rsid w:val="002A4972"/>
    <w:rsid w:val="002A560C"/>
    <w:rsid w:val="002B2FB8"/>
    <w:rsid w:val="002B31D9"/>
    <w:rsid w:val="002B3911"/>
    <w:rsid w:val="002B3C35"/>
    <w:rsid w:val="002B5875"/>
    <w:rsid w:val="002B7B0C"/>
    <w:rsid w:val="002C5B8E"/>
    <w:rsid w:val="002C6A88"/>
    <w:rsid w:val="002D1964"/>
    <w:rsid w:val="002D2384"/>
    <w:rsid w:val="002E6C1D"/>
    <w:rsid w:val="002E713D"/>
    <w:rsid w:val="002F13E2"/>
    <w:rsid w:val="002F18A9"/>
    <w:rsid w:val="002F1F0F"/>
    <w:rsid w:val="002F2F60"/>
    <w:rsid w:val="002F2FDF"/>
    <w:rsid w:val="002F5521"/>
    <w:rsid w:val="002F7A3D"/>
    <w:rsid w:val="00300EB4"/>
    <w:rsid w:val="003022E8"/>
    <w:rsid w:val="0030580A"/>
    <w:rsid w:val="00306EB4"/>
    <w:rsid w:val="00315E43"/>
    <w:rsid w:val="00321C55"/>
    <w:rsid w:val="003269AC"/>
    <w:rsid w:val="00331801"/>
    <w:rsid w:val="00332040"/>
    <w:rsid w:val="003328A8"/>
    <w:rsid w:val="00343D42"/>
    <w:rsid w:val="00345971"/>
    <w:rsid w:val="0035547E"/>
    <w:rsid w:val="00356180"/>
    <w:rsid w:val="00357668"/>
    <w:rsid w:val="003605EF"/>
    <w:rsid w:val="0036234E"/>
    <w:rsid w:val="003666DD"/>
    <w:rsid w:val="00367D8D"/>
    <w:rsid w:val="00371738"/>
    <w:rsid w:val="00372D29"/>
    <w:rsid w:val="00374593"/>
    <w:rsid w:val="00375DAB"/>
    <w:rsid w:val="00376366"/>
    <w:rsid w:val="00380EFA"/>
    <w:rsid w:val="00381D44"/>
    <w:rsid w:val="00382D1A"/>
    <w:rsid w:val="00391BDE"/>
    <w:rsid w:val="00396A50"/>
    <w:rsid w:val="003A1655"/>
    <w:rsid w:val="003A4423"/>
    <w:rsid w:val="003A53F1"/>
    <w:rsid w:val="003B1B1A"/>
    <w:rsid w:val="003B2564"/>
    <w:rsid w:val="003B37A7"/>
    <w:rsid w:val="003C5C06"/>
    <w:rsid w:val="003D1583"/>
    <w:rsid w:val="003D719D"/>
    <w:rsid w:val="003D7968"/>
    <w:rsid w:val="003D7B6A"/>
    <w:rsid w:val="003E236F"/>
    <w:rsid w:val="003E343A"/>
    <w:rsid w:val="003E57F2"/>
    <w:rsid w:val="003F1413"/>
    <w:rsid w:val="003F3192"/>
    <w:rsid w:val="003F4B53"/>
    <w:rsid w:val="00401BBB"/>
    <w:rsid w:val="00403CA3"/>
    <w:rsid w:val="00407848"/>
    <w:rsid w:val="004109CB"/>
    <w:rsid w:val="00412636"/>
    <w:rsid w:val="00412A4D"/>
    <w:rsid w:val="00427397"/>
    <w:rsid w:val="00431913"/>
    <w:rsid w:val="00431F82"/>
    <w:rsid w:val="004409FB"/>
    <w:rsid w:val="0044244D"/>
    <w:rsid w:val="004469E9"/>
    <w:rsid w:val="00450039"/>
    <w:rsid w:val="00450557"/>
    <w:rsid w:val="00451697"/>
    <w:rsid w:val="00453543"/>
    <w:rsid w:val="00457D72"/>
    <w:rsid w:val="00472D19"/>
    <w:rsid w:val="00476392"/>
    <w:rsid w:val="004826C9"/>
    <w:rsid w:val="00484691"/>
    <w:rsid w:val="00485EB7"/>
    <w:rsid w:val="00494038"/>
    <w:rsid w:val="004951DC"/>
    <w:rsid w:val="00495A35"/>
    <w:rsid w:val="004970B4"/>
    <w:rsid w:val="004A373C"/>
    <w:rsid w:val="004B003A"/>
    <w:rsid w:val="004B3B58"/>
    <w:rsid w:val="004C0D09"/>
    <w:rsid w:val="004C71D0"/>
    <w:rsid w:val="004D0B81"/>
    <w:rsid w:val="004D45A6"/>
    <w:rsid w:val="004D578B"/>
    <w:rsid w:val="004D7500"/>
    <w:rsid w:val="004D7658"/>
    <w:rsid w:val="004E43E8"/>
    <w:rsid w:val="004E7A9A"/>
    <w:rsid w:val="004F3548"/>
    <w:rsid w:val="004F3F27"/>
    <w:rsid w:val="00501973"/>
    <w:rsid w:val="005032A4"/>
    <w:rsid w:val="0050611D"/>
    <w:rsid w:val="005067A6"/>
    <w:rsid w:val="00507513"/>
    <w:rsid w:val="005079D6"/>
    <w:rsid w:val="00512834"/>
    <w:rsid w:val="00515A6E"/>
    <w:rsid w:val="005161B3"/>
    <w:rsid w:val="005236CA"/>
    <w:rsid w:val="00530C5A"/>
    <w:rsid w:val="005321B9"/>
    <w:rsid w:val="00532868"/>
    <w:rsid w:val="0053379E"/>
    <w:rsid w:val="005360B4"/>
    <w:rsid w:val="00540454"/>
    <w:rsid w:val="0054097B"/>
    <w:rsid w:val="0054214C"/>
    <w:rsid w:val="00542999"/>
    <w:rsid w:val="00542B4C"/>
    <w:rsid w:val="00543FA9"/>
    <w:rsid w:val="00544740"/>
    <w:rsid w:val="00565FE3"/>
    <w:rsid w:val="005721E7"/>
    <w:rsid w:val="00572EBD"/>
    <w:rsid w:val="00576836"/>
    <w:rsid w:val="00576F65"/>
    <w:rsid w:val="00577263"/>
    <w:rsid w:val="00583CFB"/>
    <w:rsid w:val="005852B5"/>
    <w:rsid w:val="00590945"/>
    <w:rsid w:val="00594A52"/>
    <w:rsid w:val="00594DE0"/>
    <w:rsid w:val="005A09A1"/>
    <w:rsid w:val="005A0F67"/>
    <w:rsid w:val="005A27C9"/>
    <w:rsid w:val="005B1102"/>
    <w:rsid w:val="005B2E57"/>
    <w:rsid w:val="005B38FA"/>
    <w:rsid w:val="005C0EAA"/>
    <w:rsid w:val="005C3767"/>
    <w:rsid w:val="005C4101"/>
    <w:rsid w:val="005C4514"/>
    <w:rsid w:val="005D0737"/>
    <w:rsid w:val="005E3AA8"/>
    <w:rsid w:val="005E4711"/>
    <w:rsid w:val="005E48C4"/>
    <w:rsid w:val="005F4F0F"/>
    <w:rsid w:val="005F6865"/>
    <w:rsid w:val="00602EB0"/>
    <w:rsid w:val="006074E5"/>
    <w:rsid w:val="00613DA5"/>
    <w:rsid w:val="006167DD"/>
    <w:rsid w:val="006171AD"/>
    <w:rsid w:val="006305EF"/>
    <w:rsid w:val="00631BFD"/>
    <w:rsid w:val="00633ACF"/>
    <w:rsid w:val="00633EAB"/>
    <w:rsid w:val="00635B0E"/>
    <w:rsid w:val="006442B7"/>
    <w:rsid w:val="00646ED4"/>
    <w:rsid w:val="00651B94"/>
    <w:rsid w:val="006643F3"/>
    <w:rsid w:val="006649A3"/>
    <w:rsid w:val="0066588B"/>
    <w:rsid w:val="006675F9"/>
    <w:rsid w:val="006700D7"/>
    <w:rsid w:val="0067355F"/>
    <w:rsid w:val="00673F2F"/>
    <w:rsid w:val="006776C8"/>
    <w:rsid w:val="00677BBE"/>
    <w:rsid w:val="00681AD9"/>
    <w:rsid w:val="00682702"/>
    <w:rsid w:val="006828B3"/>
    <w:rsid w:val="0068411D"/>
    <w:rsid w:val="00686058"/>
    <w:rsid w:val="00687B3A"/>
    <w:rsid w:val="00690087"/>
    <w:rsid w:val="00691098"/>
    <w:rsid w:val="00691CEC"/>
    <w:rsid w:val="0069460A"/>
    <w:rsid w:val="0069581B"/>
    <w:rsid w:val="006A1EDB"/>
    <w:rsid w:val="006A2079"/>
    <w:rsid w:val="006B1171"/>
    <w:rsid w:val="006C745B"/>
    <w:rsid w:val="006D190E"/>
    <w:rsid w:val="006D4354"/>
    <w:rsid w:val="006E2404"/>
    <w:rsid w:val="006E2880"/>
    <w:rsid w:val="006F0AA3"/>
    <w:rsid w:val="006F179C"/>
    <w:rsid w:val="006F1F76"/>
    <w:rsid w:val="006F3E3F"/>
    <w:rsid w:val="006F56C3"/>
    <w:rsid w:val="006F79CC"/>
    <w:rsid w:val="007052C0"/>
    <w:rsid w:val="00710044"/>
    <w:rsid w:val="00711DA3"/>
    <w:rsid w:val="0071433E"/>
    <w:rsid w:val="00721C8E"/>
    <w:rsid w:val="00721F77"/>
    <w:rsid w:val="00723CA3"/>
    <w:rsid w:val="00723CDF"/>
    <w:rsid w:val="00725A55"/>
    <w:rsid w:val="00727AB0"/>
    <w:rsid w:val="007314E7"/>
    <w:rsid w:val="00732226"/>
    <w:rsid w:val="007322CF"/>
    <w:rsid w:val="00732764"/>
    <w:rsid w:val="0073312B"/>
    <w:rsid w:val="00736C4A"/>
    <w:rsid w:val="007459AE"/>
    <w:rsid w:val="00745EDC"/>
    <w:rsid w:val="0075418E"/>
    <w:rsid w:val="007764D5"/>
    <w:rsid w:val="0077752D"/>
    <w:rsid w:val="00781AB4"/>
    <w:rsid w:val="007840A3"/>
    <w:rsid w:val="00786862"/>
    <w:rsid w:val="00787646"/>
    <w:rsid w:val="0079461D"/>
    <w:rsid w:val="00794BDA"/>
    <w:rsid w:val="007A463B"/>
    <w:rsid w:val="007A4FAE"/>
    <w:rsid w:val="007A51EB"/>
    <w:rsid w:val="007A54A6"/>
    <w:rsid w:val="007B18D1"/>
    <w:rsid w:val="007B206C"/>
    <w:rsid w:val="007B2F92"/>
    <w:rsid w:val="007C0B2B"/>
    <w:rsid w:val="007C539C"/>
    <w:rsid w:val="007C6341"/>
    <w:rsid w:val="007C7B94"/>
    <w:rsid w:val="007D3022"/>
    <w:rsid w:val="007E1FC0"/>
    <w:rsid w:val="007E3727"/>
    <w:rsid w:val="007E6C9F"/>
    <w:rsid w:val="007F078B"/>
    <w:rsid w:val="007F4490"/>
    <w:rsid w:val="007F61BB"/>
    <w:rsid w:val="007F6D20"/>
    <w:rsid w:val="007F77BF"/>
    <w:rsid w:val="0080115B"/>
    <w:rsid w:val="008017D1"/>
    <w:rsid w:val="00801E27"/>
    <w:rsid w:val="00804B3E"/>
    <w:rsid w:val="008231CC"/>
    <w:rsid w:val="008303E5"/>
    <w:rsid w:val="00845D5D"/>
    <w:rsid w:val="0084624D"/>
    <w:rsid w:val="00853C6B"/>
    <w:rsid w:val="00856353"/>
    <w:rsid w:val="008567E5"/>
    <w:rsid w:val="00861231"/>
    <w:rsid w:val="00862BE5"/>
    <w:rsid w:val="00865326"/>
    <w:rsid w:val="008662D1"/>
    <w:rsid w:val="00866D28"/>
    <w:rsid w:val="0086758F"/>
    <w:rsid w:val="00874D87"/>
    <w:rsid w:val="00880021"/>
    <w:rsid w:val="008872B6"/>
    <w:rsid w:val="008906E7"/>
    <w:rsid w:val="008945A3"/>
    <w:rsid w:val="00896B57"/>
    <w:rsid w:val="00897B18"/>
    <w:rsid w:val="00897CF2"/>
    <w:rsid w:val="008A2645"/>
    <w:rsid w:val="008A4E37"/>
    <w:rsid w:val="008B16E6"/>
    <w:rsid w:val="008B53A7"/>
    <w:rsid w:val="008C0FA9"/>
    <w:rsid w:val="008C1D99"/>
    <w:rsid w:val="008C52D1"/>
    <w:rsid w:val="008C774D"/>
    <w:rsid w:val="008D2151"/>
    <w:rsid w:val="008D256E"/>
    <w:rsid w:val="008D481E"/>
    <w:rsid w:val="008D58E0"/>
    <w:rsid w:val="008E4996"/>
    <w:rsid w:val="008F1909"/>
    <w:rsid w:val="00900424"/>
    <w:rsid w:val="0090322C"/>
    <w:rsid w:val="00910C7E"/>
    <w:rsid w:val="0091271A"/>
    <w:rsid w:val="00914B8F"/>
    <w:rsid w:val="00920854"/>
    <w:rsid w:val="00922F76"/>
    <w:rsid w:val="00925360"/>
    <w:rsid w:val="0093277D"/>
    <w:rsid w:val="009352F2"/>
    <w:rsid w:val="0094248F"/>
    <w:rsid w:val="00942E0C"/>
    <w:rsid w:val="00944E07"/>
    <w:rsid w:val="00956368"/>
    <w:rsid w:val="00960FAF"/>
    <w:rsid w:val="00962BD4"/>
    <w:rsid w:val="0097424B"/>
    <w:rsid w:val="009819C2"/>
    <w:rsid w:val="00983315"/>
    <w:rsid w:val="00983B68"/>
    <w:rsid w:val="00986842"/>
    <w:rsid w:val="00986F6A"/>
    <w:rsid w:val="00993796"/>
    <w:rsid w:val="009948AA"/>
    <w:rsid w:val="00995340"/>
    <w:rsid w:val="009A1E1C"/>
    <w:rsid w:val="009A39DA"/>
    <w:rsid w:val="009A42B5"/>
    <w:rsid w:val="009A4939"/>
    <w:rsid w:val="009B27B4"/>
    <w:rsid w:val="009B3E3D"/>
    <w:rsid w:val="009B6A05"/>
    <w:rsid w:val="009B7F52"/>
    <w:rsid w:val="009C191A"/>
    <w:rsid w:val="009C2FF0"/>
    <w:rsid w:val="009C4A95"/>
    <w:rsid w:val="009C6641"/>
    <w:rsid w:val="009C6AAD"/>
    <w:rsid w:val="009E1A9B"/>
    <w:rsid w:val="009E250F"/>
    <w:rsid w:val="009F070B"/>
    <w:rsid w:val="009F3A1A"/>
    <w:rsid w:val="009F4718"/>
    <w:rsid w:val="009F56ED"/>
    <w:rsid w:val="009F5F90"/>
    <w:rsid w:val="00A04679"/>
    <w:rsid w:val="00A07F18"/>
    <w:rsid w:val="00A12CCF"/>
    <w:rsid w:val="00A15D42"/>
    <w:rsid w:val="00A16295"/>
    <w:rsid w:val="00A25556"/>
    <w:rsid w:val="00A307E2"/>
    <w:rsid w:val="00A34BCC"/>
    <w:rsid w:val="00A4101D"/>
    <w:rsid w:val="00A42612"/>
    <w:rsid w:val="00A426C9"/>
    <w:rsid w:val="00A51091"/>
    <w:rsid w:val="00A603CB"/>
    <w:rsid w:val="00A62022"/>
    <w:rsid w:val="00A626C3"/>
    <w:rsid w:val="00A627AB"/>
    <w:rsid w:val="00A63C1D"/>
    <w:rsid w:val="00A643EC"/>
    <w:rsid w:val="00A65AE4"/>
    <w:rsid w:val="00A65DE4"/>
    <w:rsid w:val="00A67470"/>
    <w:rsid w:val="00A67720"/>
    <w:rsid w:val="00A67D9D"/>
    <w:rsid w:val="00A7241D"/>
    <w:rsid w:val="00A77DB2"/>
    <w:rsid w:val="00A846B7"/>
    <w:rsid w:val="00A9127E"/>
    <w:rsid w:val="00A93B56"/>
    <w:rsid w:val="00A95B1F"/>
    <w:rsid w:val="00A96080"/>
    <w:rsid w:val="00AA3031"/>
    <w:rsid w:val="00AA50A3"/>
    <w:rsid w:val="00AA51C2"/>
    <w:rsid w:val="00AA555A"/>
    <w:rsid w:val="00AB59E8"/>
    <w:rsid w:val="00AB5C01"/>
    <w:rsid w:val="00AC07C9"/>
    <w:rsid w:val="00AC1A06"/>
    <w:rsid w:val="00AC3906"/>
    <w:rsid w:val="00AC3BB3"/>
    <w:rsid w:val="00AC4743"/>
    <w:rsid w:val="00AC683F"/>
    <w:rsid w:val="00AC6B28"/>
    <w:rsid w:val="00AD0BD9"/>
    <w:rsid w:val="00AD7080"/>
    <w:rsid w:val="00AD73F8"/>
    <w:rsid w:val="00AE30A2"/>
    <w:rsid w:val="00AE477A"/>
    <w:rsid w:val="00AE5055"/>
    <w:rsid w:val="00AF1F0D"/>
    <w:rsid w:val="00AF4C60"/>
    <w:rsid w:val="00AF7671"/>
    <w:rsid w:val="00AF7800"/>
    <w:rsid w:val="00B05B30"/>
    <w:rsid w:val="00B11547"/>
    <w:rsid w:val="00B1193C"/>
    <w:rsid w:val="00B12CCA"/>
    <w:rsid w:val="00B266C1"/>
    <w:rsid w:val="00B301E6"/>
    <w:rsid w:val="00B36F31"/>
    <w:rsid w:val="00B432CD"/>
    <w:rsid w:val="00B452ED"/>
    <w:rsid w:val="00B473DF"/>
    <w:rsid w:val="00B509D4"/>
    <w:rsid w:val="00B51F24"/>
    <w:rsid w:val="00B5521A"/>
    <w:rsid w:val="00B56A1E"/>
    <w:rsid w:val="00B56C11"/>
    <w:rsid w:val="00B621EE"/>
    <w:rsid w:val="00B622AE"/>
    <w:rsid w:val="00B62F7D"/>
    <w:rsid w:val="00B70818"/>
    <w:rsid w:val="00B7255E"/>
    <w:rsid w:val="00B729CD"/>
    <w:rsid w:val="00B77694"/>
    <w:rsid w:val="00B82C86"/>
    <w:rsid w:val="00B843B4"/>
    <w:rsid w:val="00B942C6"/>
    <w:rsid w:val="00B96192"/>
    <w:rsid w:val="00BA0CEF"/>
    <w:rsid w:val="00BA3395"/>
    <w:rsid w:val="00BA5F4B"/>
    <w:rsid w:val="00BA788D"/>
    <w:rsid w:val="00BA7D17"/>
    <w:rsid w:val="00BA7D87"/>
    <w:rsid w:val="00BB33D8"/>
    <w:rsid w:val="00BB3478"/>
    <w:rsid w:val="00BB407D"/>
    <w:rsid w:val="00BB7869"/>
    <w:rsid w:val="00BC1442"/>
    <w:rsid w:val="00BC1ADC"/>
    <w:rsid w:val="00BC1C12"/>
    <w:rsid w:val="00BD055D"/>
    <w:rsid w:val="00BD1642"/>
    <w:rsid w:val="00BD28AE"/>
    <w:rsid w:val="00BD66C8"/>
    <w:rsid w:val="00BE63A3"/>
    <w:rsid w:val="00BE7093"/>
    <w:rsid w:val="00BF5032"/>
    <w:rsid w:val="00BF5B18"/>
    <w:rsid w:val="00BF64D8"/>
    <w:rsid w:val="00BF7100"/>
    <w:rsid w:val="00C04EB6"/>
    <w:rsid w:val="00C22491"/>
    <w:rsid w:val="00C23472"/>
    <w:rsid w:val="00C23A9D"/>
    <w:rsid w:val="00C27919"/>
    <w:rsid w:val="00C34155"/>
    <w:rsid w:val="00C354D7"/>
    <w:rsid w:val="00C3622B"/>
    <w:rsid w:val="00C362B9"/>
    <w:rsid w:val="00C36B28"/>
    <w:rsid w:val="00C4025D"/>
    <w:rsid w:val="00C42BB3"/>
    <w:rsid w:val="00C42D36"/>
    <w:rsid w:val="00C4492B"/>
    <w:rsid w:val="00C45B80"/>
    <w:rsid w:val="00C476A6"/>
    <w:rsid w:val="00C503F1"/>
    <w:rsid w:val="00C606C2"/>
    <w:rsid w:val="00C60CF9"/>
    <w:rsid w:val="00C66458"/>
    <w:rsid w:val="00C6717A"/>
    <w:rsid w:val="00C7197A"/>
    <w:rsid w:val="00C86939"/>
    <w:rsid w:val="00C94EC5"/>
    <w:rsid w:val="00CA052C"/>
    <w:rsid w:val="00CA3607"/>
    <w:rsid w:val="00CA655E"/>
    <w:rsid w:val="00CB7DBA"/>
    <w:rsid w:val="00CD17E0"/>
    <w:rsid w:val="00CD2984"/>
    <w:rsid w:val="00CD4A07"/>
    <w:rsid w:val="00CE23C8"/>
    <w:rsid w:val="00CE389D"/>
    <w:rsid w:val="00CF09C1"/>
    <w:rsid w:val="00CF3BD9"/>
    <w:rsid w:val="00D013AA"/>
    <w:rsid w:val="00D033E4"/>
    <w:rsid w:val="00D04E85"/>
    <w:rsid w:val="00D057BC"/>
    <w:rsid w:val="00D113BF"/>
    <w:rsid w:val="00D15895"/>
    <w:rsid w:val="00D25669"/>
    <w:rsid w:val="00D26E58"/>
    <w:rsid w:val="00D344B3"/>
    <w:rsid w:val="00D36B2B"/>
    <w:rsid w:val="00D43B79"/>
    <w:rsid w:val="00D4796F"/>
    <w:rsid w:val="00D512F4"/>
    <w:rsid w:val="00D5240C"/>
    <w:rsid w:val="00D557EB"/>
    <w:rsid w:val="00D56788"/>
    <w:rsid w:val="00D647CF"/>
    <w:rsid w:val="00D72EF2"/>
    <w:rsid w:val="00D7395F"/>
    <w:rsid w:val="00D73D8A"/>
    <w:rsid w:val="00D861C4"/>
    <w:rsid w:val="00D87A03"/>
    <w:rsid w:val="00D87F2A"/>
    <w:rsid w:val="00D9207C"/>
    <w:rsid w:val="00DA4DFC"/>
    <w:rsid w:val="00DB3EF0"/>
    <w:rsid w:val="00DC29CC"/>
    <w:rsid w:val="00DC58A8"/>
    <w:rsid w:val="00DC6987"/>
    <w:rsid w:val="00DD062F"/>
    <w:rsid w:val="00DD497F"/>
    <w:rsid w:val="00DD4CF3"/>
    <w:rsid w:val="00DD57AE"/>
    <w:rsid w:val="00DE0DC0"/>
    <w:rsid w:val="00DE6344"/>
    <w:rsid w:val="00DF1588"/>
    <w:rsid w:val="00E04DBF"/>
    <w:rsid w:val="00E06F17"/>
    <w:rsid w:val="00E13EBA"/>
    <w:rsid w:val="00E23A80"/>
    <w:rsid w:val="00E26BBD"/>
    <w:rsid w:val="00E31DEB"/>
    <w:rsid w:val="00E32F44"/>
    <w:rsid w:val="00E40BA2"/>
    <w:rsid w:val="00E43969"/>
    <w:rsid w:val="00E43BCD"/>
    <w:rsid w:val="00E46AFD"/>
    <w:rsid w:val="00E51A75"/>
    <w:rsid w:val="00E51F1D"/>
    <w:rsid w:val="00E541A0"/>
    <w:rsid w:val="00E62DC1"/>
    <w:rsid w:val="00E64D00"/>
    <w:rsid w:val="00E65E2D"/>
    <w:rsid w:val="00E7154D"/>
    <w:rsid w:val="00E71A9E"/>
    <w:rsid w:val="00E71D4F"/>
    <w:rsid w:val="00E73141"/>
    <w:rsid w:val="00E8139B"/>
    <w:rsid w:val="00E904DC"/>
    <w:rsid w:val="00E92575"/>
    <w:rsid w:val="00E93500"/>
    <w:rsid w:val="00EA0988"/>
    <w:rsid w:val="00EA3351"/>
    <w:rsid w:val="00EA7184"/>
    <w:rsid w:val="00EB0F2F"/>
    <w:rsid w:val="00EB536B"/>
    <w:rsid w:val="00EB5A3B"/>
    <w:rsid w:val="00EC3A89"/>
    <w:rsid w:val="00EE21C9"/>
    <w:rsid w:val="00EE7ADE"/>
    <w:rsid w:val="00EE7F72"/>
    <w:rsid w:val="00EF2334"/>
    <w:rsid w:val="00EF338A"/>
    <w:rsid w:val="00EF4A4C"/>
    <w:rsid w:val="00F018C9"/>
    <w:rsid w:val="00F10C72"/>
    <w:rsid w:val="00F20425"/>
    <w:rsid w:val="00F2622D"/>
    <w:rsid w:val="00F34F6C"/>
    <w:rsid w:val="00F37280"/>
    <w:rsid w:val="00F504C1"/>
    <w:rsid w:val="00F52489"/>
    <w:rsid w:val="00F53F70"/>
    <w:rsid w:val="00F56EC8"/>
    <w:rsid w:val="00F60169"/>
    <w:rsid w:val="00F60A88"/>
    <w:rsid w:val="00F62E75"/>
    <w:rsid w:val="00F6568B"/>
    <w:rsid w:val="00F73CF9"/>
    <w:rsid w:val="00F75531"/>
    <w:rsid w:val="00F83347"/>
    <w:rsid w:val="00F94E3F"/>
    <w:rsid w:val="00F97348"/>
    <w:rsid w:val="00FA2244"/>
    <w:rsid w:val="00FA23F5"/>
    <w:rsid w:val="00FA3C5F"/>
    <w:rsid w:val="00FA4DB4"/>
    <w:rsid w:val="00FC2BFF"/>
    <w:rsid w:val="00FC5DD6"/>
    <w:rsid w:val="00FD3C70"/>
    <w:rsid w:val="00FE2CBA"/>
    <w:rsid w:val="00FF3FD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999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7646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154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74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787646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7646"/>
    <w:rPr>
      <w:i/>
      <w:sz w:val="3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7646"/>
    <w:rPr>
      <w:sz w:val="24"/>
      <w:lang w:eastAsia="it-IT"/>
    </w:rPr>
  </w:style>
  <w:style w:type="character" w:styleId="Enfasigrassetto">
    <w:name w:val="Strong"/>
    <w:basedOn w:val="Carpredefinitoparagrafo"/>
    <w:qFormat/>
    <w:rsid w:val="00787646"/>
    <w:rPr>
      <w:b/>
      <w:bCs/>
    </w:rPr>
  </w:style>
  <w:style w:type="paragraph" w:styleId="Nessunaspaziatura">
    <w:name w:val="No Spacing"/>
    <w:uiPriority w:val="1"/>
    <w:qFormat/>
    <w:rsid w:val="007876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5429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42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299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542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2999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999"/>
    <w:rPr>
      <w:lang w:eastAsia="it-IT"/>
    </w:rPr>
  </w:style>
  <w:style w:type="paragraph" w:styleId="Revisione">
    <w:name w:val="Revision"/>
    <w:hidden/>
    <w:uiPriority w:val="99"/>
    <w:semiHidden/>
    <w:rsid w:val="00646ED4"/>
    <w:rPr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ED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ED4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ED4"/>
    <w:rPr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3B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3B4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3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3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A54A6"/>
    <w:pPr>
      <w:keepLines/>
      <w:overflowPunct/>
      <w:autoSpaceDE/>
      <w:autoSpaceDN/>
      <w:adjustRightInd/>
      <w:spacing w:before="240" w:after="0" w:line="259" w:lineRule="auto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7A54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A54A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1697"/>
    <w:pPr>
      <w:spacing w:after="100"/>
    </w:pPr>
  </w:style>
  <w:style w:type="character" w:styleId="Collegamentoipertestuale">
    <w:name w:val="Hyperlink"/>
    <w:basedOn w:val="Carpredefinitoparagrafo"/>
    <w:unhideWhenUsed/>
    <w:rsid w:val="0045169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54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5497A"/>
    <w:pPr>
      <w:spacing w:after="100"/>
      <w:ind w:left="200"/>
    </w:pPr>
  </w:style>
  <w:style w:type="character" w:customStyle="1" w:styleId="Titolo3Carattere">
    <w:name w:val="Titolo 3 Carattere"/>
    <w:basedOn w:val="Carpredefinitoparagrafo"/>
    <w:link w:val="Titolo3"/>
    <w:rsid w:val="003745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147FF"/>
    <w:pPr>
      <w:spacing w:after="100"/>
      <w:ind w:left="400"/>
    </w:pPr>
  </w:style>
  <w:style w:type="paragraph" w:customStyle="1" w:styleId="WW-Testonormale">
    <w:name w:val="WW-Testo normale"/>
    <w:basedOn w:val="Normale"/>
    <w:link w:val="WW-TestonormaleCarattere"/>
    <w:rsid w:val="00B96192"/>
    <w:pPr>
      <w:suppressAutoHyphens/>
      <w:overflowPunct/>
      <w:autoSpaceDE/>
      <w:autoSpaceDN/>
      <w:adjustRightInd/>
      <w:spacing w:after="0"/>
      <w:textAlignment w:val="auto"/>
    </w:pPr>
    <w:rPr>
      <w:rFonts w:ascii="Courier New" w:hAnsi="Courier New"/>
    </w:rPr>
  </w:style>
  <w:style w:type="paragraph" w:customStyle="1" w:styleId="WW-Corpotesto">
    <w:name w:val="WW-Corpo testo"/>
    <w:uiPriority w:val="99"/>
    <w:rsid w:val="00B96192"/>
    <w:pPr>
      <w:suppressAutoHyphens/>
      <w:spacing w:before="240" w:after="120"/>
      <w:ind w:left="567"/>
      <w:jc w:val="center"/>
    </w:pPr>
    <w:rPr>
      <w:color w:val="000000"/>
      <w:sz w:val="24"/>
      <w:lang w:eastAsia="it-IT" w:bidi="it-IT"/>
    </w:rPr>
  </w:style>
  <w:style w:type="character" w:customStyle="1" w:styleId="WW-TestonormaleCarattere">
    <w:name w:val="WW-Testo normale Carattere"/>
    <w:link w:val="WW-Testonormale"/>
    <w:rsid w:val="00B96192"/>
    <w:rPr>
      <w:rFonts w:ascii="Courier New" w:hAnsi="Courier New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B1B1A"/>
    <w:pPr>
      <w:overflowPunct/>
      <w:autoSpaceDE/>
      <w:autoSpaceDN/>
      <w:adjustRightInd/>
      <w:spacing w:after="0"/>
      <w:ind w:left="360"/>
      <w:textAlignment w:val="auto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1B1A"/>
    <w:rPr>
      <w:rFonts w:ascii="Arial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3B1B1A"/>
    <w:pPr>
      <w:widowControl w:val="0"/>
      <w:overflowPunct/>
      <w:autoSpaceDE/>
      <w:autoSpaceDN/>
      <w:adjustRightInd/>
      <w:spacing w:after="0" w:line="482" w:lineRule="exact"/>
      <w:jc w:val="both"/>
      <w:textAlignment w:val="auto"/>
    </w:pPr>
    <w:rPr>
      <w:rFonts w:ascii="Book Antiqua" w:hAnsi="Book Antiqua" w:cs="Book Antiqua"/>
      <w:sz w:val="24"/>
      <w:szCs w:val="24"/>
    </w:rPr>
  </w:style>
  <w:style w:type="table" w:styleId="Grigliatabella">
    <w:name w:val="Table Grid"/>
    <w:basedOn w:val="Tabellanormale"/>
    <w:uiPriority w:val="59"/>
    <w:rsid w:val="001D41B6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999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87646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154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374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787646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7646"/>
    <w:rPr>
      <w:i/>
      <w:sz w:val="3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87646"/>
    <w:rPr>
      <w:sz w:val="24"/>
      <w:lang w:eastAsia="it-IT"/>
    </w:rPr>
  </w:style>
  <w:style w:type="character" w:styleId="Enfasigrassetto">
    <w:name w:val="Strong"/>
    <w:basedOn w:val="Carpredefinitoparagrafo"/>
    <w:qFormat/>
    <w:rsid w:val="00787646"/>
    <w:rPr>
      <w:b/>
      <w:bCs/>
    </w:rPr>
  </w:style>
  <w:style w:type="paragraph" w:styleId="Nessunaspaziatura">
    <w:name w:val="No Spacing"/>
    <w:uiPriority w:val="1"/>
    <w:qFormat/>
    <w:rsid w:val="007876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5429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542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299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542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2999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999"/>
    <w:rPr>
      <w:lang w:eastAsia="it-IT"/>
    </w:rPr>
  </w:style>
  <w:style w:type="paragraph" w:styleId="Revisione">
    <w:name w:val="Revision"/>
    <w:hidden/>
    <w:uiPriority w:val="99"/>
    <w:semiHidden/>
    <w:rsid w:val="00646ED4"/>
    <w:rPr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ED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ED4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ED4"/>
    <w:rPr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3B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3B4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3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3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A54A6"/>
    <w:pPr>
      <w:keepLines/>
      <w:overflowPunct/>
      <w:autoSpaceDE/>
      <w:autoSpaceDN/>
      <w:adjustRightInd/>
      <w:spacing w:before="240" w:after="0" w:line="259" w:lineRule="auto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7A54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A54A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1697"/>
    <w:pPr>
      <w:spacing w:after="100"/>
    </w:pPr>
  </w:style>
  <w:style w:type="character" w:styleId="Collegamentoipertestuale">
    <w:name w:val="Hyperlink"/>
    <w:basedOn w:val="Carpredefinitoparagrafo"/>
    <w:unhideWhenUsed/>
    <w:rsid w:val="0045169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54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5497A"/>
    <w:pPr>
      <w:spacing w:after="100"/>
      <w:ind w:left="200"/>
    </w:pPr>
  </w:style>
  <w:style w:type="character" w:customStyle="1" w:styleId="Titolo3Carattere">
    <w:name w:val="Titolo 3 Carattere"/>
    <w:basedOn w:val="Carpredefinitoparagrafo"/>
    <w:link w:val="Titolo3"/>
    <w:rsid w:val="003745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147FF"/>
    <w:pPr>
      <w:spacing w:after="100"/>
      <w:ind w:left="400"/>
    </w:pPr>
  </w:style>
  <w:style w:type="paragraph" w:customStyle="1" w:styleId="WW-Testonormale">
    <w:name w:val="WW-Testo normale"/>
    <w:basedOn w:val="Normale"/>
    <w:link w:val="WW-TestonormaleCarattere"/>
    <w:rsid w:val="00B96192"/>
    <w:pPr>
      <w:suppressAutoHyphens/>
      <w:overflowPunct/>
      <w:autoSpaceDE/>
      <w:autoSpaceDN/>
      <w:adjustRightInd/>
      <w:spacing w:after="0"/>
      <w:textAlignment w:val="auto"/>
    </w:pPr>
    <w:rPr>
      <w:rFonts w:ascii="Courier New" w:hAnsi="Courier New"/>
    </w:rPr>
  </w:style>
  <w:style w:type="paragraph" w:customStyle="1" w:styleId="WW-Corpotesto">
    <w:name w:val="WW-Corpo testo"/>
    <w:uiPriority w:val="99"/>
    <w:rsid w:val="00B96192"/>
    <w:pPr>
      <w:suppressAutoHyphens/>
      <w:spacing w:before="240" w:after="120"/>
      <w:ind w:left="567"/>
      <w:jc w:val="center"/>
    </w:pPr>
    <w:rPr>
      <w:color w:val="000000"/>
      <w:sz w:val="24"/>
      <w:lang w:eastAsia="it-IT" w:bidi="it-IT"/>
    </w:rPr>
  </w:style>
  <w:style w:type="character" w:customStyle="1" w:styleId="WW-TestonormaleCarattere">
    <w:name w:val="WW-Testo normale Carattere"/>
    <w:link w:val="WW-Testonormale"/>
    <w:rsid w:val="00B96192"/>
    <w:rPr>
      <w:rFonts w:ascii="Courier New" w:hAnsi="Courier New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B1B1A"/>
    <w:pPr>
      <w:overflowPunct/>
      <w:autoSpaceDE/>
      <w:autoSpaceDN/>
      <w:adjustRightInd/>
      <w:spacing w:after="0"/>
      <w:ind w:left="360"/>
      <w:textAlignment w:val="auto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1B1A"/>
    <w:rPr>
      <w:rFonts w:ascii="Arial" w:hAnsi="Arial" w:cs="Arial"/>
      <w:sz w:val="24"/>
      <w:szCs w:val="24"/>
      <w:lang w:eastAsia="it-IT"/>
    </w:rPr>
  </w:style>
  <w:style w:type="paragraph" w:customStyle="1" w:styleId="usoboll1">
    <w:name w:val="usoboll1"/>
    <w:basedOn w:val="Normale"/>
    <w:rsid w:val="003B1B1A"/>
    <w:pPr>
      <w:widowControl w:val="0"/>
      <w:overflowPunct/>
      <w:autoSpaceDE/>
      <w:autoSpaceDN/>
      <w:adjustRightInd/>
      <w:spacing w:after="0" w:line="482" w:lineRule="exact"/>
      <w:jc w:val="both"/>
      <w:textAlignment w:val="auto"/>
    </w:pPr>
    <w:rPr>
      <w:rFonts w:ascii="Book Antiqua" w:hAnsi="Book Antiqua" w:cs="Book Antiqua"/>
      <w:sz w:val="24"/>
      <w:szCs w:val="24"/>
    </w:rPr>
  </w:style>
  <w:style w:type="table" w:styleId="Grigliatabella">
    <w:name w:val="Table Grid"/>
    <w:basedOn w:val="Tabellanormale"/>
    <w:uiPriority w:val="59"/>
    <w:rsid w:val="001D41B6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65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83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icguinizelli-castelfrancoemilia.edu.it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moic809003@pec.istruzione.it" TargetMode="External"/><Relationship Id="rId4" Type="http://schemas.openxmlformats.org/officeDocument/2006/relationships/hyperlink" Target="mailto:moic809003@istruzione.it" TargetMode="Externa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2020-01-29T14:22:00Z</dcterms:created>
  <dcterms:modified xsi:type="dcterms:W3CDTF">2020-02-10T16:03:00Z</dcterms:modified>
</cp:coreProperties>
</file>