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4A85E" w14:textId="77777777" w:rsidR="0057275F" w:rsidRPr="0057275F" w:rsidRDefault="0057275F" w:rsidP="0057275F">
      <w:pPr>
        <w:jc w:val="both"/>
        <w:rPr>
          <w:rFonts w:asciiTheme="minorHAnsi" w:eastAsia="Times New Roman" w:hAnsiTheme="minorHAnsi" w:cstheme="minorHAnsi"/>
          <w:b/>
          <w:bCs/>
          <w:i/>
          <w:iCs/>
          <w:sz w:val="22"/>
          <w:lang w:eastAsia="it-IT"/>
        </w:rPr>
      </w:pPr>
      <w:bookmarkStart w:id="0" w:name="_Hlk76728493"/>
      <w:r w:rsidRPr="0057275F"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  <w:t>Oggetto: 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57275F"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  <w:t>6.A.4.A</w:t>
      </w:r>
      <w:proofErr w:type="gramEnd"/>
      <w:r w:rsidRPr="0057275F"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  <w:t>- Interventi di cui ai decreti del Ministro dell’istruzione e del merito dell’ 11 aprile 2024, n. 72 e del 22 maggio 2025, n. 96 – Avviso Pubblico prot. n. 81652 del 23/05/2025 – “</w:t>
      </w:r>
      <w:r w:rsidRPr="0057275F">
        <w:rPr>
          <w:rFonts w:asciiTheme="minorHAnsi" w:eastAsia="Times New Roman" w:hAnsiTheme="minorHAnsi" w:cstheme="minorHAnsi"/>
          <w:b/>
          <w:bCs/>
          <w:i/>
          <w:iCs/>
          <w:sz w:val="22"/>
          <w:lang w:eastAsia="it-IT"/>
        </w:rPr>
        <w:t>Percorsi educativi e formativi per il potenziamento delle competenze, l’inclusione e la socialità nel periodo di sospensione estiva</w:t>
      </w:r>
    </w:p>
    <w:p w14:paraId="35FBCD6E" w14:textId="77777777" w:rsidR="0057275F" w:rsidRPr="0057275F" w:rsidRDefault="0057275F" w:rsidP="0057275F">
      <w:pPr>
        <w:jc w:val="both"/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</w:pPr>
      <w:r w:rsidRPr="0057275F">
        <w:rPr>
          <w:rFonts w:asciiTheme="minorHAnsi" w:eastAsia="Times New Roman" w:hAnsiTheme="minorHAnsi" w:cstheme="minorHAnsi"/>
          <w:b/>
          <w:bCs/>
          <w:i/>
          <w:iCs/>
          <w:sz w:val="22"/>
          <w:lang w:eastAsia="it-IT"/>
        </w:rPr>
        <w:t xml:space="preserve">delle lezioni” </w:t>
      </w:r>
      <w:r w:rsidRPr="0057275F"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  <w:t>(c.d. Piano Estate).</w:t>
      </w:r>
    </w:p>
    <w:p w14:paraId="1804C00B" w14:textId="77777777" w:rsidR="0057275F" w:rsidRPr="0057275F" w:rsidRDefault="0057275F" w:rsidP="0057275F">
      <w:pPr>
        <w:jc w:val="both"/>
        <w:rPr>
          <w:rFonts w:asciiTheme="minorHAnsi" w:eastAsiaTheme="minorHAnsi" w:hAnsiTheme="minorHAnsi" w:cstheme="minorHAnsi"/>
          <w:b/>
          <w:bCs/>
          <w:sz w:val="22"/>
          <w:lang w:eastAsia="it-IT"/>
        </w:rPr>
      </w:pPr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>Obiettivo: ESO4.6</w:t>
      </w:r>
    </w:p>
    <w:p w14:paraId="094819A0" w14:textId="77777777" w:rsidR="0057275F" w:rsidRPr="0057275F" w:rsidRDefault="0057275F" w:rsidP="0057275F">
      <w:pPr>
        <w:jc w:val="both"/>
        <w:rPr>
          <w:rFonts w:asciiTheme="minorHAnsi" w:eastAsiaTheme="minorHAnsi" w:hAnsiTheme="minorHAnsi" w:cstheme="minorHAnsi"/>
          <w:b/>
          <w:bCs/>
          <w:sz w:val="22"/>
          <w:lang w:eastAsia="it-IT"/>
        </w:rPr>
      </w:pPr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 xml:space="preserve">Sotto-azione: </w:t>
      </w:r>
      <w:r w:rsidRPr="0057275F">
        <w:rPr>
          <w:rFonts w:asciiTheme="minorHAnsi" w:eastAsiaTheme="minorHAnsi" w:hAnsiTheme="minorHAnsi" w:cstheme="minorHAnsi"/>
          <w:b/>
          <w:bCs/>
          <w:iCs/>
          <w:sz w:val="22"/>
          <w:lang w:eastAsia="it-IT"/>
        </w:rPr>
        <w:t>A</w:t>
      </w:r>
      <w:proofErr w:type="gramStart"/>
      <w:r w:rsidRPr="0057275F">
        <w:rPr>
          <w:rFonts w:asciiTheme="minorHAnsi" w:eastAsiaTheme="minorHAnsi" w:hAnsiTheme="minorHAnsi" w:cstheme="minorHAnsi"/>
          <w:b/>
          <w:bCs/>
          <w:iCs/>
          <w:sz w:val="22"/>
          <w:lang w:eastAsia="it-IT"/>
        </w:rPr>
        <w:t>4.A</w:t>
      </w:r>
      <w:proofErr w:type="gramEnd"/>
    </w:p>
    <w:p w14:paraId="2E0BC85F" w14:textId="77777777" w:rsidR="0057275F" w:rsidRPr="0057275F" w:rsidRDefault="0057275F" w:rsidP="0057275F">
      <w:pPr>
        <w:jc w:val="both"/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</w:pPr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>Progetto: ESO4.</w:t>
      </w:r>
      <w:proofErr w:type="gramStart"/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>6.A</w:t>
      </w:r>
      <w:proofErr w:type="gramEnd"/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>4.A-FSEPNEM-2025-307</w:t>
      </w:r>
    </w:p>
    <w:p w14:paraId="1512B5A9" w14:textId="77777777" w:rsidR="0057275F" w:rsidRPr="0057275F" w:rsidRDefault="0057275F" w:rsidP="0057275F">
      <w:pPr>
        <w:jc w:val="both"/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</w:pPr>
      <w:r w:rsidRPr="0057275F">
        <w:rPr>
          <w:rFonts w:asciiTheme="minorHAnsi" w:eastAsia="Times New Roman" w:hAnsiTheme="minorHAnsi" w:cstheme="minorHAnsi"/>
          <w:b/>
          <w:bCs/>
          <w:iCs/>
          <w:sz w:val="22"/>
          <w:lang w:eastAsia="it-IT"/>
        </w:rPr>
        <w:t>Titolo del progetto: Una scuola per tutti</w:t>
      </w:r>
    </w:p>
    <w:p w14:paraId="09CFE35F" w14:textId="77777777" w:rsidR="0057275F" w:rsidRPr="0057275F" w:rsidRDefault="0057275F" w:rsidP="0057275F">
      <w:pPr>
        <w:jc w:val="both"/>
        <w:rPr>
          <w:rFonts w:asciiTheme="minorHAnsi" w:eastAsiaTheme="minorHAnsi" w:hAnsiTheme="minorHAnsi" w:cstheme="minorHAnsi"/>
          <w:b/>
          <w:bCs/>
          <w:sz w:val="22"/>
          <w:lang w:eastAsia="it-IT"/>
        </w:rPr>
      </w:pPr>
      <w:r w:rsidRPr="0057275F">
        <w:rPr>
          <w:rFonts w:asciiTheme="minorHAnsi" w:eastAsiaTheme="minorHAnsi" w:hAnsiTheme="minorHAnsi" w:cstheme="minorHAnsi"/>
          <w:b/>
          <w:bCs/>
          <w:sz w:val="22"/>
          <w:lang w:eastAsia="it-IT"/>
        </w:rPr>
        <w:t>CUP: I54D25005700007</w:t>
      </w:r>
    </w:p>
    <w:p w14:paraId="46597355" w14:textId="6F06B6D7" w:rsidR="00BD5E57" w:rsidRPr="001911DB" w:rsidRDefault="00A2405A" w:rsidP="0057275F">
      <w:pPr>
        <w:spacing w:line="276" w:lineRule="auto"/>
        <w:jc w:val="both"/>
        <w:rPr>
          <w:rFonts w:asciiTheme="minorHAnsi" w:hAnsiTheme="minorHAnsi"/>
          <w:b/>
          <w:bCs/>
        </w:rPr>
      </w:pPr>
      <w:bookmarkStart w:id="1" w:name="_GoBack"/>
      <w:r w:rsidRPr="00A2405A">
        <w:rPr>
          <w:rFonts w:asciiTheme="minorHAnsi" w:hAnsiTheme="minorHAnsi" w:cstheme="minorHAnsi"/>
          <w:b/>
          <w:bCs/>
          <w:sz w:val="22"/>
        </w:rPr>
        <w:t>DICHIARAZIONE TITOLI E CALCOLO PUNTEGGIO</w:t>
      </w:r>
      <w:bookmarkEnd w:id="0"/>
      <w:r w:rsidR="00F74113">
        <w:rPr>
          <w:rFonts w:asciiTheme="minorHAnsi" w:hAnsiTheme="minorHAnsi" w:cstheme="minorHAnsi"/>
          <w:b/>
          <w:bCs/>
          <w:sz w:val="22"/>
        </w:rPr>
        <w:t xml:space="preserve"> - P</w:t>
      </w:r>
      <w:r w:rsidR="00F74113" w:rsidRPr="00275718">
        <w:rPr>
          <w:rFonts w:asciiTheme="minorHAnsi" w:hAnsiTheme="minorHAnsi" w:cstheme="minorHAnsi"/>
          <w:b/>
          <w:sz w:val="22"/>
          <w:lang w:bidi="it-IT"/>
        </w:rPr>
        <w:t>rocedura di selezione per il conferimento</w:t>
      </w:r>
      <w:r w:rsidR="00F74113" w:rsidRPr="00275718">
        <w:rPr>
          <w:rFonts w:asciiTheme="minorHAnsi" w:hAnsiTheme="minorHAnsi"/>
          <w:b/>
          <w:bCs/>
          <w:sz w:val="22"/>
        </w:rPr>
        <w:t xml:space="preserve"> </w:t>
      </w:r>
      <w:bookmarkStart w:id="2" w:name="_Hlk184719178"/>
      <w:r w:rsidR="00F74113">
        <w:rPr>
          <w:rFonts w:asciiTheme="minorHAnsi" w:hAnsiTheme="minorHAnsi"/>
          <w:b/>
          <w:bCs/>
          <w:sz w:val="22"/>
        </w:rPr>
        <w:t xml:space="preserve">di incarichi </w:t>
      </w:r>
      <w:bookmarkEnd w:id="2"/>
      <w:r w:rsidR="0057275F" w:rsidRPr="0057275F">
        <w:rPr>
          <w:rFonts w:asciiTheme="minorHAnsi" w:hAnsiTheme="minorHAnsi"/>
          <w:b/>
          <w:bCs/>
          <w:sz w:val="22"/>
        </w:rPr>
        <w:t>per la realizzazione delle attività previste dal progetto “Una scuola per tutti”.</w:t>
      </w:r>
    </w:p>
    <w:bookmarkEnd w:id="1"/>
    <w:p w14:paraId="673BFE5A" w14:textId="77777777" w:rsidR="00E71220" w:rsidRDefault="00E71220" w:rsidP="00BD5E57">
      <w:pPr>
        <w:autoSpaceDE w:val="0"/>
        <w:autoSpaceDN w:val="0"/>
        <w:adjustRightInd w:val="0"/>
        <w:spacing w:line="276" w:lineRule="auto"/>
        <w:rPr>
          <w:rFonts w:cs="Calibri,Bold"/>
          <w:bCs/>
          <w:color w:val="000000"/>
          <w:szCs w:val="24"/>
        </w:rPr>
      </w:pPr>
    </w:p>
    <w:p w14:paraId="53E32231" w14:textId="09C860F3" w:rsidR="007D0B90" w:rsidRPr="00FB5702" w:rsidRDefault="007D0B90" w:rsidP="004D214E">
      <w:pPr>
        <w:autoSpaceDE w:val="0"/>
        <w:autoSpaceDN w:val="0"/>
        <w:adjustRightInd w:val="0"/>
        <w:spacing w:line="276" w:lineRule="auto"/>
        <w:jc w:val="right"/>
        <w:rPr>
          <w:rFonts w:cs="Calibri,Bold"/>
          <w:bCs/>
          <w:color w:val="000000"/>
          <w:szCs w:val="24"/>
        </w:rPr>
      </w:pPr>
      <w:r w:rsidRPr="00FB5702">
        <w:rPr>
          <w:rFonts w:cs="Calibri,Bold"/>
          <w:bCs/>
          <w:color w:val="000000"/>
          <w:szCs w:val="24"/>
        </w:rPr>
        <w:t>Al Dirigente Scolastico dell’Istituto Comprensivo</w:t>
      </w:r>
    </w:p>
    <w:p w14:paraId="4BA38160" w14:textId="77777777" w:rsidR="007D0B90" w:rsidRPr="00FB5702" w:rsidRDefault="007D0B90" w:rsidP="004D214E">
      <w:pPr>
        <w:autoSpaceDE w:val="0"/>
        <w:autoSpaceDN w:val="0"/>
        <w:adjustRightInd w:val="0"/>
        <w:spacing w:line="276" w:lineRule="auto"/>
        <w:jc w:val="right"/>
        <w:rPr>
          <w:rFonts w:cs="Calibri,Bold"/>
          <w:bCs/>
          <w:color w:val="000000"/>
          <w:szCs w:val="24"/>
        </w:rPr>
      </w:pPr>
      <w:r w:rsidRPr="00FB5702">
        <w:rPr>
          <w:rFonts w:cs="Calibri,Bold"/>
          <w:bCs/>
          <w:color w:val="000000"/>
          <w:szCs w:val="24"/>
        </w:rPr>
        <w:t xml:space="preserve">“G. </w:t>
      </w:r>
      <w:r w:rsidR="00625520" w:rsidRPr="00FB5702">
        <w:rPr>
          <w:rFonts w:cs="Calibri,Bold"/>
          <w:bCs/>
          <w:color w:val="000000"/>
          <w:szCs w:val="24"/>
        </w:rPr>
        <w:t>Guinizelli</w:t>
      </w:r>
      <w:r w:rsidRPr="00FB5702">
        <w:rPr>
          <w:rFonts w:cs="Calibri,Bold"/>
          <w:bCs/>
          <w:color w:val="000000"/>
          <w:szCs w:val="24"/>
        </w:rPr>
        <w:t xml:space="preserve"> Castelfranco Emilia</w:t>
      </w:r>
    </w:p>
    <w:p w14:paraId="5702999E" w14:textId="77777777" w:rsidR="00954117" w:rsidRDefault="00954117" w:rsidP="004D214E">
      <w:pPr>
        <w:autoSpaceDE w:val="0"/>
        <w:autoSpaceDN w:val="0"/>
        <w:adjustRightInd w:val="0"/>
        <w:spacing w:line="276" w:lineRule="auto"/>
        <w:rPr>
          <w:rFonts w:cs="Calibri"/>
          <w:color w:val="000000"/>
        </w:rPr>
      </w:pPr>
    </w:p>
    <w:p w14:paraId="19CC2A07" w14:textId="77777777" w:rsidR="00CF4A7F" w:rsidRDefault="007D0B90" w:rsidP="004D214E">
      <w:pPr>
        <w:autoSpaceDE w:val="0"/>
        <w:autoSpaceDN w:val="0"/>
        <w:adjustRightInd w:val="0"/>
        <w:spacing w:line="276" w:lineRule="auto"/>
        <w:rPr>
          <w:rFonts w:cs="Calibri"/>
          <w:color w:val="000000"/>
        </w:rPr>
      </w:pPr>
      <w:r>
        <w:rPr>
          <w:rFonts w:cs="Calibri"/>
          <w:color w:val="000000"/>
        </w:rPr>
        <w:t>Il/La sottoscritt</w:t>
      </w:r>
      <w:r w:rsidR="00973147">
        <w:rPr>
          <w:rFonts w:cs="Calibri"/>
          <w:color w:val="000000"/>
        </w:rPr>
        <w:t>o/a</w:t>
      </w:r>
      <w:r w:rsidR="004D214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_</w:t>
      </w:r>
      <w:r w:rsidR="00973147">
        <w:rPr>
          <w:rFonts w:cs="Calibri"/>
          <w:color w:val="000000"/>
        </w:rPr>
        <w:t>__________________</w:t>
      </w:r>
      <w:r>
        <w:rPr>
          <w:rFonts w:cs="Calibri"/>
          <w:color w:val="000000"/>
        </w:rPr>
        <w:t>___</w:t>
      </w:r>
      <w:r w:rsidR="00973147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nat</w:t>
      </w:r>
      <w:r w:rsidR="00973147">
        <w:rPr>
          <w:rFonts w:cs="Calibri"/>
          <w:color w:val="000000"/>
        </w:rPr>
        <w:t>o/a</w:t>
      </w:r>
      <w:r>
        <w:rPr>
          <w:rFonts w:cs="Calibri"/>
          <w:color w:val="000000"/>
        </w:rPr>
        <w:t xml:space="preserve">__ </w:t>
      </w:r>
      <w:proofErr w:type="spellStart"/>
      <w:r>
        <w:rPr>
          <w:rFonts w:cs="Calibri"/>
          <w:color w:val="000000"/>
        </w:rPr>
        <w:t>a</w:t>
      </w:r>
      <w:proofErr w:type="spellEnd"/>
      <w:r>
        <w:rPr>
          <w:rFonts w:cs="Calibri"/>
          <w:color w:val="000000"/>
        </w:rPr>
        <w:t xml:space="preserve"> _________________</w:t>
      </w:r>
      <w:r w:rsidR="00973147">
        <w:rPr>
          <w:rFonts w:cs="Calibri"/>
          <w:color w:val="000000"/>
        </w:rPr>
        <w:t>____ il _________</w:t>
      </w:r>
      <w:r w:rsidR="00E95950">
        <w:rPr>
          <w:rFonts w:cs="Calibri"/>
          <w:color w:val="000000"/>
        </w:rPr>
        <w:t>_____</w:t>
      </w:r>
      <w:proofErr w:type="gramStart"/>
      <w:r w:rsidR="00E95950">
        <w:rPr>
          <w:rFonts w:cs="Calibri"/>
          <w:color w:val="000000"/>
        </w:rPr>
        <w:t>_ ,</w:t>
      </w:r>
      <w:proofErr w:type="gramEnd"/>
    </w:p>
    <w:p w14:paraId="263BF3EF" w14:textId="77777777" w:rsidR="00E71220" w:rsidRDefault="00E71220" w:rsidP="004D214E">
      <w:pPr>
        <w:autoSpaceDE w:val="0"/>
        <w:autoSpaceDN w:val="0"/>
        <w:adjustRightInd w:val="0"/>
        <w:spacing w:line="276" w:lineRule="auto"/>
        <w:rPr>
          <w:rFonts w:cs="Calibri"/>
          <w:color w:val="000000"/>
        </w:rPr>
      </w:pPr>
    </w:p>
    <w:p w14:paraId="48750A09" w14:textId="77777777" w:rsidR="00CF4A7F" w:rsidRDefault="00854A5D" w:rsidP="00973147">
      <w:pPr>
        <w:autoSpaceDE w:val="0"/>
        <w:autoSpaceDN w:val="0"/>
        <w:adjustRightInd w:val="0"/>
        <w:spacing w:line="276" w:lineRule="auto"/>
        <w:jc w:val="center"/>
        <w:rPr>
          <w:rFonts w:cs="Calibri,Bold"/>
          <w:b/>
          <w:bCs/>
          <w:color w:val="000000"/>
        </w:rPr>
      </w:pPr>
      <w:r>
        <w:rPr>
          <w:rFonts w:cs="Calibri,Bold"/>
          <w:b/>
          <w:bCs/>
          <w:color w:val="000000"/>
        </w:rPr>
        <w:t>DICHIARA</w:t>
      </w:r>
    </w:p>
    <w:p w14:paraId="4D0EDDA6" w14:textId="77777777" w:rsidR="0007136B" w:rsidRDefault="007D0B90" w:rsidP="004D214E">
      <w:pPr>
        <w:autoSpaceDE w:val="0"/>
        <w:autoSpaceDN w:val="0"/>
        <w:adjustRightInd w:val="0"/>
        <w:spacing w:line="276" w:lineRule="auto"/>
        <w:rPr>
          <w:rFonts w:cs="Calibri"/>
          <w:color w:val="000000"/>
        </w:rPr>
      </w:pPr>
      <w:r>
        <w:rPr>
          <w:rFonts w:cs="Calibri"/>
          <w:color w:val="000000"/>
        </w:rPr>
        <w:t>sotto la prop</w:t>
      </w:r>
      <w:r w:rsidR="0007136B">
        <w:rPr>
          <w:rFonts w:cs="Calibri"/>
          <w:color w:val="000000"/>
        </w:rPr>
        <w:t>ria responsabilità quanto segue.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3900"/>
        <w:gridCol w:w="1059"/>
        <w:gridCol w:w="2947"/>
        <w:gridCol w:w="850"/>
      </w:tblGrid>
      <w:tr w:rsidR="00A71859" w14:paraId="72C2FD5E" w14:textId="77777777" w:rsidTr="00C27579"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A161A" w14:textId="77777777" w:rsidR="00A71859" w:rsidRPr="00973147" w:rsidRDefault="00973147" w:rsidP="00A71859">
            <w:pPr>
              <w:rPr>
                <w:b/>
                <w:szCs w:val="24"/>
              </w:rPr>
            </w:pPr>
            <w:r w:rsidRPr="00973147">
              <w:rPr>
                <w:rFonts w:cs="Calibri"/>
                <w:b/>
                <w:color w:val="000000"/>
              </w:rPr>
              <w:t>Titoli: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EB364" w14:textId="77777777" w:rsidR="00A71859" w:rsidRDefault="00A71859" w:rsidP="00A71859"/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4FC43" w14:textId="77777777" w:rsidR="00A71859" w:rsidRDefault="00A71859" w:rsidP="00A71859"/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E76C6" w14:textId="77777777" w:rsidR="00A71859" w:rsidRDefault="00A71859" w:rsidP="00A71859">
            <w:pPr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5B00" w14:textId="77777777" w:rsidR="00A71859" w:rsidRPr="00A71859" w:rsidRDefault="00A71859" w:rsidP="00A71859">
            <w:pPr>
              <w:rPr>
                <w:b/>
                <w:szCs w:val="24"/>
              </w:rPr>
            </w:pPr>
            <w:r w:rsidRPr="00A71859">
              <w:rPr>
                <w:b/>
                <w:szCs w:val="24"/>
              </w:rPr>
              <w:t>punti</w:t>
            </w:r>
          </w:p>
        </w:tc>
      </w:tr>
      <w:tr w:rsidR="00A71859" w14:paraId="45F31F90" w14:textId="77777777" w:rsidTr="00C27579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EE58" w14:textId="77777777" w:rsidR="00A71859" w:rsidRDefault="00A71859" w:rsidP="00A71859">
            <w:pPr>
              <w:rPr>
                <w:szCs w:val="24"/>
              </w:rPr>
            </w:pPr>
            <w:r>
              <w:t>Titolo di studio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6EB9" w14:textId="77777777" w:rsidR="00A71859" w:rsidRDefault="00A71859" w:rsidP="00A71859">
            <w:pPr>
              <w:rPr>
                <w:szCs w:val="24"/>
              </w:rPr>
            </w:pPr>
            <w:r>
              <w:t>Diploma I.S.S. attinente all’area progettuale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975B" w14:textId="77777777" w:rsidR="00A71859" w:rsidRDefault="00A71859" w:rsidP="00A71859">
            <w:pPr>
              <w:rPr>
                <w:szCs w:val="24"/>
              </w:rPr>
            </w:pPr>
            <w:r>
              <w:t xml:space="preserve">4 Punti </w:t>
            </w:r>
          </w:p>
        </w:tc>
        <w:tc>
          <w:tcPr>
            <w:tcW w:w="2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6A55" w14:textId="77777777" w:rsidR="00A71859" w:rsidRDefault="00A71859" w:rsidP="00A71859">
            <w:pPr>
              <w:rPr>
                <w:szCs w:val="24"/>
              </w:rPr>
            </w:pPr>
            <w:r>
              <w:t>Si valuta un solo 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1561046A" w14:textId="77777777" w:rsidR="00A71859" w:rsidRDefault="00A71859" w:rsidP="00A71859">
            <w:pPr>
              <w:rPr>
                <w:szCs w:val="24"/>
              </w:rPr>
            </w:pPr>
          </w:p>
        </w:tc>
      </w:tr>
      <w:tr w:rsidR="00A71859" w14:paraId="6FEFEE56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B4FA" w14:textId="77777777" w:rsidR="00A71859" w:rsidRDefault="00A71859" w:rsidP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903F" w14:textId="77777777" w:rsidR="00A71859" w:rsidRDefault="00A71859" w:rsidP="00A71859">
            <w:r>
              <w:t>Laurea triennale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87EB" w14:textId="77777777" w:rsidR="00A71859" w:rsidRDefault="00A71859" w:rsidP="00A71859">
            <w:r>
              <w:t>5 punti</w:t>
            </w:r>
          </w:p>
        </w:tc>
        <w:tc>
          <w:tcPr>
            <w:tcW w:w="2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23B4" w14:textId="77777777" w:rsidR="00A71859" w:rsidRDefault="00A71859" w:rsidP="00A71859">
            <w:pPr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5304885B" w14:textId="77777777" w:rsidR="00A71859" w:rsidRDefault="00A71859" w:rsidP="00A71859">
            <w:pPr>
              <w:rPr>
                <w:szCs w:val="24"/>
              </w:rPr>
            </w:pPr>
          </w:p>
        </w:tc>
      </w:tr>
      <w:tr w:rsidR="00A71859" w14:paraId="4BEFED3F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4CEE" w14:textId="77777777" w:rsidR="00A71859" w:rsidRDefault="00A71859" w:rsidP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31AE" w14:textId="77777777" w:rsidR="00A71859" w:rsidRDefault="00A71859" w:rsidP="00A71859">
            <w:pPr>
              <w:rPr>
                <w:szCs w:val="24"/>
              </w:rPr>
            </w:pPr>
            <w:r>
              <w:t>Laurea specialistica o vecchio ordinamento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DDA5" w14:textId="77777777" w:rsidR="00A71859" w:rsidRDefault="00A71859" w:rsidP="00A71859">
            <w:pPr>
              <w:rPr>
                <w:szCs w:val="24"/>
              </w:rPr>
            </w:pPr>
            <w:r>
              <w:t xml:space="preserve">6 Punti </w:t>
            </w:r>
          </w:p>
        </w:tc>
        <w:tc>
          <w:tcPr>
            <w:tcW w:w="2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B8F6" w14:textId="77777777" w:rsidR="00A71859" w:rsidRDefault="00A71859" w:rsidP="00A71859">
            <w:pPr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4734B426" w14:textId="77777777" w:rsidR="00A71859" w:rsidRDefault="00A71859" w:rsidP="00A71859">
            <w:pPr>
              <w:rPr>
                <w:szCs w:val="24"/>
              </w:rPr>
            </w:pPr>
          </w:p>
        </w:tc>
      </w:tr>
      <w:tr w:rsidR="00A71859" w14:paraId="23187A6B" w14:textId="77777777" w:rsidTr="00C27579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62C0" w14:textId="77777777" w:rsidR="00A71859" w:rsidRDefault="00A71859" w:rsidP="00A71859">
            <w:pPr>
              <w:rPr>
                <w:szCs w:val="24"/>
              </w:rPr>
            </w:pPr>
            <w:r>
              <w:t>Altri titoli e specializzazioni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49EC" w14:textId="77777777" w:rsidR="00A71859" w:rsidRDefault="00A71859" w:rsidP="00A71859">
            <w:pPr>
              <w:rPr>
                <w:szCs w:val="24"/>
              </w:rPr>
            </w:pPr>
            <w:r>
              <w:t>Master universitari attinenti all’area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CB56" w14:textId="77777777" w:rsidR="00A71859" w:rsidRDefault="00A71859" w:rsidP="00A71859">
            <w:pPr>
              <w:rPr>
                <w:szCs w:val="24"/>
              </w:rPr>
            </w:pPr>
            <w:r>
              <w:t>2 Punti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6B9A" w14:textId="77777777" w:rsidR="00A71859" w:rsidRDefault="00A71859" w:rsidP="00A71859">
            <w:pPr>
              <w:rPr>
                <w:szCs w:val="24"/>
              </w:rPr>
            </w:pPr>
            <w:r>
              <w:t>Si valuta fino a 3 titoli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18D79FC1" w14:textId="77777777" w:rsidR="00A71859" w:rsidRDefault="00A71859" w:rsidP="00A71859"/>
        </w:tc>
      </w:tr>
      <w:tr w:rsidR="00A71859" w14:paraId="5CD57150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2366" w14:textId="77777777" w:rsidR="00A71859" w:rsidRDefault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F9A9" w14:textId="77777777" w:rsidR="00A71859" w:rsidRDefault="00A71859" w:rsidP="00A71859">
            <w:pPr>
              <w:rPr>
                <w:szCs w:val="24"/>
              </w:rPr>
            </w:pPr>
            <w:r>
              <w:t>Perfezionamenti annuali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C11C" w14:textId="77777777" w:rsidR="00A71859" w:rsidRDefault="00A71859" w:rsidP="00A71859">
            <w:pPr>
              <w:rPr>
                <w:szCs w:val="24"/>
              </w:rPr>
            </w:pPr>
            <w:r>
              <w:t>1 Punto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F430" w14:textId="77777777" w:rsidR="00A71859" w:rsidRDefault="00A71859" w:rsidP="00A71859">
            <w:pPr>
              <w:rPr>
                <w:szCs w:val="24"/>
              </w:rPr>
            </w:pPr>
            <w:r>
              <w:t>Si valuta fino a 3 titoli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7A45A4EF" w14:textId="77777777" w:rsidR="00A71859" w:rsidRDefault="00A71859" w:rsidP="00A71859"/>
        </w:tc>
      </w:tr>
      <w:tr w:rsidR="00A71859" w14:paraId="3F5A6786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FA16" w14:textId="77777777" w:rsidR="00A71859" w:rsidRDefault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C04F" w14:textId="77777777" w:rsidR="00A71859" w:rsidRDefault="00A71859" w:rsidP="00A71859">
            <w:pPr>
              <w:rPr>
                <w:szCs w:val="24"/>
              </w:rPr>
            </w:pPr>
            <w:r>
              <w:t>Specializzazioni biennali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77E3" w14:textId="77777777" w:rsidR="00A71859" w:rsidRDefault="00A71859" w:rsidP="00A71859">
            <w:pPr>
              <w:rPr>
                <w:szCs w:val="24"/>
              </w:rPr>
            </w:pPr>
            <w:r>
              <w:t>2 Punti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E334" w14:textId="77777777" w:rsidR="00A71859" w:rsidRDefault="00A71859" w:rsidP="00A71859">
            <w:pPr>
              <w:rPr>
                <w:szCs w:val="24"/>
              </w:rPr>
            </w:pPr>
            <w:r>
              <w:t>Si valuta fino a 3 titoli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5F043461" w14:textId="77777777" w:rsidR="00A71859" w:rsidRDefault="00A71859" w:rsidP="00A71859"/>
        </w:tc>
      </w:tr>
      <w:tr w:rsidR="00A71859" w14:paraId="40E13C14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43F1" w14:textId="77777777" w:rsidR="00A71859" w:rsidRDefault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3A3C" w14:textId="77777777" w:rsidR="00A71859" w:rsidRDefault="00A71859" w:rsidP="00A71859">
            <w:pPr>
              <w:rPr>
                <w:szCs w:val="24"/>
              </w:rPr>
            </w:pPr>
            <w:r>
              <w:t>Corsi di formazione (attinenti)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E6CA" w14:textId="77777777" w:rsidR="00A71859" w:rsidRDefault="00A71859" w:rsidP="00A71859">
            <w:pPr>
              <w:rPr>
                <w:szCs w:val="24"/>
              </w:rPr>
            </w:pPr>
            <w:r>
              <w:t>2 Punti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A8CD" w14:textId="77777777" w:rsidR="00A71859" w:rsidRDefault="00A71859" w:rsidP="00A71859">
            <w:pPr>
              <w:rPr>
                <w:szCs w:val="24"/>
              </w:rPr>
            </w:pPr>
            <w:r>
              <w:t>Si valutano fino a 5 corsi (minimo 20 ore)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28B19D03" w14:textId="77777777" w:rsidR="00A71859" w:rsidRDefault="00A71859" w:rsidP="00A71859"/>
        </w:tc>
      </w:tr>
      <w:tr w:rsidR="00A71859" w14:paraId="0554D734" w14:textId="77777777" w:rsidTr="00C27579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A9C1" w14:textId="77777777" w:rsidR="00A71859" w:rsidRDefault="00A71859">
            <w:pPr>
              <w:rPr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0676" w14:textId="77777777" w:rsidR="00A71859" w:rsidRDefault="00A71859" w:rsidP="00A71859">
            <w:pPr>
              <w:rPr>
                <w:szCs w:val="24"/>
              </w:rPr>
            </w:pPr>
            <w:r>
              <w:t>ECDL o titoli equivalenti attinenti all’area progettuale di riferimento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C34C" w14:textId="77777777" w:rsidR="00A71859" w:rsidRDefault="00A71859" w:rsidP="00A71859">
            <w:pPr>
              <w:rPr>
                <w:szCs w:val="24"/>
              </w:rPr>
            </w:pPr>
            <w:r>
              <w:t>1 Punto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F9B3" w14:textId="77777777" w:rsidR="00A71859" w:rsidRDefault="00A71859" w:rsidP="00A71859">
            <w:pPr>
              <w:rPr>
                <w:szCs w:val="24"/>
              </w:rPr>
            </w:pPr>
            <w:r>
              <w:t>Si valuta un solo 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2D071F9F" w14:textId="77777777" w:rsidR="00A71859" w:rsidRDefault="00A71859" w:rsidP="00A71859"/>
        </w:tc>
      </w:tr>
      <w:tr w:rsidR="0007136B" w14:paraId="75AE09DE" w14:textId="77777777" w:rsidTr="00C27579">
        <w:tc>
          <w:tcPr>
            <w:tcW w:w="960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D0A176" w14:textId="77777777" w:rsidR="0007136B" w:rsidRDefault="0007136B" w:rsidP="0007136B">
            <w:pPr>
              <w:jc w:val="right"/>
            </w:pPr>
            <w: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38CEEEDB" w14:textId="77777777" w:rsidR="0007136B" w:rsidRDefault="0007136B" w:rsidP="00A71859"/>
        </w:tc>
      </w:tr>
    </w:tbl>
    <w:p w14:paraId="30BD8056" w14:textId="77777777" w:rsidR="00A71859" w:rsidRDefault="00A71859" w:rsidP="00A7185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3891"/>
        <w:gridCol w:w="984"/>
        <w:gridCol w:w="3070"/>
        <w:gridCol w:w="850"/>
      </w:tblGrid>
      <w:tr w:rsidR="00973147" w:rsidRPr="00973147" w14:paraId="11657342" w14:textId="77777777" w:rsidTr="00C27579">
        <w:tc>
          <w:tcPr>
            <w:tcW w:w="9606" w:type="dxa"/>
            <w:gridSpan w:val="4"/>
            <w:tcBorders>
              <w:top w:val="nil"/>
              <w:left w:val="nil"/>
            </w:tcBorders>
            <w:shd w:val="clear" w:color="auto" w:fill="auto"/>
            <w:vAlign w:val="center"/>
          </w:tcPr>
          <w:p w14:paraId="70F1324A" w14:textId="77777777" w:rsidR="00973147" w:rsidRPr="00973147" w:rsidRDefault="00973147" w:rsidP="00973147">
            <w:pPr>
              <w:rPr>
                <w:b/>
              </w:rPr>
            </w:pPr>
            <w:r w:rsidRPr="00973147">
              <w:rPr>
                <w:b/>
              </w:rPr>
              <w:t>Attività professionali coerenti con l’area progettuale specifica: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2332EC" w14:textId="77777777" w:rsidR="00973147" w:rsidRPr="00973147" w:rsidRDefault="00973147" w:rsidP="001B43CD">
            <w:pPr>
              <w:rPr>
                <w:b/>
                <w:szCs w:val="24"/>
              </w:rPr>
            </w:pPr>
            <w:r w:rsidRPr="00973147">
              <w:rPr>
                <w:b/>
                <w:szCs w:val="24"/>
              </w:rPr>
              <w:t>punti</w:t>
            </w:r>
          </w:p>
        </w:tc>
      </w:tr>
      <w:tr w:rsidR="0007136B" w:rsidRPr="00E30ED3" w14:paraId="5980075E" w14:textId="77777777" w:rsidTr="00C27579">
        <w:tc>
          <w:tcPr>
            <w:tcW w:w="1661" w:type="dxa"/>
            <w:vMerge w:val="restart"/>
            <w:shd w:val="clear" w:color="auto" w:fill="auto"/>
            <w:vAlign w:val="center"/>
          </w:tcPr>
          <w:p w14:paraId="7C0377A0" w14:textId="77777777" w:rsidR="0007136B" w:rsidRPr="00E30ED3" w:rsidRDefault="0007136B" w:rsidP="0007136B">
            <w:r w:rsidRPr="00E30ED3">
              <w:t>Esperienze professionali specifiche</w:t>
            </w:r>
          </w:p>
        </w:tc>
        <w:tc>
          <w:tcPr>
            <w:tcW w:w="3891" w:type="dxa"/>
            <w:shd w:val="clear" w:color="auto" w:fill="auto"/>
            <w:vAlign w:val="center"/>
          </w:tcPr>
          <w:p w14:paraId="2C112E5C" w14:textId="2C1B607E" w:rsidR="0007136B" w:rsidRPr="00E30ED3" w:rsidRDefault="0007136B" w:rsidP="0007136B">
            <w:r>
              <w:t>C</w:t>
            </w:r>
            <w:r w:rsidR="00714EA1">
              <w:t>omprovate c</w:t>
            </w:r>
            <w:r>
              <w:t>ompetenze informatiche matur</w:t>
            </w:r>
            <w:r w:rsidR="00B1286A">
              <w:t>ate in ambito lavorativo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A2C555E" w14:textId="77777777" w:rsidR="0007136B" w:rsidRPr="00E30ED3" w:rsidRDefault="0007136B" w:rsidP="0007136B">
            <w:r>
              <w:t>2 Punti</w:t>
            </w:r>
          </w:p>
        </w:tc>
        <w:tc>
          <w:tcPr>
            <w:tcW w:w="3070" w:type="dxa"/>
            <w:shd w:val="clear" w:color="auto" w:fill="auto"/>
            <w:vAlign w:val="center"/>
          </w:tcPr>
          <w:p w14:paraId="01D3B7BE" w14:textId="77777777" w:rsidR="0007136B" w:rsidRDefault="0007136B" w:rsidP="0007136B">
            <w:r>
              <w:t>Max 2 punti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323C972A" w14:textId="77777777" w:rsidR="0007136B" w:rsidRDefault="0007136B" w:rsidP="0007136B"/>
        </w:tc>
      </w:tr>
      <w:tr w:rsidR="0007136B" w:rsidRPr="00E30ED3" w14:paraId="57E365F2" w14:textId="77777777" w:rsidTr="00C27579">
        <w:tc>
          <w:tcPr>
            <w:tcW w:w="1661" w:type="dxa"/>
            <w:vMerge/>
            <w:shd w:val="clear" w:color="auto" w:fill="auto"/>
          </w:tcPr>
          <w:p w14:paraId="1FA77B37" w14:textId="77777777" w:rsidR="0007136B" w:rsidRPr="00E30ED3" w:rsidRDefault="0007136B" w:rsidP="001B43CD">
            <w:pPr>
              <w:jc w:val="both"/>
            </w:pPr>
          </w:p>
        </w:tc>
        <w:tc>
          <w:tcPr>
            <w:tcW w:w="3891" w:type="dxa"/>
            <w:shd w:val="clear" w:color="auto" w:fill="auto"/>
            <w:vAlign w:val="center"/>
          </w:tcPr>
          <w:p w14:paraId="772EAD31" w14:textId="77777777" w:rsidR="0007136B" w:rsidRPr="00E30ED3" w:rsidRDefault="0007136B" w:rsidP="0007136B">
            <w:r w:rsidRPr="00E30ED3">
              <w:t>Attività professionali coerenti con l’area progettuale specifica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4B72430" w14:textId="77777777" w:rsidR="0007136B" w:rsidRPr="00E30ED3" w:rsidRDefault="0007136B" w:rsidP="0007136B">
            <w:r>
              <w:t xml:space="preserve">3 Punti </w:t>
            </w:r>
          </w:p>
        </w:tc>
        <w:tc>
          <w:tcPr>
            <w:tcW w:w="3070" w:type="dxa"/>
            <w:shd w:val="clear" w:color="auto" w:fill="auto"/>
            <w:vAlign w:val="center"/>
          </w:tcPr>
          <w:p w14:paraId="10F43B27" w14:textId="77777777" w:rsidR="0007136B" w:rsidRPr="00E30ED3" w:rsidRDefault="0007136B" w:rsidP="0007136B">
            <w:r>
              <w:t xml:space="preserve">Max 15 </w:t>
            </w:r>
            <w:r w:rsidRPr="00E30ED3">
              <w:t>punti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048E085C" w14:textId="77777777" w:rsidR="0007136B" w:rsidRDefault="0007136B" w:rsidP="0007136B"/>
        </w:tc>
      </w:tr>
      <w:tr w:rsidR="0007136B" w:rsidRPr="00E30ED3" w14:paraId="71A344DE" w14:textId="77777777" w:rsidTr="00C27579">
        <w:trPr>
          <w:trHeight w:val="879"/>
        </w:trPr>
        <w:tc>
          <w:tcPr>
            <w:tcW w:w="1661" w:type="dxa"/>
            <w:vMerge/>
            <w:shd w:val="clear" w:color="auto" w:fill="auto"/>
          </w:tcPr>
          <w:p w14:paraId="49CADB6A" w14:textId="77777777" w:rsidR="0007136B" w:rsidRPr="00E30ED3" w:rsidRDefault="0007136B" w:rsidP="001B43CD">
            <w:pPr>
              <w:jc w:val="both"/>
            </w:pPr>
          </w:p>
        </w:tc>
        <w:tc>
          <w:tcPr>
            <w:tcW w:w="3891" w:type="dxa"/>
            <w:shd w:val="clear" w:color="auto" w:fill="auto"/>
            <w:vAlign w:val="center"/>
          </w:tcPr>
          <w:p w14:paraId="06505DEF" w14:textId="759B4190" w:rsidR="0007136B" w:rsidRPr="00E30ED3" w:rsidRDefault="0007136B" w:rsidP="0007136B">
            <w:r>
              <w:t>Esperienza professionale maturata</w:t>
            </w:r>
            <w:r w:rsidRPr="00E30ED3">
              <w:t xml:space="preserve"> in progetti finanziat</w:t>
            </w:r>
            <w:r>
              <w:t xml:space="preserve">i dall’Unione Europea, da Enti e </w:t>
            </w:r>
            <w:r w:rsidRPr="00E30ED3">
              <w:t>Istituzioni</w:t>
            </w:r>
            <w:r>
              <w:t xml:space="preserve"> scolastiche</w:t>
            </w:r>
            <w:r w:rsidRPr="00E30ED3">
              <w:t xml:space="preserve"> (PON, IFTS, OFIS…) </w:t>
            </w:r>
            <w:r>
              <w:t>attinenti all’obiettivo specifico per cui si concorre (durata minima di 30 ore annuali con esito positivo)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43046EE" w14:textId="77777777" w:rsidR="0007136B" w:rsidRPr="00E30ED3" w:rsidRDefault="0007136B" w:rsidP="0007136B">
            <w:r>
              <w:t xml:space="preserve">5 Punti </w:t>
            </w:r>
          </w:p>
        </w:tc>
        <w:tc>
          <w:tcPr>
            <w:tcW w:w="3070" w:type="dxa"/>
            <w:shd w:val="clear" w:color="auto" w:fill="auto"/>
            <w:vAlign w:val="center"/>
          </w:tcPr>
          <w:p w14:paraId="5B1DFFA3" w14:textId="77777777" w:rsidR="0007136B" w:rsidRPr="00E30ED3" w:rsidRDefault="0007136B" w:rsidP="0007136B">
            <w:r>
              <w:t xml:space="preserve">Max 25 </w:t>
            </w:r>
            <w:r w:rsidRPr="00E30ED3">
              <w:t>punti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28E4EEA0" w14:textId="77777777" w:rsidR="0007136B" w:rsidRDefault="0007136B" w:rsidP="0007136B"/>
        </w:tc>
      </w:tr>
      <w:tr w:rsidR="0007136B" w14:paraId="4A7C1761" w14:textId="77777777" w:rsidTr="00C27579">
        <w:tc>
          <w:tcPr>
            <w:tcW w:w="960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95E333" w14:textId="77777777" w:rsidR="0007136B" w:rsidRDefault="0007136B" w:rsidP="001B43CD">
            <w:pPr>
              <w:jc w:val="right"/>
            </w:pPr>
            <w: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5439DA64" w14:textId="77777777" w:rsidR="0007136B" w:rsidRDefault="0007136B" w:rsidP="001B43CD"/>
        </w:tc>
      </w:tr>
    </w:tbl>
    <w:p w14:paraId="1599B10B" w14:textId="77777777" w:rsidR="00A71859" w:rsidRDefault="00A71859" w:rsidP="00A7185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3801"/>
        <w:gridCol w:w="990"/>
        <w:gridCol w:w="3149"/>
        <w:gridCol w:w="850"/>
      </w:tblGrid>
      <w:tr w:rsidR="00973147" w:rsidRPr="00973147" w14:paraId="3B4B0EB6" w14:textId="77777777" w:rsidTr="00C27579">
        <w:tc>
          <w:tcPr>
            <w:tcW w:w="9606" w:type="dxa"/>
            <w:gridSpan w:val="4"/>
            <w:tcBorders>
              <w:top w:val="nil"/>
              <w:left w:val="nil"/>
            </w:tcBorders>
            <w:shd w:val="clear" w:color="auto" w:fill="auto"/>
          </w:tcPr>
          <w:p w14:paraId="4429AD71" w14:textId="77777777" w:rsidR="00973147" w:rsidRPr="00973147" w:rsidRDefault="00973147" w:rsidP="001B43CD">
            <w:pPr>
              <w:jc w:val="both"/>
              <w:rPr>
                <w:b/>
              </w:rPr>
            </w:pPr>
            <w:r w:rsidRPr="00973147">
              <w:rPr>
                <w:b/>
              </w:rPr>
              <w:t>Pubblicazioni di natura didattica: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DEF959B" w14:textId="77777777" w:rsidR="00973147" w:rsidRPr="00973147" w:rsidRDefault="00973147" w:rsidP="001B43CD">
            <w:pPr>
              <w:rPr>
                <w:b/>
                <w:szCs w:val="24"/>
              </w:rPr>
            </w:pPr>
            <w:r w:rsidRPr="00973147">
              <w:rPr>
                <w:b/>
                <w:szCs w:val="24"/>
              </w:rPr>
              <w:t>punti</w:t>
            </w:r>
          </w:p>
        </w:tc>
      </w:tr>
      <w:tr w:rsidR="0007136B" w:rsidRPr="00E30ED3" w14:paraId="518309B8" w14:textId="77777777" w:rsidTr="00C27579">
        <w:tc>
          <w:tcPr>
            <w:tcW w:w="1666" w:type="dxa"/>
            <w:shd w:val="clear" w:color="auto" w:fill="auto"/>
            <w:vAlign w:val="center"/>
          </w:tcPr>
          <w:p w14:paraId="498026D2" w14:textId="77777777" w:rsidR="0007136B" w:rsidRPr="00E30ED3" w:rsidRDefault="0007136B" w:rsidP="0007136B">
            <w:r>
              <w:t>Pubblicazioni</w:t>
            </w:r>
          </w:p>
        </w:tc>
        <w:tc>
          <w:tcPr>
            <w:tcW w:w="3801" w:type="dxa"/>
            <w:shd w:val="clear" w:color="auto" w:fill="auto"/>
            <w:vAlign w:val="center"/>
          </w:tcPr>
          <w:p w14:paraId="545E23CC" w14:textId="31B9214D" w:rsidR="0007136B" w:rsidRPr="00E30ED3" w:rsidRDefault="0007136B" w:rsidP="0007136B">
            <w:r w:rsidRPr="00E30ED3">
              <w:t xml:space="preserve">Pubblicazioni inerenti </w:t>
            </w:r>
            <w:r w:rsidR="00E46607" w:rsidRPr="00E30ED3">
              <w:t>all’ambito</w:t>
            </w:r>
            <w:r w:rsidRPr="00E30ED3">
              <w:t xml:space="preserve"> di pertinenza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903D53" w14:textId="77777777" w:rsidR="0007136B" w:rsidRPr="00E30ED3" w:rsidRDefault="0007136B" w:rsidP="0007136B">
            <w:r>
              <w:t>1 Punto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4A8D686D" w14:textId="77777777" w:rsidR="0007136B" w:rsidRPr="00E30ED3" w:rsidRDefault="0007136B" w:rsidP="0007136B">
            <w:r w:rsidRPr="00E30ED3">
              <w:t xml:space="preserve">Punti 1 per ogni pubblicazione fino ad un massimo di </w:t>
            </w:r>
            <w:r>
              <w:t>3</w:t>
            </w:r>
          </w:p>
        </w:tc>
        <w:tc>
          <w:tcPr>
            <w:tcW w:w="850" w:type="dxa"/>
            <w:shd w:val="pct12" w:color="auto" w:fill="auto"/>
            <w:vAlign w:val="center"/>
          </w:tcPr>
          <w:p w14:paraId="2DEBFE2F" w14:textId="77777777" w:rsidR="0007136B" w:rsidRPr="00E30ED3" w:rsidRDefault="0007136B" w:rsidP="0007136B">
            <w:pPr>
              <w:jc w:val="center"/>
            </w:pPr>
          </w:p>
        </w:tc>
      </w:tr>
      <w:tr w:rsidR="0007136B" w14:paraId="09131859" w14:textId="77777777" w:rsidTr="00C27579">
        <w:tc>
          <w:tcPr>
            <w:tcW w:w="960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18BDF9" w14:textId="36D7201F" w:rsidR="0007136B" w:rsidRDefault="0007136B" w:rsidP="00E71220">
            <w:pPr>
              <w:jc w:val="right"/>
            </w:pPr>
            <w: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6F3CC309" w14:textId="77777777" w:rsidR="0007136B" w:rsidRDefault="0007136B" w:rsidP="001B43CD"/>
        </w:tc>
      </w:tr>
    </w:tbl>
    <w:p w14:paraId="31AB79BD" w14:textId="77777777" w:rsidR="00E71220" w:rsidRDefault="00E71220" w:rsidP="00E71220">
      <w:pPr>
        <w:autoSpaceDE w:val="0"/>
        <w:autoSpaceDN w:val="0"/>
        <w:adjustRightInd w:val="0"/>
        <w:spacing w:line="276" w:lineRule="auto"/>
        <w:jc w:val="both"/>
        <w:rPr>
          <w:rFonts w:cs="Calibri,Bold"/>
          <w:bCs/>
          <w:color w:val="000000"/>
        </w:rPr>
      </w:pPr>
    </w:p>
    <w:p w14:paraId="6FFF31EF" w14:textId="77777777" w:rsidR="00E71220" w:rsidRDefault="00E71220" w:rsidP="00E71220">
      <w:pPr>
        <w:autoSpaceDE w:val="0"/>
        <w:autoSpaceDN w:val="0"/>
        <w:adjustRightInd w:val="0"/>
        <w:spacing w:line="276" w:lineRule="auto"/>
        <w:jc w:val="both"/>
        <w:rPr>
          <w:rFonts w:cs="Calibri,Bold"/>
          <w:bCs/>
          <w:color w:val="000000"/>
        </w:rPr>
      </w:pPr>
    </w:p>
    <w:p w14:paraId="3D225EEE" w14:textId="77777777" w:rsidR="00E71220" w:rsidRDefault="00E71220" w:rsidP="00E71220">
      <w:pPr>
        <w:autoSpaceDE w:val="0"/>
        <w:autoSpaceDN w:val="0"/>
        <w:adjustRightInd w:val="0"/>
        <w:spacing w:line="276" w:lineRule="auto"/>
        <w:jc w:val="both"/>
        <w:rPr>
          <w:rFonts w:cs="Calibri"/>
          <w:b/>
          <w:color w:val="000000"/>
        </w:rPr>
      </w:pPr>
      <w:r w:rsidRPr="002D0606">
        <w:rPr>
          <w:rFonts w:cs="Calibri,Bold"/>
          <w:bCs/>
          <w:color w:val="000000"/>
        </w:rPr>
        <w:t>Data_____________________</w:t>
      </w:r>
      <w:r>
        <w:rPr>
          <w:rFonts w:cs="Calibri,Bold"/>
          <w:bCs/>
          <w:color w:val="000000"/>
        </w:rPr>
        <w:t xml:space="preserve">                                                                                                    </w:t>
      </w:r>
      <w:r w:rsidR="007D0B90">
        <w:rPr>
          <w:rFonts w:cs="Calibri"/>
          <w:b/>
          <w:color w:val="000000"/>
        </w:rPr>
        <w:tab/>
      </w:r>
    </w:p>
    <w:p w14:paraId="30E5DB51" w14:textId="77777777" w:rsidR="00E71220" w:rsidRDefault="00E71220" w:rsidP="00E71220">
      <w:pPr>
        <w:autoSpaceDE w:val="0"/>
        <w:autoSpaceDN w:val="0"/>
        <w:adjustRightInd w:val="0"/>
        <w:spacing w:line="276" w:lineRule="auto"/>
        <w:jc w:val="right"/>
        <w:rPr>
          <w:rFonts w:cs="Calibri"/>
          <w:b/>
          <w:color w:val="000000"/>
        </w:rPr>
      </w:pPr>
    </w:p>
    <w:p w14:paraId="69703E90" w14:textId="6AA0ABA5" w:rsidR="0007063E" w:rsidRPr="00973147" w:rsidRDefault="007D0B90" w:rsidP="00E71220">
      <w:pPr>
        <w:autoSpaceDE w:val="0"/>
        <w:autoSpaceDN w:val="0"/>
        <w:adjustRightInd w:val="0"/>
        <w:spacing w:line="276" w:lineRule="auto"/>
        <w:jc w:val="right"/>
        <w:rPr>
          <w:rFonts w:cs="Arial"/>
          <w:b/>
          <w:szCs w:val="24"/>
        </w:rPr>
      </w:pPr>
      <w:r>
        <w:rPr>
          <w:rFonts w:cs="Calibri"/>
          <w:b/>
          <w:i/>
          <w:color w:val="000000"/>
        </w:rPr>
        <w:t>Firma</w:t>
      </w:r>
      <w:r w:rsidR="006227E1">
        <w:rPr>
          <w:rFonts w:cs="Calibri"/>
          <w:b/>
          <w:i/>
          <w:color w:val="000000"/>
        </w:rPr>
        <w:t>______________________________</w:t>
      </w:r>
      <w:r w:rsidR="00191BF1">
        <w:rPr>
          <w:rFonts w:cs="Arial"/>
          <w:b/>
          <w:szCs w:val="24"/>
        </w:rPr>
        <w:t xml:space="preserve"> </w:t>
      </w:r>
    </w:p>
    <w:sectPr w:rsidR="0007063E" w:rsidRPr="00973147" w:rsidSect="00E71220">
      <w:headerReference w:type="default" r:id="rId8"/>
      <w:footerReference w:type="default" r:id="rId9"/>
      <w:pgSz w:w="11906" w:h="16838"/>
      <w:pgMar w:top="720" w:right="720" w:bottom="720" w:left="720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F45F0" w14:textId="77777777" w:rsidR="00870BD1" w:rsidRDefault="00870BD1">
      <w:r>
        <w:separator/>
      </w:r>
    </w:p>
  </w:endnote>
  <w:endnote w:type="continuationSeparator" w:id="0">
    <w:p w14:paraId="575F2D09" w14:textId="77777777" w:rsidR="00870BD1" w:rsidRDefault="0087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F06E3" w14:textId="2580047D" w:rsidR="00E71220" w:rsidRDefault="00E71220" w:rsidP="00E71220">
    <w:pPr>
      <w:pStyle w:val="Pidipagina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3B38F971" wp14:editId="626DACEE">
              <wp:simplePos x="0" y="0"/>
              <wp:positionH relativeFrom="margin">
                <wp:posOffset>-228600</wp:posOffset>
              </wp:positionH>
              <wp:positionV relativeFrom="paragraph">
                <wp:posOffset>15240</wp:posOffset>
              </wp:positionV>
              <wp:extent cx="7200000" cy="630000"/>
              <wp:effectExtent l="0" t="0" r="1270" b="0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82AA3E" id="Gruppo 3" o:spid="_x0000_s1026" style="position:absolute;margin-left:-18pt;margin-top:1.2pt;width:566.95pt;height:49.6pt;z-index:25166387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6C77C" w14:textId="77777777" w:rsidR="00870BD1" w:rsidRDefault="00870BD1">
      <w:r>
        <w:separator/>
      </w:r>
    </w:p>
  </w:footnote>
  <w:footnote w:type="continuationSeparator" w:id="0">
    <w:p w14:paraId="4816E7CA" w14:textId="77777777" w:rsidR="00870BD1" w:rsidRDefault="0087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C77A5" w14:textId="73B59834" w:rsidR="006728F3" w:rsidRPr="00FB5702" w:rsidRDefault="006A6A07" w:rsidP="006728F3">
    <w:pPr>
      <w:pStyle w:val="Intestazione"/>
      <w:rPr>
        <w:lang w:val="it-IT"/>
      </w:rPr>
    </w:pPr>
    <w:r w:rsidRPr="00FB5702">
      <w:rPr>
        <w:lang w:val="it-IT"/>
      </w:rPr>
      <w:t>Allegato B</w:t>
    </w:r>
    <w:r w:rsidR="006A27E9" w:rsidRPr="00FB5702">
      <w:rPr>
        <w:lang w:val="it-IT"/>
      </w:rPr>
      <w:t xml:space="preserve"> </w:t>
    </w:r>
    <w:r w:rsidR="0027534C" w:rsidRPr="00FB5702">
      <w:rPr>
        <w:lang w:val="it-IT"/>
      </w:rPr>
      <w:t xml:space="preserve">- </w:t>
    </w:r>
    <w:r w:rsidR="006A27E9" w:rsidRPr="00FB5702">
      <w:rPr>
        <w:lang w:val="it-IT"/>
      </w:rPr>
      <w:t>dichiarazione per il c</w:t>
    </w:r>
    <w:r w:rsidR="00D01E3C" w:rsidRPr="00FB5702">
      <w:rPr>
        <w:lang w:val="it-IT"/>
      </w:rPr>
      <w:t>alcolo</w:t>
    </w:r>
    <w:r w:rsidR="006A27E9" w:rsidRPr="00FB5702">
      <w:rPr>
        <w:lang w:val="it-IT"/>
      </w:rPr>
      <w:t xml:space="preserve"> del</w:t>
    </w:r>
    <w:r w:rsidR="00D01E3C" w:rsidRPr="00FB5702">
      <w:rPr>
        <w:lang w:val="it-IT"/>
      </w:rPr>
      <w:t xml:space="preserve"> punteggio - </w:t>
    </w:r>
    <w:r w:rsidR="004D214E" w:rsidRPr="00FB5702">
      <w:rPr>
        <w:lang w:val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45AC"/>
    <w:multiLevelType w:val="hybridMultilevel"/>
    <w:tmpl w:val="99B43742"/>
    <w:lvl w:ilvl="0" w:tplc="80523A9A">
      <w:numFmt w:val="bullet"/>
      <w:lvlText w:val=""/>
      <w:lvlJc w:val="left"/>
      <w:pPr>
        <w:ind w:left="2844" w:hanging="360"/>
      </w:pPr>
      <w:rPr>
        <w:rFonts w:ascii="Symbol" w:eastAsia="Times New Roman" w:hAnsi="Symbol" w:cs="Symbol" w:hint="default"/>
      </w:rPr>
    </w:lvl>
    <w:lvl w:ilvl="1" w:tplc="0410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7C094B32"/>
    <w:multiLevelType w:val="hybridMultilevel"/>
    <w:tmpl w:val="FB56DBFA"/>
    <w:lvl w:ilvl="0" w:tplc="3B325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90"/>
    <w:rsid w:val="00046BFC"/>
    <w:rsid w:val="0007063E"/>
    <w:rsid w:val="0007136B"/>
    <w:rsid w:val="000D3DE1"/>
    <w:rsid w:val="00144CEA"/>
    <w:rsid w:val="001601B2"/>
    <w:rsid w:val="00182F90"/>
    <w:rsid w:val="001911DB"/>
    <w:rsid w:val="00191BF1"/>
    <w:rsid w:val="001B59EE"/>
    <w:rsid w:val="001E571E"/>
    <w:rsid w:val="001E722C"/>
    <w:rsid w:val="001F087B"/>
    <w:rsid w:val="0027534C"/>
    <w:rsid w:val="002A7D8B"/>
    <w:rsid w:val="002B6041"/>
    <w:rsid w:val="002D0606"/>
    <w:rsid w:val="003100EF"/>
    <w:rsid w:val="00316542"/>
    <w:rsid w:val="003B3E04"/>
    <w:rsid w:val="003D0158"/>
    <w:rsid w:val="00452B0A"/>
    <w:rsid w:val="00460F1E"/>
    <w:rsid w:val="00477D5A"/>
    <w:rsid w:val="004D0E59"/>
    <w:rsid w:val="004D214E"/>
    <w:rsid w:val="00517816"/>
    <w:rsid w:val="0052082E"/>
    <w:rsid w:val="005343E2"/>
    <w:rsid w:val="0057275F"/>
    <w:rsid w:val="005E3745"/>
    <w:rsid w:val="005F7382"/>
    <w:rsid w:val="006227E1"/>
    <w:rsid w:val="00625520"/>
    <w:rsid w:val="006446A3"/>
    <w:rsid w:val="006728F3"/>
    <w:rsid w:val="006A27E9"/>
    <w:rsid w:val="006A6A07"/>
    <w:rsid w:val="006F0F51"/>
    <w:rsid w:val="00714EA1"/>
    <w:rsid w:val="007D0B90"/>
    <w:rsid w:val="008232A6"/>
    <w:rsid w:val="00854A5D"/>
    <w:rsid w:val="0086491D"/>
    <w:rsid w:val="00870BD1"/>
    <w:rsid w:val="00936D2E"/>
    <w:rsid w:val="00954117"/>
    <w:rsid w:val="009706F8"/>
    <w:rsid w:val="00973147"/>
    <w:rsid w:val="009965DF"/>
    <w:rsid w:val="009C7931"/>
    <w:rsid w:val="009E2451"/>
    <w:rsid w:val="009F60E1"/>
    <w:rsid w:val="00A2405A"/>
    <w:rsid w:val="00A71859"/>
    <w:rsid w:val="00AA2BD0"/>
    <w:rsid w:val="00B1286A"/>
    <w:rsid w:val="00BD5E57"/>
    <w:rsid w:val="00C27579"/>
    <w:rsid w:val="00CF4A7F"/>
    <w:rsid w:val="00D01E3C"/>
    <w:rsid w:val="00D425C6"/>
    <w:rsid w:val="00E23428"/>
    <w:rsid w:val="00E46607"/>
    <w:rsid w:val="00E654A1"/>
    <w:rsid w:val="00E71220"/>
    <w:rsid w:val="00E82388"/>
    <w:rsid w:val="00E95950"/>
    <w:rsid w:val="00F74113"/>
    <w:rsid w:val="00F74899"/>
    <w:rsid w:val="00F96D79"/>
    <w:rsid w:val="00FB0D77"/>
    <w:rsid w:val="00FB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DE1ADF"/>
  <w15:docId w15:val="{91C84AB1-0397-4FB8-AD9B-9A9455B1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0B90"/>
    <w:pPr>
      <w:spacing w:after="0" w:line="240" w:lineRule="auto"/>
    </w:pPr>
    <w:rPr>
      <w:rFonts w:ascii="Calibri" w:eastAsia="Calibri" w:hAnsi="Calibri" w:cs="Times New Roman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D0B90"/>
    <w:pPr>
      <w:tabs>
        <w:tab w:val="center" w:pos="4819"/>
        <w:tab w:val="right" w:pos="9638"/>
      </w:tabs>
    </w:pPr>
    <w:rPr>
      <w:szCs w:val="20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B90"/>
    <w:rPr>
      <w:rFonts w:ascii="Calibri" w:eastAsia="Calibri" w:hAnsi="Calibri" w:cs="Times New Roman"/>
      <w:sz w:val="24"/>
      <w:szCs w:val="20"/>
      <w:lang w:val="x-none"/>
    </w:rPr>
  </w:style>
  <w:style w:type="paragraph" w:customStyle="1" w:styleId="Default">
    <w:name w:val="Default"/>
    <w:rsid w:val="007D0B90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B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B90"/>
    <w:rPr>
      <w:rFonts w:ascii="Tahoma" w:eastAsia="Calibri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CF4A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A7F"/>
    <w:rPr>
      <w:rFonts w:ascii="Calibri" w:eastAsia="Calibri" w:hAnsi="Calibri" w:cs="Times New Roman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954117"/>
    <w:pPr>
      <w:widowControl w:val="0"/>
      <w:autoSpaceDE w:val="0"/>
      <w:autoSpaceDN w:val="0"/>
    </w:pPr>
    <w:rPr>
      <w:rFonts w:cs="Calibr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4117"/>
    <w:rPr>
      <w:rFonts w:ascii="Calibri" w:eastAsia="Calibri" w:hAnsi="Calibri" w:cs="Calibri"/>
      <w:sz w:val="20"/>
      <w:szCs w:val="20"/>
      <w:lang w:val="en-US"/>
    </w:rPr>
  </w:style>
  <w:style w:type="paragraph" w:styleId="Nessunaspaziatura">
    <w:name w:val="No Spacing"/>
    <w:uiPriority w:val="1"/>
    <w:qFormat/>
    <w:rsid w:val="009541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table" w:styleId="Grigliatabella">
    <w:name w:val="Table Grid"/>
    <w:basedOn w:val="Tabellanormale"/>
    <w:uiPriority w:val="59"/>
    <w:rsid w:val="00954117"/>
    <w:pPr>
      <w:spacing w:after="0" w:line="240" w:lineRule="auto"/>
    </w:pPr>
    <w:rPr>
      <w:rFonts w:ascii="Times New Roman" w:hAnsi="Times New Roman" w:cs="Mangal"/>
      <w:kern w:val="3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E71220"/>
    <w:pPr>
      <w:spacing w:after="120"/>
      <w:contextualSpacing/>
      <w:jc w:val="center"/>
      <w:textAlignment w:val="center"/>
    </w:pPr>
    <w:rPr>
      <w:rFonts w:eastAsia="Times New Roman" w:cs="Calibri"/>
      <w:b/>
      <w:bCs/>
      <w:sz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71220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A8771-AC0B-428C-BBD7-27DFAD1F9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GUINIZELLI</cp:lastModifiedBy>
  <cp:revision>4</cp:revision>
  <cp:lastPrinted>2018-12-29T08:17:00Z</cp:lastPrinted>
  <dcterms:created xsi:type="dcterms:W3CDTF">2025-01-28T06:19:00Z</dcterms:created>
  <dcterms:modified xsi:type="dcterms:W3CDTF">2025-07-16T09:39:00Z</dcterms:modified>
</cp:coreProperties>
</file>