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F6" w:rsidRPr="00E834F6" w:rsidRDefault="00E834F6" w:rsidP="00E834F6">
      <w:pPr>
        <w:jc w:val="both"/>
        <w:rPr>
          <w:rFonts w:cstheme="minorHAnsi"/>
          <w:b/>
          <w:i/>
          <w:sz w:val="28"/>
          <w:szCs w:val="28"/>
        </w:rPr>
      </w:pPr>
      <w:r w:rsidRPr="00911129">
        <w:rPr>
          <w:rFonts w:cstheme="minorHAnsi"/>
          <w:i/>
          <w:sz w:val="28"/>
          <w:szCs w:val="28"/>
        </w:rPr>
        <w:t>L’Istituto Comprensivo Giacomo Leopardi - Castelnuovo Rangone,</w:t>
      </w:r>
      <w:r w:rsidRPr="00911129">
        <w:rPr>
          <w:rFonts w:cstheme="minorHAnsi"/>
          <w:sz w:val="28"/>
          <w:szCs w:val="28"/>
        </w:rPr>
        <w:t xml:space="preserve"> ente coordinatore con l</w:t>
      </w:r>
      <w:r w:rsidRPr="00911129">
        <w:rPr>
          <w:rFonts w:cstheme="minorHAnsi"/>
          <w:i/>
          <w:sz w:val="28"/>
          <w:szCs w:val="28"/>
        </w:rPr>
        <w:t>’Istituto Comprensivo Fiorano Modenese 1</w:t>
      </w:r>
      <w:r>
        <w:rPr>
          <w:rFonts w:cstheme="minorHAnsi"/>
          <w:i/>
          <w:sz w:val="28"/>
          <w:szCs w:val="28"/>
        </w:rPr>
        <w:t>,</w:t>
      </w:r>
      <w:r w:rsidRPr="00911129">
        <w:rPr>
          <w:rFonts w:cstheme="minorHAnsi"/>
          <w:i/>
          <w:sz w:val="28"/>
          <w:szCs w:val="28"/>
        </w:rPr>
        <w:t xml:space="preserve"> l’Istituto Comprensivo Carpi Zona </w:t>
      </w:r>
      <w:r w:rsidRPr="00E834F6">
        <w:rPr>
          <w:rFonts w:cstheme="minorHAnsi"/>
          <w:i/>
          <w:sz w:val="28"/>
          <w:szCs w:val="28"/>
        </w:rPr>
        <w:t>Centro</w:t>
      </w:r>
      <w:r w:rsidRPr="00E834F6">
        <w:rPr>
          <w:rFonts w:cstheme="minorHAnsi"/>
          <w:i/>
          <w:sz w:val="28"/>
          <w:szCs w:val="28"/>
        </w:rPr>
        <w:t xml:space="preserve"> e </w:t>
      </w:r>
      <w:bookmarkStart w:id="0" w:name="_Hlk207977648"/>
      <w:r w:rsidR="007333D8">
        <w:rPr>
          <w:rFonts w:cstheme="minorHAnsi"/>
          <w:i/>
          <w:sz w:val="28"/>
          <w:szCs w:val="28"/>
        </w:rPr>
        <w:t>l</w:t>
      </w:r>
      <w:bookmarkStart w:id="1" w:name="_GoBack"/>
      <w:bookmarkEnd w:id="1"/>
      <w:r w:rsidRPr="00E834F6">
        <w:rPr>
          <w:rFonts w:cstheme="minorHAnsi"/>
          <w:i/>
          <w:sz w:val="28"/>
          <w:szCs w:val="28"/>
        </w:rPr>
        <w:t>’Istituto Comprensivo Alessandro Manzoni - Roma</w:t>
      </w:r>
      <w:bookmarkEnd w:id="0"/>
      <w:r w:rsidRPr="00E834F6">
        <w:rPr>
          <w:rFonts w:cstheme="minorHAnsi"/>
          <w:sz w:val="28"/>
          <w:szCs w:val="28"/>
        </w:rPr>
        <w:t>, promuove</w:t>
      </w:r>
      <w:r w:rsidRPr="00911129">
        <w:rPr>
          <w:rFonts w:cstheme="minorHAnsi"/>
          <w:sz w:val="28"/>
          <w:szCs w:val="28"/>
        </w:rPr>
        <w:t xml:space="preserve"> il progetto n. </w:t>
      </w:r>
      <w:r w:rsidRPr="00E834F6">
        <w:rPr>
          <w:rFonts w:cstheme="minorHAnsi"/>
          <w:b/>
          <w:bCs/>
          <w:sz w:val="28"/>
          <w:szCs w:val="28"/>
        </w:rPr>
        <w:t>2025-1-IT02-KA121-SCH-000334287</w:t>
      </w:r>
      <w:r w:rsidRPr="00911129">
        <w:rPr>
          <w:rFonts w:cstheme="minorHAnsi"/>
          <w:b/>
          <w:bCs/>
          <w:sz w:val="28"/>
          <w:szCs w:val="28"/>
        </w:rPr>
        <w:t xml:space="preserve"> - Accreditamento n. 2023-1-IT02-KA120-SCH-000186491 </w:t>
      </w:r>
      <w:r w:rsidRPr="00911129">
        <w:rPr>
          <w:rFonts w:cstheme="minorHAnsi"/>
          <w:sz w:val="28"/>
          <w:szCs w:val="28"/>
        </w:rPr>
        <w:t>nell’ambito del programma Erasmus+.</w:t>
      </w:r>
    </w:p>
    <w:p w:rsidR="00E834F6" w:rsidRPr="00911129" w:rsidRDefault="00E834F6" w:rsidP="00E834F6">
      <w:pPr>
        <w:jc w:val="both"/>
        <w:rPr>
          <w:rFonts w:cstheme="minorHAnsi"/>
          <w:sz w:val="28"/>
          <w:szCs w:val="28"/>
        </w:rPr>
      </w:pPr>
      <w:r w:rsidRPr="00911129">
        <w:rPr>
          <w:rFonts w:eastAsia="Times New Roman" w:cstheme="minorHAnsi"/>
          <w:i/>
          <w:iCs/>
          <w:sz w:val="28"/>
          <w:szCs w:val="28"/>
          <w:lang w:eastAsia="it-IT"/>
        </w:rPr>
        <w:t>Il presente bando prevede</w:t>
      </w:r>
      <w:r w:rsidRPr="0091112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 xml:space="preserve"> l'assegnazione di </w:t>
      </w:r>
      <w:r w:rsidRPr="00911129">
        <w:rPr>
          <w:rFonts w:eastAsia="Verdana" w:cstheme="minorHAnsi"/>
          <w:b/>
          <w:color w:val="000000" w:themeColor="text1"/>
          <w:sz w:val="28"/>
          <w:szCs w:val="28"/>
        </w:rPr>
        <w:t>3</w:t>
      </w:r>
      <w:r>
        <w:rPr>
          <w:rFonts w:eastAsia="Verdana" w:cstheme="minorHAnsi"/>
          <w:b/>
          <w:color w:val="000000" w:themeColor="text1"/>
          <w:sz w:val="28"/>
          <w:szCs w:val="28"/>
        </w:rPr>
        <w:t>4</w:t>
      </w:r>
      <w:r w:rsidRPr="00911129">
        <w:rPr>
          <w:rFonts w:eastAsia="Verdana" w:cstheme="minorHAnsi"/>
          <w:b/>
          <w:color w:val="000000" w:themeColor="text1"/>
          <w:sz w:val="28"/>
          <w:szCs w:val="28"/>
        </w:rPr>
        <w:t xml:space="preserve"> borse di studio</w:t>
      </w:r>
      <w:r w:rsidRPr="00911129">
        <w:rPr>
          <w:rFonts w:eastAsia="Verdana" w:cstheme="minorHAnsi"/>
          <w:color w:val="000000" w:themeColor="text1"/>
          <w:sz w:val="28"/>
          <w:szCs w:val="28"/>
        </w:rPr>
        <w:t xml:space="preserve"> per la partecipazione ad un/una </w:t>
      </w:r>
      <w:r w:rsidRPr="002C568A">
        <w:rPr>
          <w:rFonts w:eastAsia="Verdana" w:cstheme="minorHAnsi"/>
          <w:bCs/>
          <w:color w:val="000000" w:themeColor="text1"/>
          <w:sz w:val="28"/>
          <w:szCs w:val="28"/>
        </w:rPr>
        <w:t>Corso/Attività formativa</w:t>
      </w:r>
      <w:r w:rsidRPr="00911129">
        <w:rPr>
          <w:rFonts w:eastAsia="Verdana" w:cstheme="minorHAnsi"/>
          <w:b/>
          <w:bCs/>
          <w:color w:val="000000" w:themeColor="text1"/>
          <w:sz w:val="28"/>
          <w:szCs w:val="28"/>
        </w:rPr>
        <w:t xml:space="preserve"> </w:t>
      </w:r>
      <w:bookmarkStart w:id="2" w:name="_Hlk179300379"/>
      <w:r w:rsidRPr="00E834F6">
        <w:rPr>
          <w:rFonts w:eastAsia="Verdana" w:cstheme="minorHAnsi"/>
          <w:bCs/>
          <w:color w:val="000000" w:themeColor="text1"/>
          <w:sz w:val="28"/>
          <w:szCs w:val="28"/>
        </w:rPr>
        <w:t>a</w:t>
      </w:r>
      <w:r>
        <w:rPr>
          <w:rFonts w:eastAsia="Verdana" w:cstheme="minorHAnsi"/>
          <w:b/>
          <w:bCs/>
          <w:color w:val="000000" w:themeColor="text1"/>
          <w:sz w:val="28"/>
          <w:szCs w:val="28"/>
        </w:rPr>
        <w:t xml:space="preserve"> Malta </w:t>
      </w:r>
      <w:bookmarkEnd w:id="2"/>
      <w:r w:rsidRPr="00E834F6">
        <w:rPr>
          <w:rFonts w:eastAsia="Verdana" w:cstheme="minorHAnsi"/>
          <w:bCs/>
          <w:color w:val="000000" w:themeColor="text1"/>
          <w:sz w:val="28"/>
          <w:szCs w:val="28"/>
        </w:rPr>
        <w:t>e di</w:t>
      </w:r>
      <w:r w:rsidRPr="00E834F6">
        <w:rPr>
          <w:rFonts w:eastAsia="Verdana" w:cstheme="minorHAnsi"/>
          <w:b/>
          <w:bCs/>
          <w:color w:val="000000" w:themeColor="text1"/>
          <w:sz w:val="28"/>
          <w:szCs w:val="28"/>
        </w:rPr>
        <w:t xml:space="preserve"> </w:t>
      </w:r>
      <w:r w:rsidRPr="002C568A">
        <w:rPr>
          <w:rFonts w:eastAsia="Verdana" w:cstheme="minorHAnsi"/>
          <w:bCs/>
          <w:color w:val="000000" w:themeColor="text1"/>
          <w:sz w:val="28"/>
          <w:szCs w:val="28"/>
        </w:rPr>
        <w:t>Job-</w:t>
      </w:r>
      <w:proofErr w:type="spellStart"/>
      <w:r w:rsidRPr="002C568A">
        <w:rPr>
          <w:rFonts w:eastAsia="Verdana" w:cstheme="minorHAnsi"/>
          <w:bCs/>
          <w:color w:val="000000" w:themeColor="text1"/>
          <w:sz w:val="28"/>
          <w:szCs w:val="28"/>
        </w:rPr>
        <w:t>Shadowing</w:t>
      </w:r>
      <w:proofErr w:type="spellEnd"/>
      <w:r>
        <w:rPr>
          <w:rFonts w:eastAsia="Verdana" w:cstheme="minorHAnsi"/>
          <w:b/>
          <w:bCs/>
          <w:color w:val="000000" w:themeColor="text1"/>
          <w:sz w:val="28"/>
          <w:szCs w:val="28"/>
        </w:rPr>
        <w:t xml:space="preserve"> </w:t>
      </w:r>
      <w:r w:rsidRPr="00E834F6">
        <w:rPr>
          <w:rFonts w:eastAsia="Verdana" w:cstheme="minorHAnsi"/>
          <w:bCs/>
          <w:color w:val="000000" w:themeColor="text1"/>
          <w:sz w:val="28"/>
          <w:szCs w:val="28"/>
        </w:rPr>
        <w:t>in</w:t>
      </w:r>
      <w:r>
        <w:rPr>
          <w:rFonts w:eastAsia="Verdana" w:cstheme="minorHAnsi"/>
          <w:b/>
          <w:bCs/>
          <w:color w:val="000000" w:themeColor="text1"/>
          <w:sz w:val="28"/>
          <w:szCs w:val="28"/>
        </w:rPr>
        <w:t xml:space="preserve"> Spagna </w:t>
      </w:r>
      <w:r w:rsidRPr="00E834F6">
        <w:rPr>
          <w:rFonts w:eastAsia="Verdana" w:cstheme="minorHAnsi"/>
          <w:bCs/>
          <w:color w:val="000000" w:themeColor="text1"/>
          <w:sz w:val="28"/>
          <w:szCs w:val="28"/>
        </w:rPr>
        <w:t>della durata di</w:t>
      </w:r>
      <w:r w:rsidRPr="00911129">
        <w:rPr>
          <w:rFonts w:eastAsia="Verdana" w:cstheme="minorHAnsi"/>
          <w:b/>
          <w:bCs/>
          <w:color w:val="000000" w:themeColor="text1"/>
          <w:sz w:val="28"/>
          <w:szCs w:val="28"/>
        </w:rPr>
        <w:t xml:space="preserve"> 5 giorni più 2 di viaggio.</w:t>
      </w:r>
      <w:r w:rsidRPr="00911129">
        <w:rPr>
          <w:rFonts w:cstheme="minorHAnsi"/>
          <w:sz w:val="28"/>
          <w:szCs w:val="28"/>
        </w:rPr>
        <w:t xml:space="preserve"> Le borse di studio sono destinate a membri dello staff delle scuole del consorzio selezionati tra dirigenti scolastici, docenti e personale amministrativo.</w:t>
      </w:r>
    </w:p>
    <w:p w:rsidR="009D4BFA" w:rsidRPr="009D4BFA" w:rsidRDefault="00E834F6" w:rsidP="00E834F6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28"/>
          <w:lang w:eastAsia="it-IT"/>
        </w:rPr>
      </w:pPr>
      <w:r w:rsidRPr="00911129">
        <w:rPr>
          <w:rFonts w:eastAsia="Times New Roman" w:cstheme="minorHAnsi"/>
          <w:i/>
          <w:iCs/>
          <w:sz w:val="28"/>
          <w:szCs w:val="28"/>
          <w:lang w:eastAsia="it-IT"/>
        </w:rPr>
        <w:t xml:space="preserve">Clicca qui per accedere al link per inviare la candidatura </w:t>
      </w:r>
      <w:hyperlink r:id="rId4" w:history="1">
        <w:r w:rsidR="009D4BFA" w:rsidRPr="009D4BFA">
          <w:rPr>
            <w:rStyle w:val="Collegamentoipertestuale"/>
            <w:rFonts w:cstheme="minorHAnsi"/>
            <w:sz w:val="24"/>
            <w:szCs w:val="18"/>
          </w:rPr>
          <w:t>https://forms.gle/kRtfcgWsatbmTeBcA</w:t>
        </w:r>
      </w:hyperlink>
    </w:p>
    <w:p w:rsidR="00E834F6" w:rsidRPr="00911129" w:rsidRDefault="00E834F6" w:rsidP="00E834F6">
      <w:pPr>
        <w:rPr>
          <w:rFonts w:cstheme="minorHAnsi"/>
          <w:sz w:val="28"/>
          <w:szCs w:val="28"/>
        </w:rPr>
      </w:pPr>
      <w:r w:rsidRPr="00911129">
        <w:rPr>
          <w:rFonts w:eastAsia="Times New Roman" w:cstheme="minorHAnsi"/>
          <w:i/>
          <w:iCs/>
          <w:sz w:val="28"/>
          <w:szCs w:val="28"/>
          <w:lang w:eastAsia="it-IT"/>
        </w:rPr>
        <w:t xml:space="preserve">Gli interessati potranno inviare la propria candidatura a partire dal </w:t>
      </w:r>
      <w:r w:rsidR="009D4BFA">
        <w:rPr>
          <w:rFonts w:eastAsia="Times New Roman" w:cstheme="minorHAnsi"/>
          <w:i/>
          <w:iCs/>
          <w:sz w:val="28"/>
          <w:szCs w:val="28"/>
          <w:lang w:eastAsia="it-IT"/>
        </w:rPr>
        <w:t>22</w:t>
      </w:r>
      <w:r w:rsidRPr="00911129">
        <w:rPr>
          <w:rFonts w:eastAsia="Times New Roman" w:cstheme="minorHAnsi"/>
          <w:i/>
          <w:iCs/>
          <w:sz w:val="28"/>
          <w:szCs w:val="28"/>
          <w:lang w:eastAsia="it-IT"/>
        </w:rPr>
        <w:t xml:space="preserve"> </w:t>
      </w:r>
      <w:r w:rsidR="009D4BFA">
        <w:rPr>
          <w:rFonts w:eastAsia="Times New Roman" w:cstheme="minorHAnsi"/>
          <w:i/>
          <w:iCs/>
          <w:sz w:val="28"/>
          <w:szCs w:val="28"/>
          <w:lang w:eastAsia="it-IT"/>
        </w:rPr>
        <w:t>settembre</w:t>
      </w:r>
      <w:r w:rsidRPr="00911129">
        <w:rPr>
          <w:rFonts w:eastAsia="Times New Roman" w:cstheme="minorHAnsi"/>
          <w:i/>
          <w:iCs/>
          <w:sz w:val="28"/>
          <w:szCs w:val="28"/>
          <w:lang w:eastAsia="it-IT"/>
        </w:rPr>
        <w:t xml:space="preserve">, </w:t>
      </w:r>
      <w:r w:rsidRPr="0091112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entro le ore 2</w:t>
      </w:r>
      <w:r w:rsidR="009D4BFA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3</w:t>
      </w:r>
      <w:r w:rsidRPr="0091112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 xml:space="preserve">.00 del </w:t>
      </w:r>
      <w:r w:rsidR="009D4BFA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5</w:t>
      </w:r>
      <w:r w:rsidRPr="0091112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 xml:space="preserve"> ottobre 202</w:t>
      </w:r>
      <w:r w:rsidR="009D4BFA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5</w:t>
      </w:r>
      <w:r w:rsidRPr="0091112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.</w:t>
      </w:r>
    </w:p>
    <w:p w:rsidR="007A348C" w:rsidRPr="00E834F6" w:rsidRDefault="007A348C" w:rsidP="00E834F6"/>
    <w:sectPr w:rsidR="007A348C" w:rsidRPr="00E834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8C"/>
    <w:rsid w:val="002C568A"/>
    <w:rsid w:val="003D289D"/>
    <w:rsid w:val="00703A63"/>
    <w:rsid w:val="007333D8"/>
    <w:rsid w:val="007A348C"/>
    <w:rsid w:val="009D4BFA"/>
    <w:rsid w:val="00C27D4F"/>
    <w:rsid w:val="00D1634B"/>
    <w:rsid w:val="00E8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CB53"/>
  <w15:chartTrackingRefBased/>
  <w15:docId w15:val="{30607FDC-B2BF-43C7-9144-E36EA78E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34F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A3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RtfcgWsatbmTeB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Rosaria</cp:lastModifiedBy>
  <cp:revision>16</cp:revision>
  <dcterms:created xsi:type="dcterms:W3CDTF">2025-09-05T17:07:00Z</dcterms:created>
  <dcterms:modified xsi:type="dcterms:W3CDTF">2025-09-15T15:31:00Z</dcterms:modified>
</cp:coreProperties>
</file>