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15B4" w14:textId="77777777" w:rsidR="00B00F21" w:rsidRDefault="00000000">
      <w:pPr>
        <w:pStyle w:val="Titolo1"/>
        <w:spacing w:before="61"/>
        <w:rPr>
          <w:rFonts w:ascii="Times New Roman"/>
        </w:rPr>
      </w:pPr>
      <w:r>
        <w:rPr>
          <w:rFonts w:ascii="Times New Roman"/>
        </w:rPr>
        <w:t>MODELLO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</w:t>
      </w:r>
      <w:r>
        <w:rPr>
          <w:rFonts w:ascii="Times New Roman"/>
          <w:spacing w:val="-5"/>
        </w:rPr>
        <w:t xml:space="preserve"> </w:t>
      </w:r>
      <w:proofErr w:type="gramStart"/>
      <w:r>
        <w:rPr>
          <w:rFonts w:ascii="Times New Roman"/>
        </w:rPr>
        <w:t>(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Scheda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5"/>
        </w:rPr>
        <w:t xml:space="preserve"> </w:t>
      </w:r>
      <w:proofErr w:type="spellStart"/>
      <w:r>
        <w:rPr>
          <w:rFonts w:ascii="Times New Roman"/>
        </w:rPr>
        <w:t>valutazine</w:t>
      </w:r>
      <w:proofErr w:type="spellEnd"/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candidato)</w:t>
      </w:r>
    </w:p>
    <w:p w14:paraId="4FCD7953" w14:textId="77777777" w:rsidR="00B00F21" w:rsidRDefault="00000000">
      <w:pPr>
        <w:pStyle w:val="Corpotesto"/>
        <w:tabs>
          <w:tab w:val="left" w:pos="3867"/>
          <w:tab w:val="left" w:pos="11504"/>
        </w:tabs>
        <w:spacing w:before="186" w:line="217" w:lineRule="exact"/>
        <w:ind w:left="1796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COGNOME</w:t>
      </w:r>
      <w:r>
        <w:tab/>
        <w:t>DEL CANDIDATO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8B44450" w14:textId="77777777" w:rsidR="00B00F21" w:rsidRDefault="00000000">
      <w:pPr>
        <w:pStyle w:val="Corpotesto"/>
        <w:spacing w:line="203" w:lineRule="exact"/>
        <w:ind w:left="1897"/>
      </w:pPr>
      <w:r>
        <w:t>criteri</w:t>
      </w:r>
      <w:r>
        <w:rPr>
          <w:spacing w:val="-2"/>
        </w:rPr>
        <w:t xml:space="preserve"> </w:t>
      </w:r>
      <w:r>
        <w:t>stabiliti</w:t>
      </w:r>
      <w:r>
        <w:rPr>
          <w:spacing w:val="-1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determineranno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scelta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contraente</w:t>
      </w:r>
      <w:r>
        <w:rPr>
          <w:spacing w:val="6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2"/>
        </w:rPr>
        <w:t>seguenti:</w:t>
      </w:r>
    </w:p>
    <w:p w14:paraId="56AD7EC3" w14:textId="77777777" w:rsidR="00B00F21" w:rsidRDefault="00000000">
      <w:pPr>
        <w:pStyle w:val="Titolo1"/>
        <w:spacing w:line="230" w:lineRule="exact"/>
        <w:ind w:left="2120"/>
      </w:pPr>
      <w:r>
        <w:t>TABELLA</w:t>
      </w:r>
      <w:r>
        <w:rPr>
          <w:spacing w:val="-12"/>
        </w:rPr>
        <w:t xml:space="preserve"> </w:t>
      </w:r>
      <w:r>
        <w:t>VALUTAZIONE</w:t>
      </w:r>
      <w:r>
        <w:rPr>
          <w:spacing w:val="-11"/>
        </w:rPr>
        <w:t xml:space="preserve"> </w:t>
      </w:r>
      <w:r>
        <w:t>TITOLI</w:t>
      </w:r>
      <w:r>
        <w:rPr>
          <w:spacing w:val="-1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2"/>
        </w:rPr>
        <w:t xml:space="preserve"> </w:t>
      </w:r>
      <w:r>
        <w:t>TITOLI</w:t>
      </w:r>
      <w:r>
        <w:rPr>
          <w:spacing w:val="-11"/>
        </w:rPr>
        <w:t xml:space="preserve"> </w:t>
      </w:r>
      <w:r>
        <w:t>DIDATTICI</w:t>
      </w:r>
      <w:r>
        <w:rPr>
          <w:spacing w:val="-12"/>
        </w:rPr>
        <w:t xml:space="preserve"> </w:t>
      </w:r>
      <w:r>
        <w:t>CULTURALI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spacing w:val="-2"/>
        </w:rPr>
        <w:t>PROFESSIONALITA'</w:t>
      </w:r>
    </w:p>
    <w:p w14:paraId="58E4E68A" w14:textId="77777777" w:rsidR="00B00F21" w:rsidRDefault="00B00F21">
      <w:pPr>
        <w:pStyle w:val="Corpotesto"/>
        <w:spacing w:before="5" w:after="1"/>
        <w:rPr>
          <w:rFonts w:ascii="Verdana"/>
          <w:b/>
          <w:sz w:val="8"/>
        </w:rPr>
      </w:pPr>
    </w:p>
    <w:tbl>
      <w:tblPr>
        <w:tblStyle w:val="TableNormal"/>
        <w:tblW w:w="0" w:type="auto"/>
        <w:tblInd w:w="21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4537"/>
        <w:gridCol w:w="1573"/>
        <w:gridCol w:w="1690"/>
      </w:tblGrid>
      <w:tr w:rsidR="00B00F21" w14:paraId="34B6A3C2" w14:textId="77777777">
        <w:trPr>
          <w:trHeight w:val="1417"/>
        </w:trPr>
        <w:tc>
          <w:tcPr>
            <w:tcW w:w="9434" w:type="dxa"/>
            <w:gridSpan w:val="2"/>
          </w:tcPr>
          <w:p w14:paraId="606D24F5" w14:textId="77777777" w:rsidR="00B00F21" w:rsidRDefault="00B00F21">
            <w:pPr>
              <w:pStyle w:val="TableParagraph"/>
              <w:spacing w:before="8"/>
              <w:rPr>
                <w:rFonts w:ascii="Verdana"/>
                <w:b/>
                <w:sz w:val="3"/>
              </w:rPr>
            </w:pPr>
          </w:p>
          <w:p w14:paraId="562FA943" w14:textId="77777777" w:rsidR="00B00F21" w:rsidRDefault="00000000">
            <w:pPr>
              <w:pStyle w:val="TableParagraph"/>
              <w:spacing w:line="44" w:lineRule="exact"/>
              <w:ind w:left="3766"/>
              <w:rPr>
                <w:rFonts w:ascii="Verdana"/>
                <w:sz w:val="4"/>
              </w:rPr>
            </w:pPr>
            <w:r>
              <w:rPr>
                <w:rFonts w:ascii="Verdana"/>
                <w:noProof/>
                <w:sz w:val="4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18AAD948" wp14:editId="6D5E5C72">
                      <wp:simplePos x="0" y="0"/>
                      <wp:positionH relativeFrom="column">
                        <wp:posOffset>2384679</wp:posOffset>
                      </wp:positionH>
                      <wp:positionV relativeFrom="paragraph">
                        <wp:posOffset>488950</wp:posOffset>
                      </wp:positionV>
                      <wp:extent cx="17780" cy="2730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7305"/>
                                <a:chOff x="0" y="0"/>
                                <a:chExt cx="17780" cy="273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79" cy="27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92632" id="Group 1" o:spid="_x0000_s1026" style="position:absolute;margin-left:187.75pt;margin-top:38.5pt;width:1.4pt;height:2.15pt;z-index:-15810560;mso-wrap-distance-left:0;mso-wrap-distance-right:0" coordsize="17780,27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7779;height:27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noProof/>
                <w:sz w:val="4"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580D7195" wp14:editId="16CB37D3">
                      <wp:simplePos x="0" y="0"/>
                      <wp:positionH relativeFrom="column">
                        <wp:posOffset>2384679</wp:posOffset>
                      </wp:positionH>
                      <wp:positionV relativeFrom="paragraph">
                        <wp:posOffset>650875</wp:posOffset>
                      </wp:positionV>
                      <wp:extent cx="17780" cy="273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80" cy="27305"/>
                                <a:chOff x="0" y="0"/>
                                <a:chExt cx="17780" cy="273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79" cy="27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68E30" id="Group 3" o:spid="_x0000_s1026" style="position:absolute;margin-left:187.75pt;margin-top:51.25pt;width:1.4pt;height:2.15pt;z-index:-15810048;mso-wrap-distance-left:0;mso-wrap-distance-right:0" coordsize="17780,27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">
                      <v:shape id="Image 4" o:spid="_x0000_s1027" type="#_x0000_t75" style="position:absolute;width:17779;height:27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Verdana"/>
                <w:noProof/>
                <w:sz w:val="4"/>
              </w:rPr>
              <w:drawing>
                <wp:inline distT="0" distB="0" distL="0" distR="0" wp14:anchorId="0D295333" wp14:editId="05699230">
                  <wp:extent cx="18456" cy="2800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6" cy="28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7D5C82" w14:textId="77777777" w:rsidR="00B00F21" w:rsidRDefault="00B00F21">
            <w:pPr>
              <w:pStyle w:val="TableParagraph"/>
              <w:spacing w:before="218"/>
              <w:rPr>
                <w:rFonts w:ascii="Verdana"/>
                <w:b/>
                <w:sz w:val="20"/>
              </w:rPr>
            </w:pPr>
          </w:p>
          <w:p w14:paraId="4D52DA04" w14:textId="77777777" w:rsidR="00B00F21" w:rsidRDefault="0000000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studio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(max15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punti)</w:t>
            </w:r>
          </w:p>
        </w:tc>
        <w:tc>
          <w:tcPr>
            <w:tcW w:w="1573" w:type="dxa"/>
          </w:tcPr>
          <w:p w14:paraId="7E82AFC7" w14:textId="77777777" w:rsidR="00B00F21" w:rsidRDefault="00B00F21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769E6DCF" w14:textId="77777777" w:rsidR="00B00F21" w:rsidRDefault="00B00F21">
            <w:pPr>
              <w:pStyle w:val="TableParagraph"/>
              <w:spacing w:before="185"/>
              <w:rPr>
                <w:rFonts w:ascii="Verdana"/>
                <w:b/>
                <w:sz w:val="20"/>
              </w:rPr>
            </w:pPr>
          </w:p>
          <w:p w14:paraId="36E79C9B" w14:textId="77777777" w:rsidR="00B00F21" w:rsidRDefault="00000000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VALUTAZIONE</w:t>
            </w:r>
          </w:p>
          <w:p w14:paraId="6E6FAA44" w14:textId="77777777" w:rsidR="00B00F21" w:rsidRDefault="00000000">
            <w:pPr>
              <w:pStyle w:val="TableParagraph"/>
              <w:spacing w:before="4" w:line="240" w:lineRule="atLeast"/>
              <w:ind w:left="15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RISERVATA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AL</w:t>
            </w:r>
            <w:r>
              <w:rPr>
                <w:spacing w:val="-2"/>
                <w:w w:val="90"/>
                <w:sz w:val="20"/>
              </w:rPr>
              <w:t xml:space="preserve"> CANDIDATO</w:t>
            </w:r>
          </w:p>
        </w:tc>
        <w:tc>
          <w:tcPr>
            <w:tcW w:w="1690" w:type="dxa"/>
          </w:tcPr>
          <w:p w14:paraId="4CE3E93D" w14:textId="77777777" w:rsidR="00B00F21" w:rsidRDefault="00B00F21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5E77B0C9" w14:textId="77777777" w:rsidR="00B00F21" w:rsidRDefault="00B00F21">
            <w:pPr>
              <w:pStyle w:val="TableParagraph"/>
              <w:spacing w:before="221"/>
              <w:rPr>
                <w:rFonts w:ascii="Verdana"/>
                <w:b/>
                <w:sz w:val="20"/>
              </w:rPr>
            </w:pPr>
          </w:p>
          <w:p w14:paraId="30C5F0E1" w14:textId="77777777" w:rsidR="00B00F21" w:rsidRDefault="00000000">
            <w:pPr>
              <w:pStyle w:val="TableParagraph"/>
              <w:spacing w:line="230" w:lineRule="atLeast"/>
              <w:ind w:left="17" w:right="32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VALUTAZIONE </w:t>
            </w:r>
            <w:r>
              <w:rPr>
                <w:w w:val="75"/>
                <w:sz w:val="20"/>
              </w:rPr>
              <w:t>RISERVATA ALLA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C0MMISSIONE</w:t>
            </w:r>
          </w:p>
        </w:tc>
      </w:tr>
      <w:tr w:rsidR="00B00F21" w14:paraId="1B8DA3A0" w14:textId="77777777">
        <w:trPr>
          <w:trHeight w:val="1487"/>
        </w:trPr>
        <w:tc>
          <w:tcPr>
            <w:tcW w:w="4897" w:type="dxa"/>
          </w:tcPr>
          <w:p w14:paraId="5DB50FE8" w14:textId="77777777" w:rsidR="00B00F21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46"/>
              </w:tabs>
              <w:spacing w:before="185" w:line="252" w:lineRule="auto"/>
              <w:ind w:right="253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triennale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magistrale o diploma </w:t>
            </w:r>
            <w:proofErr w:type="gramStart"/>
            <w:r>
              <w:rPr>
                <w:spacing w:val="-2"/>
                <w:sz w:val="20"/>
                <w:szCs w:val="20"/>
              </w:rPr>
              <w:t>equivalente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,afferente</w:t>
            </w:r>
            <w:proofErr w:type="gramEnd"/>
            <w:r>
              <w:rPr>
                <w:spacing w:val="20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szCs w:val="20"/>
              </w:rPr>
              <w:t>la</w:t>
            </w:r>
            <w:proofErr w:type="gram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tipologia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di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intervento, </w:t>
            </w:r>
            <w:r>
              <w:rPr>
                <w:sz w:val="20"/>
                <w:szCs w:val="20"/>
              </w:rPr>
              <w:t>o altro tipo di Laurea triennale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magistrale (max.5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punti)</w:t>
            </w:r>
          </w:p>
        </w:tc>
        <w:tc>
          <w:tcPr>
            <w:tcW w:w="4537" w:type="dxa"/>
          </w:tcPr>
          <w:p w14:paraId="06302D99" w14:textId="77777777" w:rsidR="00B00F21" w:rsidRDefault="00000000">
            <w:pPr>
              <w:pStyle w:val="TableParagraph"/>
              <w:spacing w:before="29" w:line="252" w:lineRule="auto"/>
              <w:ind w:left="340" w:right="458" w:firstLine="12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punteggio massimo previsto per il diploma 5 punti</w:t>
            </w:r>
          </w:p>
          <w:p w14:paraId="0151F2CB" w14:textId="77777777" w:rsidR="00B00F21" w:rsidRDefault="00000000">
            <w:pPr>
              <w:pStyle w:val="TableParagraph"/>
              <w:spacing w:before="9"/>
              <w:ind w:left="340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100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110</w:t>
            </w:r>
          </w:p>
          <w:p w14:paraId="3FDC0FAA" w14:textId="77777777" w:rsidR="00B00F21" w:rsidRDefault="00000000">
            <w:pPr>
              <w:pStyle w:val="TableParagraph"/>
              <w:spacing w:before="22"/>
              <w:ind w:left="340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7851D641" w14:textId="77777777" w:rsidR="00B00F21" w:rsidRDefault="00000000">
            <w:pPr>
              <w:pStyle w:val="TableParagraph"/>
              <w:spacing w:before="25"/>
              <w:ind w:left="340"/>
              <w:rPr>
                <w:sz w:val="20"/>
              </w:rPr>
            </w:pPr>
            <w:r>
              <w:rPr>
                <w:sz w:val="20"/>
              </w:rPr>
              <w:t>99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76957DB0" w14:textId="77777777" w:rsidR="00B00F21" w:rsidRDefault="00000000">
            <w:pPr>
              <w:pStyle w:val="TableParagraph"/>
              <w:spacing w:line="210" w:lineRule="exact"/>
              <w:ind w:left="340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73" w:type="dxa"/>
          </w:tcPr>
          <w:p w14:paraId="6003AF5D" w14:textId="77777777" w:rsidR="00B00F21" w:rsidRDefault="00B00F21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086B6851" w14:textId="77777777" w:rsidR="00B00F21" w:rsidRDefault="00B00F21">
            <w:pPr>
              <w:pStyle w:val="TableParagraph"/>
              <w:rPr>
                <w:sz w:val="18"/>
              </w:rPr>
            </w:pPr>
          </w:p>
        </w:tc>
      </w:tr>
      <w:tr w:rsidR="00B00F21" w14:paraId="765A28F6" w14:textId="77777777">
        <w:trPr>
          <w:trHeight w:val="937"/>
        </w:trPr>
        <w:tc>
          <w:tcPr>
            <w:tcW w:w="4897" w:type="dxa"/>
          </w:tcPr>
          <w:p w14:paraId="23CAED72" w14:textId="77777777" w:rsidR="00B00F2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46"/>
              </w:tabs>
              <w:spacing w:before="5" w:line="218" w:lineRule="exact"/>
              <w:ind w:right="1035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Possesso di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titoli culturali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afferenti </w:t>
            </w:r>
            <w:proofErr w:type="gramStart"/>
            <w:r>
              <w:rPr>
                <w:sz w:val="20"/>
                <w:szCs w:val="20"/>
              </w:rPr>
              <w:t>la</w:t>
            </w:r>
            <w:proofErr w:type="gramEnd"/>
            <w:r>
              <w:rPr>
                <w:sz w:val="20"/>
                <w:szCs w:val="20"/>
              </w:rPr>
              <w:t xml:space="preserve"> tipologia 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intervento:</w:t>
            </w:r>
          </w:p>
          <w:p w14:paraId="3B03EA5B" w14:textId="77777777" w:rsidR="00B00F21" w:rsidRDefault="00000000">
            <w:pPr>
              <w:pStyle w:val="TableParagraph"/>
              <w:spacing w:line="221" w:lineRule="exact"/>
              <w:ind w:left="851"/>
              <w:rPr>
                <w:sz w:val="20"/>
              </w:rPr>
            </w:pPr>
            <w:r>
              <w:rPr>
                <w:sz w:val="20"/>
              </w:rPr>
              <w:t>(max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punti)</w:t>
            </w:r>
          </w:p>
        </w:tc>
        <w:tc>
          <w:tcPr>
            <w:tcW w:w="4537" w:type="dxa"/>
          </w:tcPr>
          <w:p w14:paraId="20428AE3" w14:textId="77777777" w:rsidR="00B00F21" w:rsidRDefault="00B00F21">
            <w:pPr>
              <w:pStyle w:val="TableParagraph"/>
              <w:rPr>
                <w:rFonts w:ascii="Verdana"/>
                <w:b/>
                <w:sz w:val="20"/>
              </w:rPr>
            </w:pPr>
          </w:p>
          <w:p w14:paraId="33D6FA89" w14:textId="77777777" w:rsidR="00B00F21" w:rsidRDefault="00B00F21">
            <w:pPr>
              <w:pStyle w:val="TableParagraph"/>
              <w:spacing w:before="17"/>
              <w:rPr>
                <w:rFonts w:ascii="Verdana"/>
                <w:b/>
                <w:sz w:val="20"/>
              </w:rPr>
            </w:pPr>
          </w:p>
          <w:p w14:paraId="59562BF7" w14:textId="77777777" w:rsidR="00B00F21" w:rsidRDefault="00000000">
            <w:pPr>
              <w:pStyle w:val="TableParagraph"/>
              <w:spacing w:before="1"/>
              <w:ind w:left="12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573" w:type="dxa"/>
          </w:tcPr>
          <w:p w14:paraId="59E18689" w14:textId="77777777" w:rsidR="00B00F21" w:rsidRDefault="00B00F21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3BF30D83" w14:textId="77777777" w:rsidR="00B00F21" w:rsidRDefault="00B00F21">
            <w:pPr>
              <w:pStyle w:val="TableParagraph"/>
              <w:rPr>
                <w:sz w:val="18"/>
              </w:rPr>
            </w:pPr>
          </w:p>
        </w:tc>
      </w:tr>
      <w:tr w:rsidR="00B00F21" w14:paraId="6A98043F" w14:textId="77777777">
        <w:trPr>
          <w:trHeight w:val="409"/>
        </w:trPr>
        <w:tc>
          <w:tcPr>
            <w:tcW w:w="9434" w:type="dxa"/>
            <w:gridSpan w:val="2"/>
          </w:tcPr>
          <w:p w14:paraId="7BE2656B" w14:textId="77777777" w:rsidR="00B00F21" w:rsidRDefault="00000000">
            <w:pPr>
              <w:pStyle w:val="TableParagraph"/>
              <w:spacing w:line="189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Titoli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didattici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culturali</w:t>
            </w:r>
          </w:p>
          <w:p w14:paraId="3759A40C" w14:textId="77777777" w:rsidR="00B00F21" w:rsidRDefault="00000000">
            <w:pPr>
              <w:pStyle w:val="TableParagraph"/>
              <w:spacing w:line="200" w:lineRule="exact"/>
              <w:ind w:left="32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(max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punti)</w:t>
            </w:r>
          </w:p>
        </w:tc>
        <w:tc>
          <w:tcPr>
            <w:tcW w:w="1573" w:type="dxa"/>
          </w:tcPr>
          <w:p w14:paraId="04F722AD" w14:textId="77777777" w:rsidR="00B00F21" w:rsidRDefault="00B00F21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17F9F0CF" w14:textId="77777777" w:rsidR="00B00F21" w:rsidRDefault="00B00F21">
            <w:pPr>
              <w:pStyle w:val="TableParagraph"/>
              <w:rPr>
                <w:sz w:val="18"/>
              </w:rPr>
            </w:pPr>
          </w:p>
        </w:tc>
      </w:tr>
      <w:tr w:rsidR="00B00F21" w14:paraId="2D6A8A22" w14:textId="77777777">
        <w:trPr>
          <w:trHeight w:val="743"/>
        </w:trPr>
        <w:tc>
          <w:tcPr>
            <w:tcW w:w="4897" w:type="dxa"/>
          </w:tcPr>
          <w:p w14:paraId="64E7D6ED" w14:textId="77777777" w:rsidR="00B00F2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2" w:lineRule="exact"/>
              <w:ind w:left="828" w:hanging="3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Esperienze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come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docente/formatore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attinenti</w:t>
            </w:r>
          </w:p>
          <w:p w14:paraId="2D2D2D79" w14:textId="77777777" w:rsidR="00B00F21" w:rsidRDefault="00000000">
            <w:pPr>
              <w:pStyle w:val="TableParagraph"/>
              <w:spacing w:before="1" w:line="228" w:lineRule="auto"/>
              <w:ind w:left="846" w:right="234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statali e private (max 10 punti)</w:t>
            </w:r>
          </w:p>
        </w:tc>
        <w:tc>
          <w:tcPr>
            <w:tcW w:w="4537" w:type="dxa"/>
          </w:tcPr>
          <w:p w14:paraId="39363999" w14:textId="77777777" w:rsidR="00B00F21" w:rsidRDefault="00000000">
            <w:pPr>
              <w:pStyle w:val="TableParagraph"/>
              <w:spacing w:before="125"/>
              <w:ind w:left="12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1573" w:type="dxa"/>
          </w:tcPr>
          <w:p w14:paraId="704C76B9" w14:textId="77777777" w:rsidR="00B00F21" w:rsidRDefault="00B00F21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407396BC" w14:textId="77777777" w:rsidR="00B00F21" w:rsidRDefault="00B00F21">
            <w:pPr>
              <w:pStyle w:val="TableParagraph"/>
              <w:rPr>
                <w:sz w:val="18"/>
              </w:rPr>
            </w:pPr>
          </w:p>
        </w:tc>
      </w:tr>
      <w:tr w:rsidR="00B00F21" w14:paraId="63074FD0" w14:textId="77777777">
        <w:trPr>
          <w:trHeight w:val="700"/>
        </w:trPr>
        <w:tc>
          <w:tcPr>
            <w:tcW w:w="4897" w:type="dxa"/>
          </w:tcPr>
          <w:p w14:paraId="6B41FA0A" w14:textId="77777777" w:rsidR="00B00F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46"/>
              </w:tabs>
              <w:spacing w:before="4" w:line="240" w:lineRule="exact"/>
              <w:ind w:right="456" w:hanging="36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Certificazioni/pubblicazioni attinenti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al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settore </w:t>
            </w:r>
            <w:r>
              <w:rPr>
                <w:sz w:val="20"/>
                <w:szCs w:val="20"/>
              </w:rPr>
              <w:t>di pertinenza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(max 15 punti)</w:t>
            </w:r>
          </w:p>
        </w:tc>
        <w:tc>
          <w:tcPr>
            <w:tcW w:w="4537" w:type="dxa"/>
          </w:tcPr>
          <w:p w14:paraId="5D223A9B" w14:textId="77777777" w:rsidR="00B00F21" w:rsidRDefault="00000000">
            <w:pPr>
              <w:pStyle w:val="TableParagraph"/>
              <w:spacing w:before="125"/>
              <w:ind w:left="1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certificazione/pubblicazione</w:t>
            </w:r>
          </w:p>
        </w:tc>
        <w:tc>
          <w:tcPr>
            <w:tcW w:w="1573" w:type="dxa"/>
          </w:tcPr>
          <w:p w14:paraId="052F3895" w14:textId="77777777" w:rsidR="00B00F21" w:rsidRDefault="00B00F21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7F9A71A9" w14:textId="77777777" w:rsidR="00B00F21" w:rsidRDefault="00B00F21">
            <w:pPr>
              <w:pStyle w:val="TableParagraph"/>
              <w:rPr>
                <w:sz w:val="18"/>
              </w:rPr>
            </w:pPr>
          </w:p>
        </w:tc>
      </w:tr>
      <w:tr w:rsidR="00B00F21" w14:paraId="5F679827" w14:textId="77777777">
        <w:trPr>
          <w:trHeight w:val="217"/>
        </w:trPr>
        <w:tc>
          <w:tcPr>
            <w:tcW w:w="9434" w:type="dxa"/>
            <w:gridSpan w:val="2"/>
          </w:tcPr>
          <w:p w14:paraId="2A8DBC4D" w14:textId="77777777" w:rsidR="00B00F21" w:rsidRDefault="00000000">
            <w:pPr>
              <w:pStyle w:val="TableParagraph"/>
              <w:spacing w:line="198" w:lineRule="exact"/>
              <w:ind w:left="32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Attività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professionale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20</w:t>
            </w:r>
          </w:p>
        </w:tc>
        <w:tc>
          <w:tcPr>
            <w:tcW w:w="1573" w:type="dxa"/>
          </w:tcPr>
          <w:p w14:paraId="1A7D925E" w14:textId="77777777" w:rsidR="00B00F21" w:rsidRDefault="00B00F21">
            <w:pPr>
              <w:pStyle w:val="TableParagraph"/>
              <w:rPr>
                <w:sz w:val="14"/>
              </w:rPr>
            </w:pPr>
          </w:p>
        </w:tc>
        <w:tc>
          <w:tcPr>
            <w:tcW w:w="1690" w:type="dxa"/>
          </w:tcPr>
          <w:p w14:paraId="5E64E30F" w14:textId="77777777" w:rsidR="00B00F21" w:rsidRDefault="00B00F21">
            <w:pPr>
              <w:pStyle w:val="TableParagraph"/>
              <w:rPr>
                <w:sz w:val="14"/>
              </w:rPr>
            </w:pPr>
          </w:p>
        </w:tc>
      </w:tr>
      <w:tr w:rsidR="00B00F21" w14:paraId="0C210FB2" w14:textId="77777777">
        <w:trPr>
          <w:trHeight w:val="698"/>
        </w:trPr>
        <w:tc>
          <w:tcPr>
            <w:tcW w:w="4897" w:type="dxa"/>
          </w:tcPr>
          <w:p w14:paraId="24450AFA" w14:textId="77777777" w:rsidR="00B00F2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6"/>
                <w:tab w:val="left" w:pos="851"/>
              </w:tabs>
              <w:spacing w:line="206" w:lineRule="auto"/>
              <w:ind w:right="353" w:hanging="3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Precedenti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esperienze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lavorative,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istituti scolastici e nel settore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Privato, valutate</w:t>
            </w:r>
          </w:p>
          <w:p w14:paraId="07C2E780" w14:textId="77777777" w:rsidR="00B00F21" w:rsidRDefault="00000000">
            <w:pPr>
              <w:pStyle w:val="TableParagraph"/>
              <w:spacing w:line="222" w:lineRule="exact"/>
              <w:ind w:left="846"/>
              <w:rPr>
                <w:sz w:val="20"/>
              </w:rPr>
            </w:pPr>
            <w:r>
              <w:rPr>
                <w:spacing w:val="-4"/>
                <w:sz w:val="20"/>
              </w:rPr>
              <w:t>positivamente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(max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punti)</w:t>
            </w:r>
          </w:p>
        </w:tc>
        <w:tc>
          <w:tcPr>
            <w:tcW w:w="4537" w:type="dxa"/>
          </w:tcPr>
          <w:p w14:paraId="5B37C256" w14:textId="77777777" w:rsidR="00B00F21" w:rsidRDefault="00000000">
            <w:pPr>
              <w:pStyle w:val="TableParagraph"/>
              <w:spacing w:line="221" w:lineRule="exact"/>
              <w:ind w:left="128"/>
              <w:rPr>
                <w:sz w:val="20"/>
              </w:rPr>
            </w:pPr>
            <w:r>
              <w:rPr>
                <w:sz w:val="20"/>
              </w:rPr>
              <w:t>2 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progetto/incarico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all’anno</w:t>
            </w:r>
          </w:p>
        </w:tc>
        <w:tc>
          <w:tcPr>
            <w:tcW w:w="1573" w:type="dxa"/>
          </w:tcPr>
          <w:p w14:paraId="052736DC" w14:textId="77777777" w:rsidR="00B00F21" w:rsidRDefault="00B00F21">
            <w:pPr>
              <w:pStyle w:val="TableParagraph"/>
              <w:rPr>
                <w:sz w:val="18"/>
              </w:rPr>
            </w:pPr>
          </w:p>
        </w:tc>
        <w:tc>
          <w:tcPr>
            <w:tcW w:w="1690" w:type="dxa"/>
          </w:tcPr>
          <w:p w14:paraId="4C7052B0" w14:textId="77777777" w:rsidR="00B00F21" w:rsidRDefault="00B00F21">
            <w:pPr>
              <w:pStyle w:val="TableParagraph"/>
              <w:rPr>
                <w:sz w:val="18"/>
              </w:rPr>
            </w:pPr>
          </w:p>
        </w:tc>
      </w:tr>
    </w:tbl>
    <w:p w14:paraId="6B63C666" w14:textId="77777777" w:rsidR="00B00F21" w:rsidRDefault="00000000">
      <w:pPr>
        <w:pStyle w:val="Corpotesto"/>
        <w:spacing w:before="3" w:line="254" w:lineRule="auto"/>
        <w:ind w:left="1858" w:right="5912" w:hanging="1717"/>
      </w:pPr>
      <w:r>
        <w:t>I</w:t>
      </w:r>
      <w:r>
        <w:rPr>
          <w:spacing w:val="-5"/>
        </w:rPr>
        <w:t xml:space="preserve"> </w:t>
      </w:r>
      <w:r>
        <w:t>restanti</w:t>
      </w:r>
      <w:r>
        <w:rPr>
          <w:spacing w:val="3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punti saranno</w:t>
      </w:r>
      <w:r>
        <w:rPr>
          <w:spacing w:val="28"/>
        </w:rPr>
        <w:t xml:space="preserve"> </w:t>
      </w:r>
      <w:r>
        <w:t>determinati</w:t>
      </w:r>
      <w:r>
        <w:rPr>
          <w:spacing w:val="-2"/>
        </w:rPr>
        <w:t xml:space="preserve"> </w:t>
      </w:r>
      <w:r>
        <w:t>dal minor</w:t>
      </w:r>
      <w:r>
        <w:rPr>
          <w:spacing w:val="-4"/>
        </w:rPr>
        <w:t xml:space="preserve"> </w:t>
      </w:r>
      <w:r>
        <w:t>onere</w:t>
      </w:r>
      <w:r>
        <w:rPr>
          <w:spacing w:val="29"/>
        </w:rPr>
        <w:t xml:space="preserve"> </w:t>
      </w:r>
      <w:r>
        <w:t>economico a carico</w:t>
      </w:r>
      <w:r>
        <w:rPr>
          <w:spacing w:val="-6"/>
        </w:rPr>
        <w:t xml:space="preserve"> </w:t>
      </w:r>
      <w:r>
        <w:t>dell’Istituto</w:t>
      </w:r>
      <w:r>
        <w:rPr>
          <w:spacing w:val="-2"/>
        </w:rPr>
        <w:t xml:space="preserve"> </w:t>
      </w:r>
      <w:r>
        <w:t>con la</w:t>
      </w:r>
      <w:r>
        <w:rPr>
          <w:spacing w:val="-9"/>
        </w:rPr>
        <w:t xml:space="preserve"> </w:t>
      </w:r>
      <w:r>
        <w:t>seguente formula: P</w:t>
      </w:r>
      <w:r>
        <w:rPr>
          <w:spacing w:val="-2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u w:val="single"/>
        </w:rPr>
        <w:t>40 X B</w:t>
      </w:r>
    </w:p>
    <w:p w14:paraId="6DBF33BC" w14:textId="77777777" w:rsidR="00B00F21" w:rsidRDefault="00000000">
      <w:pPr>
        <w:pStyle w:val="Corpotesto"/>
        <w:spacing w:line="230" w:lineRule="exact"/>
        <w:ind w:left="3068"/>
      </w:pPr>
      <w:r>
        <w:rPr>
          <w:spacing w:val="-10"/>
          <w:w w:val="90"/>
        </w:rPr>
        <w:t>A</w:t>
      </w:r>
    </w:p>
    <w:p w14:paraId="5B3096BA" w14:textId="77777777" w:rsidR="00B00F21" w:rsidRDefault="00000000">
      <w:pPr>
        <w:pStyle w:val="Corpotesto"/>
        <w:spacing w:line="221" w:lineRule="exact"/>
        <w:ind w:left="353"/>
      </w:pPr>
      <w:r>
        <w:rPr>
          <w:spacing w:val="-4"/>
          <w:w w:val="90"/>
        </w:rPr>
        <w:t>DOVE</w:t>
      </w:r>
    </w:p>
    <w:p w14:paraId="721338E8" w14:textId="77777777" w:rsidR="00B00F21" w:rsidRDefault="00000000">
      <w:pPr>
        <w:pStyle w:val="Corpotesto"/>
        <w:spacing w:before="10"/>
        <w:ind w:left="355"/>
      </w:pPr>
      <w:r>
        <w:rPr>
          <w:w w:val="85"/>
        </w:rPr>
        <w:t>P</w:t>
      </w:r>
      <w:r>
        <w:rPr>
          <w:spacing w:val="-7"/>
        </w:rPr>
        <w:t xml:space="preserve"> </w:t>
      </w:r>
      <w:r>
        <w:rPr>
          <w:w w:val="85"/>
        </w:rPr>
        <w:t>=</w:t>
      </w:r>
      <w:r>
        <w:rPr>
          <w:spacing w:val="-8"/>
        </w:rPr>
        <w:t xml:space="preserve"> </w:t>
      </w:r>
      <w:r>
        <w:rPr>
          <w:w w:val="85"/>
        </w:rPr>
        <w:t>PUNTEGGIO</w:t>
      </w:r>
      <w:r>
        <w:rPr>
          <w:spacing w:val="13"/>
        </w:rPr>
        <w:t xml:space="preserve"> </w:t>
      </w:r>
      <w:r>
        <w:rPr>
          <w:spacing w:val="-2"/>
          <w:w w:val="85"/>
        </w:rPr>
        <w:t>ATTRIBUITO</w:t>
      </w:r>
    </w:p>
    <w:p w14:paraId="667B063A" w14:textId="77777777" w:rsidR="00B00F21" w:rsidRDefault="00000000">
      <w:pPr>
        <w:pStyle w:val="Corpotesto"/>
        <w:spacing w:before="14" w:line="252" w:lineRule="auto"/>
        <w:ind w:left="370" w:right="7405"/>
      </w:pPr>
      <w:r>
        <w:rPr>
          <w:w w:val="80"/>
        </w:rPr>
        <w:t>B= COSTO</w:t>
      </w:r>
      <w:r>
        <w:t xml:space="preserve"> </w:t>
      </w:r>
      <w:r>
        <w:rPr>
          <w:w w:val="80"/>
        </w:rPr>
        <w:t>ORARIO</w:t>
      </w:r>
      <w:r>
        <w:t xml:space="preserve"> </w:t>
      </w:r>
      <w:r>
        <w:rPr>
          <w:w w:val="80"/>
        </w:rPr>
        <w:t>OFFERTA PIU’ BASSA</w:t>
      </w:r>
      <w:r>
        <w:rPr>
          <w:spacing w:val="-2"/>
          <w:w w:val="80"/>
        </w:rPr>
        <w:t xml:space="preserve"> </w:t>
      </w:r>
      <w:r>
        <w:rPr>
          <w:w w:val="80"/>
        </w:rPr>
        <w:t>(COSTANTE)</w:t>
      </w:r>
      <w:r>
        <w:t xml:space="preserve"> </w:t>
      </w:r>
      <w:r>
        <w:rPr>
          <w:w w:val="80"/>
        </w:rPr>
        <w:t>A= COSTO</w:t>
      </w:r>
      <w:r>
        <w:t xml:space="preserve"> </w:t>
      </w:r>
      <w:r>
        <w:rPr>
          <w:w w:val="80"/>
        </w:rPr>
        <w:t>PROPOSTO</w:t>
      </w:r>
      <w:r>
        <w:rPr>
          <w:spacing w:val="40"/>
        </w:rPr>
        <w:t xml:space="preserve"> </w:t>
      </w:r>
      <w:r>
        <w:rPr>
          <w:w w:val="80"/>
        </w:rPr>
        <w:t>NELL’OFFERTA</w:t>
      </w:r>
      <w:r>
        <w:rPr>
          <w:spacing w:val="40"/>
        </w:rPr>
        <w:t xml:space="preserve"> </w:t>
      </w:r>
      <w:r>
        <w:rPr>
          <w:w w:val="85"/>
        </w:rPr>
        <w:t>A= COSTO PROPOSTO</w:t>
      </w:r>
      <w:r>
        <w:rPr>
          <w:spacing w:val="40"/>
        </w:rPr>
        <w:t xml:space="preserve"> </w:t>
      </w:r>
      <w:r>
        <w:rPr>
          <w:w w:val="85"/>
        </w:rPr>
        <w:t>NELL’OFFERTA</w:t>
      </w:r>
    </w:p>
    <w:sectPr w:rsidR="00B00F21">
      <w:type w:val="continuous"/>
      <w:pgSz w:w="16860" w:h="11960" w:orient="landscape"/>
      <w:pgMar w:top="700" w:right="170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931"/>
    <w:multiLevelType w:val="hybridMultilevel"/>
    <w:tmpl w:val="08701070"/>
    <w:lvl w:ilvl="0" w:tplc="175EF00E">
      <w:numFmt w:val="bullet"/>
      <w:lvlText w:val="⮚"/>
      <w:lvlJc w:val="left"/>
      <w:pPr>
        <w:ind w:left="846" w:hanging="34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7043F06">
      <w:numFmt w:val="bullet"/>
      <w:lvlText w:val="•"/>
      <w:lvlJc w:val="left"/>
      <w:pPr>
        <w:ind w:left="1243" w:hanging="344"/>
      </w:pPr>
      <w:rPr>
        <w:rFonts w:hint="default"/>
        <w:lang w:val="it-IT" w:eastAsia="en-US" w:bidi="ar-SA"/>
      </w:rPr>
    </w:lvl>
    <w:lvl w:ilvl="2" w:tplc="3B2C79A2">
      <w:numFmt w:val="bullet"/>
      <w:lvlText w:val="•"/>
      <w:lvlJc w:val="left"/>
      <w:pPr>
        <w:ind w:left="1647" w:hanging="344"/>
      </w:pPr>
      <w:rPr>
        <w:rFonts w:hint="default"/>
        <w:lang w:val="it-IT" w:eastAsia="en-US" w:bidi="ar-SA"/>
      </w:rPr>
    </w:lvl>
    <w:lvl w:ilvl="3" w:tplc="AD123070">
      <w:numFmt w:val="bullet"/>
      <w:lvlText w:val="•"/>
      <w:lvlJc w:val="left"/>
      <w:pPr>
        <w:ind w:left="2051" w:hanging="344"/>
      </w:pPr>
      <w:rPr>
        <w:rFonts w:hint="default"/>
        <w:lang w:val="it-IT" w:eastAsia="en-US" w:bidi="ar-SA"/>
      </w:rPr>
    </w:lvl>
    <w:lvl w:ilvl="4" w:tplc="830623D4">
      <w:numFmt w:val="bullet"/>
      <w:lvlText w:val="•"/>
      <w:lvlJc w:val="left"/>
      <w:pPr>
        <w:ind w:left="2454" w:hanging="344"/>
      </w:pPr>
      <w:rPr>
        <w:rFonts w:hint="default"/>
        <w:lang w:val="it-IT" w:eastAsia="en-US" w:bidi="ar-SA"/>
      </w:rPr>
    </w:lvl>
    <w:lvl w:ilvl="5" w:tplc="C588A436">
      <w:numFmt w:val="bullet"/>
      <w:lvlText w:val="•"/>
      <w:lvlJc w:val="left"/>
      <w:pPr>
        <w:ind w:left="2858" w:hanging="344"/>
      </w:pPr>
      <w:rPr>
        <w:rFonts w:hint="default"/>
        <w:lang w:val="it-IT" w:eastAsia="en-US" w:bidi="ar-SA"/>
      </w:rPr>
    </w:lvl>
    <w:lvl w:ilvl="6" w:tplc="2D08DF72">
      <w:numFmt w:val="bullet"/>
      <w:lvlText w:val="•"/>
      <w:lvlJc w:val="left"/>
      <w:pPr>
        <w:ind w:left="3262" w:hanging="344"/>
      </w:pPr>
      <w:rPr>
        <w:rFonts w:hint="default"/>
        <w:lang w:val="it-IT" w:eastAsia="en-US" w:bidi="ar-SA"/>
      </w:rPr>
    </w:lvl>
    <w:lvl w:ilvl="7" w:tplc="B6848376">
      <w:numFmt w:val="bullet"/>
      <w:lvlText w:val="•"/>
      <w:lvlJc w:val="left"/>
      <w:pPr>
        <w:ind w:left="3665" w:hanging="344"/>
      </w:pPr>
      <w:rPr>
        <w:rFonts w:hint="default"/>
        <w:lang w:val="it-IT" w:eastAsia="en-US" w:bidi="ar-SA"/>
      </w:rPr>
    </w:lvl>
    <w:lvl w:ilvl="8" w:tplc="A904AD6A">
      <w:numFmt w:val="bullet"/>
      <w:lvlText w:val="•"/>
      <w:lvlJc w:val="left"/>
      <w:pPr>
        <w:ind w:left="4069" w:hanging="344"/>
      </w:pPr>
      <w:rPr>
        <w:rFonts w:hint="default"/>
        <w:lang w:val="it-IT" w:eastAsia="en-US" w:bidi="ar-SA"/>
      </w:rPr>
    </w:lvl>
  </w:abstractNum>
  <w:abstractNum w:abstractNumId="1" w15:restartNumberingAfterBreak="0">
    <w:nsid w:val="109D1730"/>
    <w:multiLevelType w:val="hybridMultilevel"/>
    <w:tmpl w:val="7D3E3B98"/>
    <w:lvl w:ilvl="0" w:tplc="BCD6FFE8">
      <w:numFmt w:val="bullet"/>
      <w:lvlText w:val="⮚"/>
      <w:lvlJc w:val="left"/>
      <w:pPr>
        <w:ind w:left="846" w:hanging="34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C8E0B26">
      <w:numFmt w:val="bullet"/>
      <w:lvlText w:val="•"/>
      <w:lvlJc w:val="left"/>
      <w:pPr>
        <w:ind w:left="1243" w:hanging="344"/>
      </w:pPr>
      <w:rPr>
        <w:rFonts w:hint="default"/>
        <w:lang w:val="it-IT" w:eastAsia="en-US" w:bidi="ar-SA"/>
      </w:rPr>
    </w:lvl>
    <w:lvl w:ilvl="2" w:tplc="1D8E5B9E">
      <w:numFmt w:val="bullet"/>
      <w:lvlText w:val="•"/>
      <w:lvlJc w:val="left"/>
      <w:pPr>
        <w:ind w:left="1647" w:hanging="344"/>
      </w:pPr>
      <w:rPr>
        <w:rFonts w:hint="default"/>
        <w:lang w:val="it-IT" w:eastAsia="en-US" w:bidi="ar-SA"/>
      </w:rPr>
    </w:lvl>
    <w:lvl w:ilvl="3" w:tplc="3E7439CC">
      <w:numFmt w:val="bullet"/>
      <w:lvlText w:val="•"/>
      <w:lvlJc w:val="left"/>
      <w:pPr>
        <w:ind w:left="2051" w:hanging="344"/>
      </w:pPr>
      <w:rPr>
        <w:rFonts w:hint="default"/>
        <w:lang w:val="it-IT" w:eastAsia="en-US" w:bidi="ar-SA"/>
      </w:rPr>
    </w:lvl>
    <w:lvl w:ilvl="4" w:tplc="8FBCAA98">
      <w:numFmt w:val="bullet"/>
      <w:lvlText w:val="•"/>
      <w:lvlJc w:val="left"/>
      <w:pPr>
        <w:ind w:left="2454" w:hanging="344"/>
      </w:pPr>
      <w:rPr>
        <w:rFonts w:hint="default"/>
        <w:lang w:val="it-IT" w:eastAsia="en-US" w:bidi="ar-SA"/>
      </w:rPr>
    </w:lvl>
    <w:lvl w:ilvl="5" w:tplc="315A983E">
      <w:numFmt w:val="bullet"/>
      <w:lvlText w:val="•"/>
      <w:lvlJc w:val="left"/>
      <w:pPr>
        <w:ind w:left="2858" w:hanging="344"/>
      </w:pPr>
      <w:rPr>
        <w:rFonts w:hint="default"/>
        <w:lang w:val="it-IT" w:eastAsia="en-US" w:bidi="ar-SA"/>
      </w:rPr>
    </w:lvl>
    <w:lvl w:ilvl="6" w:tplc="1D245AD2">
      <w:numFmt w:val="bullet"/>
      <w:lvlText w:val="•"/>
      <w:lvlJc w:val="left"/>
      <w:pPr>
        <w:ind w:left="3262" w:hanging="344"/>
      </w:pPr>
      <w:rPr>
        <w:rFonts w:hint="default"/>
        <w:lang w:val="it-IT" w:eastAsia="en-US" w:bidi="ar-SA"/>
      </w:rPr>
    </w:lvl>
    <w:lvl w:ilvl="7" w:tplc="C82CE2C8">
      <w:numFmt w:val="bullet"/>
      <w:lvlText w:val="•"/>
      <w:lvlJc w:val="left"/>
      <w:pPr>
        <w:ind w:left="3665" w:hanging="344"/>
      </w:pPr>
      <w:rPr>
        <w:rFonts w:hint="default"/>
        <w:lang w:val="it-IT" w:eastAsia="en-US" w:bidi="ar-SA"/>
      </w:rPr>
    </w:lvl>
    <w:lvl w:ilvl="8" w:tplc="B5C24DB2">
      <w:numFmt w:val="bullet"/>
      <w:lvlText w:val="•"/>
      <w:lvlJc w:val="left"/>
      <w:pPr>
        <w:ind w:left="4069" w:hanging="344"/>
      </w:pPr>
      <w:rPr>
        <w:rFonts w:hint="default"/>
        <w:lang w:val="it-IT" w:eastAsia="en-US" w:bidi="ar-SA"/>
      </w:rPr>
    </w:lvl>
  </w:abstractNum>
  <w:abstractNum w:abstractNumId="2" w15:restartNumberingAfterBreak="0">
    <w:nsid w:val="260E0E09"/>
    <w:multiLevelType w:val="hybridMultilevel"/>
    <w:tmpl w:val="2BEC72B0"/>
    <w:lvl w:ilvl="0" w:tplc="49B662B4">
      <w:numFmt w:val="bullet"/>
      <w:lvlText w:val="⮚"/>
      <w:lvlJc w:val="left"/>
      <w:pPr>
        <w:ind w:left="830" w:hanging="34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BFE361C">
      <w:numFmt w:val="bullet"/>
      <w:lvlText w:val="•"/>
      <w:lvlJc w:val="left"/>
      <w:pPr>
        <w:ind w:left="1243" w:hanging="344"/>
      </w:pPr>
      <w:rPr>
        <w:rFonts w:hint="default"/>
        <w:lang w:val="it-IT" w:eastAsia="en-US" w:bidi="ar-SA"/>
      </w:rPr>
    </w:lvl>
    <w:lvl w:ilvl="2" w:tplc="6228F3DA">
      <w:numFmt w:val="bullet"/>
      <w:lvlText w:val="•"/>
      <w:lvlJc w:val="left"/>
      <w:pPr>
        <w:ind w:left="1647" w:hanging="344"/>
      </w:pPr>
      <w:rPr>
        <w:rFonts w:hint="default"/>
        <w:lang w:val="it-IT" w:eastAsia="en-US" w:bidi="ar-SA"/>
      </w:rPr>
    </w:lvl>
    <w:lvl w:ilvl="3" w:tplc="B5CE1BF8">
      <w:numFmt w:val="bullet"/>
      <w:lvlText w:val="•"/>
      <w:lvlJc w:val="left"/>
      <w:pPr>
        <w:ind w:left="2051" w:hanging="344"/>
      </w:pPr>
      <w:rPr>
        <w:rFonts w:hint="default"/>
        <w:lang w:val="it-IT" w:eastAsia="en-US" w:bidi="ar-SA"/>
      </w:rPr>
    </w:lvl>
    <w:lvl w:ilvl="4" w:tplc="48DC9FEE">
      <w:numFmt w:val="bullet"/>
      <w:lvlText w:val="•"/>
      <w:lvlJc w:val="left"/>
      <w:pPr>
        <w:ind w:left="2454" w:hanging="344"/>
      </w:pPr>
      <w:rPr>
        <w:rFonts w:hint="default"/>
        <w:lang w:val="it-IT" w:eastAsia="en-US" w:bidi="ar-SA"/>
      </w:rPr>
    </w:lvl>
    <w:lvl w:ilvl="5" w:tplc="11509808">
      <w:numFmt w:val="bullet"/>
      <w:lvlText w:val="•"/>
      <w:lvlJc w:val="left"/>
      <w:pPr>
        <w:ind w:left="2858" w:hanging="344"/>
      </w:pPr>
      <w:rPr>
        <w:rFonts w:hint="default"/>
        <w:lang w:val="it-IT" w:eastAsia="en-US" w:bidi="ar-SA"/>
      </w:rPr>
    </w:lvl>
    <w:lvl w:ilvl="6" w:tplc="D69EF324">
      <w:numFmt w:val="bullet"/>
      <w:lvlText w:val="•"/>
      <w:lvlJc w:val="left"/>
      <w:pPr>
        <w:ind w:left="3262" w:hanging="344"/>
      </w:pPr>
      <w:rPr>
        <w:rFonts w:hint="default"/>
        <w:lang w:val="it-IT" w:eastAsia="en-US" w:bidi="ar-SA"/>
      </w:rPr>
    </w:lvl>
    <w:lvl w:ilvl="7" w:tplc="71BEF452">
      <w:numFmt w:val="bullet"/>
      <w:lvlText w:val="•"/>
      <w:lvlJc w:val="left"/>
      <w:pPr>
        <w:ind w:left="3665" w:hanging="344"/>
      </w:pPr>
      <w:rPr>
        <w:rFonts w:hint="default"/>
        <w:lang w:val="it-IT" w:eastAsia="en-US" w:bidi="ar-SA"/>
      </w:rPr>
    </w:lvl>
    <w:lvl w:ilvl="8" w:tplc="6D76C0FA">
      <w:numFmt w:val="bullet"/>
      <w:lvlText w:val="•"/>
      <w:lvlJc w:val="left"/>
      <w:pPr>
        <w:ind w:left="4069" w:hanging="344"/>
      </w:pPr>
      <w:rPr>
        <w:rFonts w:hint="default"/>
        <w:lang w:val="it-IT" w:eastAsia="en-US" w:bidi="ar-SA"/>
      </w:rPr>
    </w:lvl>
  </w:abstractNum>
  <w:abstractNum w:abstractNumId="3" w15:restartNumberingAfterBreak="0">
    <w:nsid w:val="5162507C"/>
    <w:multiLevelType w:val="hybridMultilevel"/>
    <w:tmpl w:val="BD527C2A"/>
    <w:lvl w:ilvl="0" w:tplc="E7AAE386">
      <w:numFmt w:val="bullet"/>
      <w:lvlText w:val="⮚"/>
      <w:lvlJc w:val="left"/>
      <w:pPr>
        <w:ind w:left="846" w:hanging="34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7AD6A8">
      <w:numFmt w:val="bullet"/>
      <w:lvlText w:val="•"/>
      <w:lvlJc w:val="left"/>
      <w:pPr>
        <w:ind w:left="1243" w:hanging="344"/>
      </w:pPr>
      <w:rPr>
        <w:rFonts w:hint="default"/>
        <w:lang w:val="it-IT" w:eastAsia="en-US" w:bidi="ar-SA"/>
      </w:rPr>
    </w:lvl>
    <w:lvl w:ilvl="2" w:tplc="77EE8BBE">
      <w:numFmt w:val="bullet"/>
      <w:lvlText w:val="•"/>
      <w:lvlJc w:val="left"/>
      <w:pPr>
        <w:ind w:left="1647" w:hanging="344"/>
      </w:pPr>
      <w:rPr>
        <w:rFonts w:hint="default"/>
        <w:lang w:val="it-IT" w:eastAsia="en-US" w:bidi="ar-SA"/>
      </w:rPr>
    </w:lvl>
    <w:lvl w:ilvl="3" w:tplc="9A0E709C">
      <w:numFmt w:val="bullet"/>
      <w:lvlText w:val="•"/>
      <w:lvlJc w:val="left"/>
      <w:pPr>
        <w:ind w:left="2051" w:hanging="344"/>
      </w:pPr>
      <w:rPr>
        <w:rFonts w:hint="default"/>
        <w:lang w:val="it-IT" w:eastAsia="en-US" w:bidi="ar-SA"/>
      </w:rPr>
    </w:lvl>
    <w:lvl w:ilvl="4" w:tplc="70A4A9F6">
      <w:numFmt w:val="bullet"/>
      <w:lvlText w:val="•"/>
      <w:lvlJc w:val="left"/>
      <w:pPr>
        <w:ind w:left="2454" w:hanging="344"/>
      </w:pPr>
      <w:rPr>
        <w:rFonts w:hint="default"/>
        <w:lang w:val="it-IT" w:eastAsia="en-US" w:bidi="ar-SA"/>
      </w:rPr>
    </w:lvl>
    <w:lvl w:ilvl="5" w:tplc="DBA4B71A">
      <w:numFmt w:val="bullet"/>
      <w:lvlText w:val="•"/>
      <w:lvlJc w:val="left"/>
      <w:pPr>
        <w:ind w:left="2858" w:hanging="344"/>
      </w:pPr>
      <w:rPr>
        <w:rFonts w:hint="default"/>
        <w:lang w:val="it-IT" w:eastAsia="en-US" w:bidi="ar-SA"/>
      </w:rPr>
    </w:lvl>
    <w:lvl w:ilvl="6" w:tplc="D6284366">
      <w:numFmt w:val="bullet"/>
      <w:lvlText w:val="•"/>
      <w:lvlJc w:val="left"/>
      <w:pPr>
        <w:ind w:left="3262" w:hanging="344"/>
      </w:pPr>
      <w:rPr>
        <w:rFonts w:hint="default"/>
        <w:lang w:val="it-IT" w:eastAsia="en-US" w:bidi="ar-SA"/>
      </w:rPr>
    </w:lvl>
    <w:lvl w:ilvl="7" w:tplc="FBE666AE">
      <w:numFmt w:val="bullet"/>
      <w:lvlText w:val="•"/>
      <w:lvlJc w:val="left"/>
      <w:pPr>
        <w:ind w:left="3665" w:hanging="344"/>
      </w:pPr>
      <w:rPr>
        <w:rFonts w:hint="default"/>
        <w:lang w:val="it-IT" w:eastAsia="en-US" w:bidi="ar-SA"/>
      </w:rPr>
    </w:lvl>
    <w:lvl w:ilvl="8" w:tplc="8EE45CE0">
      <w:numFmt w:val="bullet"/>
      <w:lvlText w:val="•"/>
      <w:lvlJc w:val="left"/>
      <w:pPr>
        <w:ind w:left="4069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59165E9A"/>
    <w:multiLevelType w:val="hybridMultilevel"/>
    <w:tmpl w:val="D256C068"/>
    <w:lvl w:ilvl="0" w:tplc="D8EEBE14">
      <w:numFmt w:val="bullet"/>
      <w:lvlText w:val="⮚"/>
      <w:lvlJc w:val="left"/>
      <w:pPr>
        <w:ind w:left="846" w:hanging="36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E2C906">
      <w:numFmt w:val="bullet"/>
      <w:lvlText w:val="•"/>
      <w:lvlJc w:val="left"/>
      <w:pPr>
        <w:ind w:left="1243" w:hanging="363"/>
      </w:pPr>
      <w:rPr>
        <w:rFonts w:hint="default"/>
        <w:lang w:val="it-IT" w:eastAsia="en-US" w:bidi="ar-SA"/>
      </w:rPr>
    </w:lvl>
    <w:lvl w:ilvl="2" w:tplc="90DCBB4A">
      <w:numFmt w:val="bullet"/>
      <w:lvlText w:val="•"/>
      <w:lvlJc w:val="left"/>
      <w:pPr>
        <w:ind w:left="1647" w:hanging="363"/>
      </w:pPr>
      <w:rPr>
        <w:rFonts w:hint="default"/>
        <w:lang w:val="it-IT" w:eastAsia="en-US" w:bidi="ar-SA"/>
      </w:rPr>
    </w:lvl>
    <w:lvl w:ilvl="3" w:tplc="8E082FDE">
      <w:numFmt w:val="bullet"/>
      <w:lvlText w:val="•"/>
      <w:lvlJc w:val="left"/>
      <w:pPr>
        <w:ind w:left="2051" w:hanging="363"/>
      </w:pPr>
      <w:rPr>
        <w:rFonts w:hint="default"/>
        <w:lang w:val="it-IT" w:eastAsia="en-US" w:bidi="ar-SA"/>
      </w:rPr>
    </w:lvl>
    <w:lvl w:ilvl="4" w:tplc="A96E8966">
      <w:numFmt w:val="bullet"/>
      <w:lvlText w:val="•"/>
      <w:lvlJc w:val="left"/>
      <w:pPr>
        <w:ind w:left="2454" w:hanging="363"/>
      </w:pPr>
      <w:rPr>
        <w:rFonts w:hint="default"/>
        <w:lang w:val="it-IT" w:eastAsia="en-US" w:bidi="ar-SA"/>
      </w:rPr>
    </w:lvl>
    <w:lvl w:ilvl="5" w:tplc="848C6600">
      <w:numFmt w:val="bullet"/>
      <w:lvlText w:val="•"/>
      <w:lvlJc w:val="left"/>
      <w:pPr>
        <w:ind w:left="2858" w:hanging="363"/>
      </w:pPr>
      <w:rPr>
        <w:rFonts w:hint="default"/>
        <w:lang w:val="it-IT" w:eastAsia="en-US" w:bidi="ar-SA"/>
      </w:rPr>
    </w:lvl>
    <w:lvl w:ilvl="6" w:tplc="A3B6FA40">
      <w:numFmt w:val="bullet"/>
      <w:lvlText w:val="•"/>
      <w:lvlJc w:val="left"/>
      <w:pPr>
        <w:ind w:left="3262" w:hanging="363"/>
      </w:pPr>
      <w:rPr>
        <w:rFonts w:hint="default"/>
        <w:lang w:val="it-IT" w:eastAsia="en-US" w:bidi="ar-SA"/>
      </w:rPr>
    </w:lvl>
    <w:lvl w:ilvl="7" w:tplc="283AB4EE">
      <w:numFmt w:val="bullet"/>
      <w:lvlText w:val="•"/>
      <w:lvlJc w:val="left"/>
      <w:pPr>
        <w:ind w:left="3665" w:hanging="363"/>
      </w:pPr>
      <w:rPr>
        <w:rFonts w:hint="default"/>
        <w:lang w:val="it-IT" w:eastAsia="en-US" w:bidi="ar-SA"/>
      </w:rPr>
    </w:lvl>
    <w:lvl w:ilvl="8" w:tplc="8638B97E">
      <w:numFmt w:val="bullet"/>
      <w:lvlText w:val="•"/>
      <w:lvlJc w:val="left"/>
      <w:pPr>
        <w:ind w:left="4069" w:hanging="363"/>
      </w:pPr>
      <w:rPr>
        <w:rFonts w:hint="default"/>
        <w:lang w:val="it-IT" w:eastAsia="en-US" w:bidi="ar-SA"/>
      </w:rPr>
    </w:lvl>
  </w:abstractNum>
  <w:num w:numId="1" w16cid:durableId="1255822764">
    <w:abstractNumId w:val="4"/>
  </w:num>
  <w:num w:numId="2" w16cid:durableId="1725251964">
    <w:abstractNumId w:val="3"/>
  </w:num>
  <w:num w:numId="3" w16cid:durableId="402722166">
    <w:abstractNumId w:val="2"/>
  </w:num>
  <w:num w:numId="4" w16cid:durableId="272980774">
    <w:abstractNumId w:val="1"/>
  </w:num>
  <w:num w:numId="5" w16cid:durableId="49187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21"/>
    <w:rsid w:val="00136E07"/>
    <w:rsid w:val="003B4695"/>
    <w:rsid w:val="00B00F21"/>
    <w:rsid w:val="00FA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C3FB"/>
  <w15:docId w15:val="{F16DCF0D-BF16-46D6-8A43-327B5B58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60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2026-01-14T12:01:00Z</dcterms:created>
  <dcterms:modified xsi:type="dcterms:W3CDTF">2026-01-14T12:01:00Z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</vt:lpwstr>
  </property>
</Properties>
</file>