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CB5A" w14:textId="77777777" w:rsidR="00547C19" w:rsidRDefault="00547C19"/>
    <w:p w14:paraId="30432900" w14:textId="77777777" w:rsidR="00547C19" w:rsidRDefault="00547C19"/>
    <w:p w14:paraId="5F1B30EC" w14:textId="1FB2FA90" w:rsidR="002A4965" w:rsidRDefault="00547C19">
      <w:hyperlink r:id="rId4" w:history="1">
        <w:r w:rsidRPr="00680714">
          <w:rPr>
            <w:rStyle w:val="Collegamentoipertestuale"/>
          </w:rPr>
          <w:t>https://www.istruzioneer.gov.it/trasparenza/piano-triennale-per-la-prevenzione-della-corruzione-e-della-trasparenza/</w:t>
        </w:r>
      </w:hyperlink>
    </w:p>
    <w:p w14:paraId="59047E2B" w14:textId="77777777" w:rsidR="00547C19" w:rsidRDefault="00547C19"/>
    <w:sectPr w:rsidR="00547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19"/>
    <w:rsid w:val="002A4965"/>
    <w:rsid w:val="005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F62A"/>
  <w15:chartTrackingRefBased/>
  <w15:docId w15:val="{310014F6-4377-446B-81E0-C2271AFD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47C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7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truzioneer.gov.it/trasparenza/piano-triennale-per-la-prevenzione-della-corruzione-e-della-trasparenz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2023-01-27T12:18:00Z</dcterms:created>
  <dcterms:modified xsi:type="dcterms:W3CDTF">2023-01-27T12:19:00Z</dcterms:modified>
</cp:coreProperties>
</file>