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5"/>
      </w:tblGrid>
      <w:tr w:rsidR="006143C0" w:rsidTr="006143C0">
        <w:trPr>
          <w:trHeight w:val="2322"/>
          <w:jc w:val="center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C0" w:rsidRDefault="006143C0">
            <w:pPr>
              <w:tabs>
                <w:tab w:val="center" w:pos="4819"/>
              </w:tabs>
              <w:spacing w:line="276" w:lineRule="auto"/>
              <w:rPr>
                <w:rFonts w:ascii="Cambria" w:hAnsi="Cambria" w:cs="Arial"/>
                <w:b/>
                <w:sz w:val="30"/>
                <w:szCs w:val="30"/>
                <w:lang w:eastAsia="en-US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0A89C151" wp14:editId="34C2D500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1C9E61D" wp14:editId="28462CBC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Arial"/>
                <w:b/>
                <w:sz w:val="30"/>
                <w:szCs w:val="30"/>
                <w:lang w:eastAsia="en-US"/>
              </w:rPr>
              <w:t xml:space="preserve">     ISTITUTO COMPRENSIVO  MONTECUCCOLI </w:t>
            </w:r>
            <w:r>
              <w:rPr>
                <w:rFonts w:ascii="Cambria" w:hAnsi="Cambria" w:cs="Arial"/>
                <w:b/>
                <w:sz w:val="30"/>
                <w:szCs w:val="30"/>
                <w:lang w:eastAsia="en-US"/>
              </w:rPr>
              <w:br/>
              <w:t xml:space="preserve">               di  Guiglia e Marano sul Panaro</w:t>
            </w:r>
          </w:p>
          <w:p w:rsidR="006143C0" w:rsidRDefault="006143C0">
            <w:pPr>
              <w:spacing w:line="276" w:lineRule="auto"/>
              <w:rPr>
                <w:rFonts w:ascii="Cambria" w:hAnsi="Cambria"/>
                <w:iCs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iCs/>
                <w:sz w:val="20"/>
                <w:szCs w:val="20"/>
                <w:lang w:eastAsia="en-US"/>
              </w:rPr>
              <w:t xml:space="preserve">                         Via 1° Maggio  n° 1 - 41054 Marano sul Panaro (MO)</w:t>
            </w:r>
          </w:p>
          <w:p w:rsidR="006143C0" w:rsidRDefault="006143C0">
            <w:pPr>
              <w:spacing w:line="276" w:lineRule="auto"/>
              <w:rPr>
                <w:rFonts w:ascii="Cambria" w:hAnsi="Cambria"/>
                <w:sz w:val="20"/>
                <w:szCs w:val="20"/>
                <w:lang w:val="en-US" w:eastAsia="en-US"/>
              </w:rPr>
            </w:pPr>
            <w:r>
              <w:rPr>
                <w:rFonts w:ascii="Cambria" w:hAnsi="Cambria"/>
                <w:iCs/>
                <w:sz w:val="20"/>
                <w:szCs w:val="20"/>
                <w:lang w:eastAsia="en-US"/>
              </w:rPr>
              <w:t xml:space="preserve">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  <w:lang w:val="en-GB" w:eastAsia="en-US"/>
              </w:rPr>
              <w:t>Tel.  059-744184</w:t>
            </w:r>
            <w:r>
              <w:rPr>
                <w:rFonts w:ascii="Cambria" w:hAnsi="Cambria"/>
                <w:iCs/>
                <w:sz w:val="20"/>
                <w:szCs w:val="20"/>
                <w:lang w:val="en-GB" w:eastAsia="en-US"/>
              </w:rPr>
              <w:br/>
            </w:r>
            <w:r>
              <w:rPr>
                <w:rFonts w:ascii="Cambria" w:hAnsi="Cambria"/>
                <w:sz w:val="20"/>
                <w:szCs w:val="20"/>
                <w:lang w:val="en-GB" w:eastAsia="en-US"/>
              </w:rPr>
              <w:t xml:space="preserve">           Cod.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GB" w:eastAsia="en-US"/>
              </w:rPr>
              <w:t>Fisc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GB" w:eastAsia="en-US"/>
              </w:rPr>
              <w:t>.</w:t>
            </w:r>
            <w:r>
              <w:rPr>
                <w:rFonts w:ascii="Cambria" w:hAnsi="Cambria"/>
                <w:b/>
                <w:sz w:val="20"/>
                <w:szCs w:val="20"/>
                <w:lang w:val="en-GB" w:eastAsia="en-US"/>
              </w:rPr>
              <w:t xml:space="preserve">  94166900368      -     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val="en-GB" w:eastAsia="en-US"/>
              </w:rPr>
              <w:t>Sito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val="en-GB" w:eastAsia="en-US"/>
              </w:rPr>
              <w:t xml:space="preserve"> web: </w:t>
            </w:r>
            <w:r>
              <w:rPr>
                <w:rFonts w:ascii="Cambria" w:hAnsi="Cambria" w:cs="Arial"/>
                <w:b/>
                <w:color w:val="000000"/>
                <w:sz w:val="20"/>
                <w:szCs w:val="20"/>
                <w:lang w:val="en-GB" w:eastAsia="en-US"/>
              </w:rPr>
              <w:t>www.icmarano.edu.it</w:t>
            </w:r>
            <w:r>
              <w:rPr>
                <w:rFonts w:ascii="Cambria" w:hAnsi="Cambria"/>
                <w:sz w:val="20"/>
                <w:szCs w:val="20"/>
                <w:lang w:val="en-US" w:eastAsia="en-US"/>
              </w:rPr>
              <w:t xml:space="preserve">                                                            Email: </w:t>
            </w:r>
            <w:hyperlink r:id="rId8" w:history="1">
              <w:r>
                <w:rPr>
                  <w:rStyle w:val="Collegamentoipertestuale"/>
                  <w:rFonts w:ascii="Cambria" w:hAnsi="Cambria"/>
                  <w:color w:val="0000FF"/>
                  <w:sz w:val="20"/>
                  <w:szCs w:val="20"/>
                  <w:lang w:val="en-US" w:eastAsia="en-US"/>
                </w:rPr>
                <w:t>moic83600b@istruzione.it</w:t>
              </w:r>
            </w:hyperlink>
            <w:r>
              <w:rPr>
                <w:rFonts w:ascii="Cambria" w:hAnsi="Cambria"/>
                <w:sz w:val="20"/>
                <w:szCs w:val="20"/>
                <w:lang w:val="en-US" w:eastAsia="en-US"/>
              </w:rPr>
              <w:t xml:space="preserve">   -   </w:t>
            </w:r>
          </w:p>
          <w:p w:rsidR="006143C0" w:rsidRDefault="006143C0">
            <w:pPr>
              <w:spacing w:line="276" w:lineRule="auto"/>
              <w:rPr>
                <w:rFonts w:cs="Calibri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98DCE63" wp14:editId="6D07F9F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PEC.: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Cambria" w:hAnsi="Cambria"/>
                  <w:color w:val="0000FF"/>
                  <w:sz w:val="20"/>
                  <w:szCs w:val="20"/>
                  <w:lang w:eastAsia="en-US"/>
                </w:rPr>
                <w:t>moic83600b@pec.istruzione.it</w:t>
              </w:r>
            </w:hyperlink>
          </w:p>
        </w:tc>
      </w:tr>
    </w:tbl>
    <w:p w:rsidR="006143C0" w:rsidRDefault="006143C0" w:rsidP="006143C0">
      <w:r>
        <w:t>Protocollo informatico</w:t>
      </w:r>
    </w:p>
    <w:p w:rsidR="006143C0" w:rsidRDefault="006143C0" w:rsidP="00614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Ditta </w:t>
      </w:r>
      <w:proofErr w:type="spellStart"/>
      <w:r w:rsidR="001973EA">
        <w:t>Campustore</w:t>
      </w:r>
      <w:proofErr w:type="spellEnd"/>
      <w:r w:rsidR="001973EA">
        <w:t xml:space="preserve"> SRL</w:t>
      </w:r>
    </w:p>
    <w:p w:rsidR="006143C0" w:rsidRDefault="006143C0" w:rsidP="006143C0"/>
    <w:p w:rsidR="00EA4301" w:rsidRDefault="00EA4301" w:rsidP="006143C0"/>
    <w:p w:rsidR="005E2DA1" w:rsidRPr="005E2DA1" w:rsidRDefault="005E2DA1" w:rsidP="005E2DA1">
      <w:pPr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OGGETTO: </w:t>
      </w:r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Piano nazionale di ripresa e resilienza, Missione 4 – Istruzione e ricerca – Componente 1 –Potenziamento dell’offerta dei servizi di istruzione: dagli asili nido alle università – Investimento 3.1 “Nuove competenze e nuovi linguaggi”, finanziato dall’Unione europea – </w:t>
      </w:r>
      <w:proofErr w:type="spellStart"/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Next</w:t>
      </w:r>
      <w:proofErr w:type="spellEnd"/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5E2DA1" w:rsidRPr="005E2DA1" w:rsidRDefault="005E2DA1" w:rsidP="005E2DA1">
      <w:pPr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Azioni di potenziamento delle competenze STEM e multilinguistiche (D.M. n. 65/2023)</w:t>
      </w:r>
    </w:p>
    <w:p w:rsidR="005E2DA1" w:rsidRPr="005E2DA1" w:rsidRDefault="005E2DA1" w:rsidP="005E2DA1">
      <w:pPr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Affidamento diretto della fornitura di materiale di facile consumo  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per i progetti</w:t>
      </w:r>
      <w:r w:rsidR="008D27D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D27DB" w:rsidRPr="008D27D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“Inglese </w:t>
      </w:r>
      <w:proofErr w:type="spellStart"/>
      <w:r w:rsidR="008D27DB" w:rsidRPr="008D27D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Ket</w:t>
      </w:r>
      <w:proofErr w:type="spellEnd"/>
      <w:r w:rsidR="008D27DB" w:rsidRPr="008D27D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” </w:t>
      </w:r>
      <w:r w:rsidR="008D27D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e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“Giornalismo e New media” </w:t>
      </w:r>
      <w:bookmarkStart w:id="0" w:name="_GoBack"/>
      <w:bookmarkEnd w:id="0"/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, rivolti agli alunni della 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secondaria di 1° grado Quasimodo</w:t>
      </w: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di Marano Sul Panaro</w:t>
      </w:r>
    </w:p>
    <w:p w:rsidR="005E2DA1" w:rsidRPr="005E2DA1" w:rsidRDefault="005E2DA1" w:rsidP="005E2DA1">
      <w:pPr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5E2DA1" w:rsidRPr="005E2DA1" w:rsidRDefault="005E2DA1" w:rsidP="005E2DA1">
      <w:pPr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Titolo Progetto “SI.STEM.I”</w:t>
      </w:r>
    </w:p>
    <w:p w:rsidR="005E2DA1" w:rsidRPr="005E2DA1" w:rsidRDefault="005E2DA1" w:rsidP="005E2DA1">
      <w:pPr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Codice progetto: M4C1I3.1-2023-1143-P-30288</w:t>
      </w:r>
    </w:p>
    <w:p w:rsidR="005E2DA1" w:rsidRPr="005E2DA1" w:rsidRDefault="005E2DA1" w:rsidP="005E2DA1">
      <w:pP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CIG: B631AF8ACA</w:t>
      </w:r>
    </w:p>
    <w:p w:rsidR="005E2DA1" w:rsidRDefault="005E2DA1" w:rsidP="005E2DA1">
      <w:pPr>
        <w:rPr>
          <w:rFonts w:ascii="Calibri" w:hAnsi="Calibri" w:cs="Calibri"/>
          <w:b/>
          <w:bCs/>
          <w:sz w:val="22"/>
          <w:szCs w:val="22"/>
        </w:rPr>
      </w:pPr>
      <w:r w:rsidRPr="005E2DA1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CUP: F64D2300196006</w:t>
      </w:r>
      <w:r w:rsidRPr="005E2DA1">
        <w:rPr>
          <w:rFonts w:ascii="Calibri" w:hAnsi="Calibri" w:cs="Calibri"/>
          <w:b/>
          <w:bCs/>
          <w:sz w:val="22"/>
          <w:szCs w:val="22"/>
        </w:rPr>
        <w:t>LA</w:t>
      </w:r>
    </w:p>
    <w:p w:rsidR="005E2DA1" w:rsidRPr="005E2DA1" w:rsidRDefault="005E2DA1" w:rsidP="005E2DA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2DA1">
        <w:rPr>
          <w:rFonts w:ascii="Calibri" w:hAnsi="Calibri" w:cs="Calibri"/>
          <w:b/>
          <w:bCs/>
          <w:sz w:val="22"/>
          <w:szCs w:val="22"/>
        </w:rPr>
        <w:t xml:space="preserve"> DIRIGENTE SCOLASTICA</w:t>
      </w:r>
      <w:r w:rsidRPr="005E2DA1">
        <w:rPr>
          <w:rFonts w:ascii="Calibri" w:hAnsi="Calibri" w:cs="Calibri"/>
          <w:b/>
          <w:bCs/>
          <w:sz w:val="22"/>
          <w:szCs w:val="22"/>
        </w:rPr>
        <w:br/>
      </w:r>
    </w:p>
    <w:p w:rsidR="005E2DA1" w:rsidRPr="005E2DA1" w:rsidRDefault="005E2DA1" w:rsidP="005E2DA1">
      <w:pP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VISTA la decisione a contrarre prot. </w:t>
      </w:r>
      <w: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2982</w:t>
      </w:r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del 27/0</w:t>
      </w:r>
      <w: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3</w:t>
      </w:r>
      <w:r w:rsidRPr="005E2DA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/2025</w:t>
      </w:r>
    </w:p>
    <w:p w:rsidR="00727ED1" w:rsidRPr="00727ED1" w:rsidRDefault="00727ED1" w:rsidP="00727ED1">
      <w:pPr>
        <w:jc w:val="both"/>
        <w:rPr>
          <w:rFonts w:ascii="Ebrima" w:hAnsi="Ebrima" w:cs="Arial"/>
          <w:sz w:val="20"/>
          <w:szCs w:val="20"/>
        </w:rPr>
      </w:pP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 xml:space="preserve">Con la presente siamo a confermare l’acquisto del materiale di seguito indicato </w:t>
      </w:r>
    </w:p>
    <w:p w:rsidR="00727ED1" w:rsidRPr="00727ED1" w:rsidRDefault="00727ED1" w:rsidP="00727E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694"/>
        <w:gridCol w:w="1417"/>
        <w:gridCol w:w="1674"/>
      </w:tblGrid>
      <w:tr w:rsidR="00727ED1" w:rsidRPr="00727ED1" w:rsidTr="00727ED1">
        <w:tc>
          <w:tcPr>
            <w:tcW w:w="1526" w:type="dxa"/>
            <w:shd w:val="clear" w:color="auto" w:fill="auto"/>
          </w:tcPr>
          <w:p w:rsidR="00727ED1" w:rsidRPr="00727ED1" w:rsidRDefault="00727ED1" w:rsidP="00727ED1">
            <w:pPr>
              <w:rPr>
                <w:b/>
              </w:rPr>
            </w:pPr>
            <w:r>
              <w:rPr>
                <w:b/>
              </w:rPr>
              <w:t>Codice</w:t>
            </w:r>
          </w:p>
        </w:tc>
        <w:tc>
          <w:tcPr>
            <w:tcW w:w="1417" w:type="dxa"/>
            <w:shd w:val="clear" w:color="auto" w:fill="auto"/>
          </w:tcPr>
          <w:p w:rsidR="00727ED1" w:rsidRPr="00727ED1" w:rsidRDefault="00727ED1" w:rsidP="00727ED1">
            <w:pPr>
              <w:rPr>
                <w:b/>
              </w:rPr>
            </w:pPr>
            <w:r>
              <w:rPr>
                <w:b/>
              </w:rPr>
              <w:t>Q.tà</w:t>
            </w:r>
          </w:p>
        </w:tc>
        <w:tc>
          <w:tcPr>
            <w:tcW w:w="2694" w:type="dxa"/>
            <w:shd w:val="clear" w:color="auto" w:fill="auto"/>
          </w:tcPr>
          <w:p w:rsidR="00727ED1" w:rsidRPr="00727ED1" w:rsidRDefault="00727ED1" w:rsidP="00BA5B25">
            <w:pPr>
              <w:rPr>
                <w:b/>
              </w:rPr>
            </w:pPr>
            <w:r w:rsidRPr="00727ED1">
              <w:rPr>
                <w:b/>
              </w:rPr>
              <w:t>Descrizione</w:t>
            </w:r>
          </w:p>
        </w:tc>
        <w:tc>
          <w:tcPr>
            <w:tcW w:w="1417" w:type="dxa"/>
            <w:shd w:val="clear" w:color="auto" w:fill="auto"/>
          </w:tcPr>
          <w:p w:rsidR="00727ED1" w:rsidRPr="00727ED1" w:rsidRDefault="001973EA" w:rsidP="001973EA">
            <w:pPr>
              <w:rPr>
                <w:b/>
              </w:rPr>
            </w:pPr>
            <w:proofErr w:type="spellStart"/>
            <w:r>
              <w:rPr>
                <w:b/>
              </w:rPr>
              <w:t>Imonibile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727ED1" w:rsidRPr="00727ED1" w:rsidRDefault="00791E81" w:rsidP="00727ED1">
            <w:pPr>
              <w:rPr>
                <w:b/>
              </w:rPr>
            </w:pPr>
            <w:r>
              <w:rPr>
                <w:b/>
              </w:rPr>
              <w:t>Totale imponibile</w:t>
            </w:r>
          </w:p>
        </w:tc>
      </w:tr>
      <w:tr w:rsidR="00727ED1" w:rsidRPr="00727ED1" w:rsidTr="00727ED1">
        <w:tc>
          <w:tcPr>
            <w:tcW w:w="1526" w:type="dxa"/>
            <w:shd w:val="clear" w:color="auto" w:fill="auto"/>
          </w:tcPr>
          <w:p w:rsidR="00727ED1" w:rsidRPr="00727ED1" w:rsidRDefault="001973EA" w:rsidP="00BA5B25">
            <w:pPr>
              <w:rPr>
                <w:b/>
              </w:rPr>
            </w:pPr>
            <w:r>
              <w:rPr>
                <w:b/>
              </w:rPr>
              <w:t>329675</w:t>
            </w:r>
          </w:p>
        </w:tc>
        <w:tc>
          <w:tcPr>
            <w:tcW w:w="1417" w:type="dxa"/>
            <w:shd w:val="clear" w:color="auto" w:fill="auto"/>
          </w:tcPr>
          <w:p w:rsidR="00727ED1" w:rsidRDefault="001973EA" w:rsidP="00BA5B2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727ED1" w:rsidRDefault="001973EA" w:rsidP="00BA5B2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Adobe Creative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Cloud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Education – K12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Shaed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device – Rinnovo 1 anno EDU VIP</w:t>
            </w:r>
          </w:p>
        </w:tc>
        <w:tc>
          <w:tcPr>
            <w:tcW w:w="1417" w:type="dxa"/>
            <w:shd w:val="clear" w:color="auto" w:fill="auto"/>
          </w:tcPr>
          <w:p w:rsidR="00727ED1" w:rsidRPr="0021678E" w:rsidRDefault="001973EA" w:rsidP="001973EA">
            <w:pPr>
              <w:jc w:val="right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€ 624,00</w:t>
            </w:r>
          </w:p>
        </w:tc>
        <w:tc>
          <w:tcPr>
            <w:tcW w:w="1674" w:type="dxa"/>
            <w:shd w:val="clear" w:color="auto" w:fill="auto"/>
          </w:tcPr>
          <w:p w:rsidR="00727ED1" w:rsidRPr="0021678E" w:rsidRDefault="00727ED1" w:rsidP="001973EA">
            <w:pPr>
              <w:jc w:val="right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21678E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€ </w:t>
            </w:r>
            <w:r w:rsidR="001973EA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624,00</w:t>
            </w:r>
          </w:p>
        </w:tc>
      </w:tr>
      <w:tr w:rsidR="00791E81" w:rsidRPr="00727ED1" w:rsidTr="006A1EF7">
        <w:tc>
          <w:tcPr>
            <w:tcW w:w="7054" w:type="dxa"/>
            <w:gridSpan w:val="4"/>
            <w:shd w:val="clear" w:color="auto" w:fill="auto"/>
          </w:tcPr>
          <w:p w:rsidR="00791E81" w:rsidRDefault="00791E81" w:rsidP="00727ED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Imponibile</w:t>
            </w:r>
          </w:p>
        </w:tc>
        <w:tc>
          <w:tcPr>
            <w:tcW w:w="1674" w:type="dxa"/>
            <w:shd w:val="clear" w:color="auto" w:fill="auto"/>
          </w:tcPr>
          <w:p w:rsidR="00791E81" w:rsidRDefault="00791E81" w:rsidP="001973E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€ </w:t>
            </w:r>
            <w:r w:rsidR="001973EA">
              <w:rPr>
                <w:rFonts w:asciiTheme="majorHAnsi" w:hAnsiTheme="majorHAnsi"/>
                <w:sz w:val="20"/>
                <w:szCs w:val="20"/>
              </w:rPr>
              <w:t>624,00</w:t>
            </w:r>
          </w:p>
        </w:tc>
      </w:tr>
      <w:tr w:rsidR="00791E81" w:rsidRPr="00727ED1" w:rsidTr="00EA45A0">
        <w:tc>
          <w:tcPr>
            <w:tcW w:w="7054" w:type="dxa"/>
            <w:gridSpan w:val="4"/>
            <w:shd w:val="clear" w:color="auto" w:fill="auto"/>
          </w:tcPr>
          <w:p w:rsidR="00791E81" w:rsidRDefault="00791E81" w:rsidP="00727ED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Iva 22%</w:t>
            </w:r>
          </w:p>
        </w:tc>
        <w:tc>
          <w:tcPr>
            <w:tcW w:w="1674" w:type="dxa"/>
            <w:shd w:val="clear" w:color="auto" w:fill="auto"/>
          </w:tcPr>
          <w:p w:rsidR="00791E81" w:rsidRDefault="00791E81" w:rsidP="00BA21D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€ </w:t>
            </w:r>
            <w:r w:rsidR="00BA21D3">
              <w:rPr>
                <w:rFonts w:asciiTheme="majorHAnsi" w:hAnsiTheme="majorHAnsi"/>
                <w:sz w:val="20"/>
                <w:szCs w:val="20"/>
              </w:rPr>
              <w:t>137,28</w:t>
            </w:r>
          </w:p>
        </w:tc>
      </w:tr>
      <w:tr w:rsidR="00791E81" w:rsidRPr="00791E81" w:rsidTr="00B65736">
        <w:tc>
          <w:tcPr>
            <w:tcW w:w="7054" w:type="dxa"/>
            <w:gridSpan w:val="4"/>
            <w:shd w:val="clear" w:color="auto" w:fill="auto"/>
          </w:tcPr>
          <w:p w:rsidR="00791E81" w:rsidRDefault="00791E81" w:rsidP="00727ED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complessivo</w:t>
            </w:r>
          </w:p>
        </w:tc>
        <w:tc>
          <w:tcPr>
            <w:tcW w:w="1674" w:type="dxa"/>
            <w:shd w:val="clear" w:color="auto" w:fill="auto"/>
          </w:tcPr>
          <w:p w:rsidR="00791E81" w:rsidRPr="00791E81" w:rsidRDefault="00791E81" w:rsidP="001973EA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791E81">
              <w:rPr>
                <w:rFonts w:asciiTheme="majorHAnsi" w:hAnsiTheme="majorHAnsi"/>
                <w:b/>
                <w:sz w:val="20"/>
                <w:szCs w:val="20"/>
              </w:rPr>
              <w:t xml:space="preserve">€ </w:t>
            </w:r>
            <w:r w:rsidR="001973EA">
              <w:rPr>
                <w:rFonts w:asciiTheme="majorHAnsi" w:hAnsiTheme="majorHAnsi"/>
                <w:b/>
                <w:sz w:val="20"/>
                <w:szCs w:val="20"/>
              </w:rPr>
              <w:t>761,28</w:t>
            </w:r>
          </w:p>
        </w:tc>
      </w:tr>
    </w:tbl>
    <w:p w:rsidR="00727ED1" w:rsidRPr="00727ED1" w:rsidRDefault="00727ED1" w:rsidP="00727ED1">
      <w:pPr>
        <w:rPr>
          <w:b/>
        </w:rPr>
      </w:pPr>
    </w:p>
    <w:p w:rsidR="00727ED1" w:rsidRPr="00727ED1" w:rsidRDefault="00727ED1" w:rsidP="00727ED1">
      <w:pPr>
        <w:rPr>
          <w:rFonts w:ascii="Ebrima" w:hAnsi="Ebrima"/>
          <w:b/>
        </w:rPr>
      </w:pPr>
      <w:r w:rsidRPr="00727ED1">
        <w:rPr>
          <w:rFonts w:ascii="Ebrima" w:hAnsi="Ebrima"/>
          <w:b/>
        </w:rPr>
        <w:t xml:space="preserve">TOTALE IMPEGNO DI SPESA €  </w:t>
      </w:r>
      <w:r w:rsidR="001973EA">
        <w:rPr>
          <w:rFonts w:ascii="Ebrima" w:hAnsi="Ebrima"/>
          <w:b/>
        </w:rPr>
        <w:t>761,28</w:t>
      </w:r>
      <w:r w:rsidRPr="00727ED1">
        <w:rPr>
          <w:rFonts w:ascii="Ebrima" w:hAnsi="Ebrima"/>
          <w:b/>
        </w:rPr>
        <w:t xml:space="preserve">   iva compresa</w:t>
      </w:r>
    </w:p>
    <w:p w:rsidR="00727ED1" w:rsidRPr="00727ED1" w:rsidRDefault="00727ED1" w:rsidP="00727ED1">
      <w:pPr>
        <w:rPr>
          <w:rFonts w:ascii="Ebrima" w:hAnsi="Ebrima"/>
        </w:rPr>
      </w:pPr>
      <w:r w:rsidRPr="00727ED1">
        <w:rPr>
          <w:rFonts w:ascii="Ebrima" w:hAnsi="Ebrima"/>
        </w:rPr>
        <w:t xml:space="preserve">L’importo totale della fattura emessa non potrà superare la somma indicata; </w:t>
      </w:r>
    </w:p>
    <w:p w:rsidR="00727ED1" w:rsidRPr="00727ED1" w:rsidRDefault="00727ED1" w:rsidP="00727ED1"/>
    <w:p w:rsidR="00727ED1" w:rsidRDefault="00727ED1" w:rsidP="00727ED1">
      <w:pPr>
        <w:jc w:val="center"/>
        <w:rPr>
          <w:rFonts w:ascii="Ebrima" w:hAnsi="Ebrima"/>
          <w:b/>
          <w:u w:val="single"/>
        </w:rPr>
      </w:pPr>
      <w:r w:rsidRPr="00727ED1">
        <w:rPr>
          <w:rFonts w:ascii="Ebrima" w:hAnsi="Ebrima"/>
          <w:b/>
          <w:u w:val="single"/>
        </w:rPr>
        <w:t>CONSEGNA/ESECUZIONE</w:t>
      </w:r>
    </w:p>
    <w:p w:rsidR="00791E81" w:rsidRPr="00727ED1" w:rsidRDefault="00791E81" w:rsidP="00727ED1">
      <w:pPr>
        <w:jc w:val="center"/>
        <w:rPr>
          <w:rFonts w:ascii="Ebrima" w:hAnsi="Ebrima"/>
          <w:b/>
          <w:u w:val="single"/>
        </w:rPr>
      </w:pPr>
    </w:p>
    <w:p w:rsidR="00791E81" w:rsidRPr="005E2DA1" w:rsidRDefault="00791E81" w:rsidP="00727ED1">
      <w:pPr>
        <w:rPr>
          <w:rFonts w:ascii="Ebrima" w:hAnsi="Ebrima"/>
          <w:sz w:val="20"/>
          <w:szCs w:val="20"/>
        </w:rPr>
      </w:pPr>
      <w:r w:rsidRPr="005E2DA1">
        <w:rPr>
          <w:rFonts w:ascii="Ebrima" w:hAnsi="Ebrima"/>
          <w:sz w:val="20"/>
          <w:szCs w:val="20"/>
        </w:rPr>
        <w:t>Consegna franco ns. sede Via 1° Maggio n° 1 – 41054 Marano sul Panaro (MO)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 xml:space="preserve">Referente amministrativo per l’attività è il </w:t>
      </w:r>
      <w:proofErr w:type="spellStart"/>
      <w:r w:rsidRPr="00727ED1">
        <w:rPr>
          <w:rFonts w:ascii="Ebrima" w:hAnsi="Ebrima"/>
          <w:sz w:val="20"/>
          <w:szCs w:val="20"/>
        </w:rPr>
        <w:t>Dsga</w:t>
      </w:r>
      <w:proofErr w:type="spellEnd"/>
      <w:r w:rsidRPr="00727ED1">
        <w:rPr>
          <w:rFonts w:ascii="Ebrima" w:hAnsi="Ebrima"/>
          <w:sz w:val="20"/>
          <w:szCs w:val="20"/>
        </w:rPr>
        <w:t xml:space="preserve"> in carica presso Istituto Comprensivo Montecuccoli Guiglia- Marano s/P</w:t>
      </w:r>
    </w:p>
    <w:p w:rsidR="00727ED1" w:rsidRPr="00727ED1" w:rsidRDefault="00727ED1" w:rsidP="00727ED1">
      <w:pPr>
        <w:jc w:val="center"/>
        <w:rPr>
          <w:rFonts w:ascii="Ebrima" w:hAnsi="Ebrima"/>
          <w:b/>
          <w:u w:val="single"/>
        </w:rPr>
      </w:pPr>
      <w:r w:rsidRPr="00727ED1">
        <w:rPr>
          <w:rFonts w:ascii="Ebrima" w:hAnsi="Ebrima"/>
          <w:b/>
          <w:u w:val="single"/>
        </w:rPr>
        <w:t>FATTURAZIONE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lastRenderedPageBreak/>
        <w:t>La fattura dovrà essere inviata unicamente in formato elettronico al sistema di Interscambio (</w:t>
      </w:r>
      <w:proofErr w:type="spellStart"/>
      <w:r w:rsidRPr="00727ED1">
        <w:rPr>
          <w:rFonts w:ascii="Ebrima" w:hAnsi="Ebrima"/>
          <w:sz w:val="20"/>
          <w:szCs w:val="20"/>
        </w:rPr>
        <w:t>SdI</w:t>
      </w:r>
      <w:proofErr w:type="spellEnd"/>
      <w:r w:rsidRPr="00727ED1">
        <w:rPr>
          <w:rFonts w:ascii="Ebrima" w:hAnsi="Ebrima"/>
          <w:sz w:val="20"/>
          <w:szCs w:val="20"/>
        </w:rPr>
        <w:t xml:space="preserve">) e non direttamente allo scrivente; sarà cura del succitato </w:t>
      </w:r>
      <w:proofErr w:type="spellStart"/>
      <w:r w:rsidRPr="00727ED1">
        <w:rPr>
          <w:rFonts w:ascii="Ebrima" w:hAnsi="Ebrima"/>
          <w:sz w:val="20"/>
          <w:szCs w:val="20"/>
        </w:rPr>
        <w:t>SdI</w:t>
      </w:r>
      <w:proofErr w:type="spellEnd"/>
      <w:r w:rsidRPr="00727ED1">
        <w:rPr>
          <w:rFonts w:ascii="Ebrima" w:hAnsi="Ebrima"/>
          <w:sz w:val="20"/>
          <w:szCs w:val="20"/>
        </w:rPr>
        <w:t xml:space="preserve"> procedere alla trasmissione del documento a questo istituto scolastico.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Il contenuto della fattura dovrà essere conforme a quello dell’ordinativo. La ditta dovrà inoltre obbligatoriamente presentare nella fattura l’intestazione dell’Istituto Comprensivo “Montecuccoli di Guiglia – Marano s/P” di Marano sul Panaro Via 1° Maggio 1 41054 Marano sul Panaro (MO) - codice fiscale: 94166900368 e indicare il codice CIG e il Codice Univoco Ufficio della scrivente UFGWLZ.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Si chiede di riportare nella fattura il codice IBAN oppure il numero del c/c postale dove poter</w:t>
      </w:r>
    </w:p>
    <w:p w:rsidR="00727ED1" w:rsidRPr="00727ED1" w:rsidRDefault="00727ED1" w:rsidP="00727ED1">
      <w:pPr>
        <w:rPr>
          <w:b/>
          <w:u w:val="single"/>
        </w:rPr>
      </w:pPr>
      <w:r w:rsidRPr="00727ED1">
        <w:rPr>
          <w:rFonts w:ascii="Ebrima" w:hAnsi="Ebrima"/>
          <w:sz w:val="20"/>
          <w:szCs w:val="20"/>
        </w:rPr>
        <w:t>accreditare l’importo dovuto.</w:t>
      </w:r>
    </w:p>
    <w:p w:rsidR="00727ED1" w:rsidRPr="00727ED1" w:rsidRDefault="00727ED1" w:rsidP="00727ED1">
      <w:pPr>
        <w:jc w:val="center"/>
        <w:rPr>
          <w:rFonts w:ascii="Ebrima" w:hAnsi="Ebrima"/>
          <w:b/>
          <w:u w:val="single"/>
        </w:rPr>
      </w:pPr>
      <w:r w:rsidRPr="00727ED1">
        <w:rPr>
          <w:rFonts w:ascii="Ebrima" w:hAnsi="Ebrima"/>
          <w:b/>
          <w:u w:val="single"/>
        </w:rPr>
        <w:t>IMPOSTA DI BOLLO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Le operazioni non soggette ad IVA di importo superiore a €. 77,47 sono soggette ad imposta di bollo a carico della Ditta e pertanto, sulla relativa fattura, dovrà essere indicato l’assolvimento virtuale dell’imposta dovuta pari a €. 2,00.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In alternativa alla sopra esposta modalità, la ditta potrà inoltrare una marca da bollo per l’importo dovuto direttamente allo scrivente Istituto Comprensivo che provvederà ad apporla e annullarla sulla fattura in questione.</w:t>
      </w:r>
    </w:p>
    <w:p w:rsidR="00727ED1" w:rsidRPr="00727ED1" w:rsidRDefault="00727ED1" w:rsidP="00727ED1">
      <w:pPr>
        <w:jc w:val="center"/>
        <w:rPr>
          <w:rFonts w:ascii="Ebrima" w:hAnsi="Ebrima"/>
          <w:b/>
          <w:u w:val="single"/>
        </w:rPr>
      </w:pPr>
      <w:r w:rsidRPr="00727ED1">
        <w:rPr>
          <w:rFonts w:ascii="Ebrima" w:hAnsi="Ebrima"/>
          <w:b/>
          <w:u w:val="single"/>
        </w:rPr>
        <w:t>PAGAMENTO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Verrà effettuato dall’Istituto Comprensivo “Montecuccoli di Guiglia – Marano s/P” su presentazione di regolare fattura previo collaudo e/o verifica della conformità della merce/servizio e della regolarità contributiva (D.U.R.C.) a mezzo di bonifico bancario.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 xml:space="preserve">Il pagamento, ai sensi della disciplina prevista dall’art. 4 del D. </w:t>
      </w:r>
      <w:proofErr w:type="spellStart"/>
      <w:r w:rsidRPr="00727ED1">
        <w:rPr>
          <w:rFonts w:ascii="Ebrima" w:hAnsi="Ebrima"/>
          <w:sz w:val="20"/>
          <w:szCs w:val="20"/>
        </w:rPr>
        <w:t>Lgs</w:t>
      </w:r>
      <w:proofErr w:type="spellEnd"/>
      <w:r w:rsidRPr="00727ED1">
        <w:rPr>
          <w:rFonts w:ascii="Ebrima" w:hAnsi="Ebrima"/>
          <w:sz w:val="20"/>
          <w:szCs w:val="20"/>
        </w:rPr>
        <w:t xml:space="preserve"> n. 231 del 9 ottobre 2002, così come modificato dal D. </w:t>
      </w:r>
      <w:proofErr w:type="spellStart"/>
      <w:r w:rsidRPr="00727ED1">
        <w:rPr>
          <w:rFonts w:ascii="Ebrima" w:hAnsi="Ebrima"/>
          <w:sz w:val="20"/>
          <w:szCs w:val="20"/>
        </w:rPr>
        <w:t>Lgs</w:t>
      </w:r>
      <w:proofErr w:type="spellEnd"/>
      <w:r w:rsidRPr="00727ED1">
        <w:rPr>
          <w:rFonts w:ascii="Ebrima" w:hAnsi="Ebrima"/>
          <w:sz w:val="20"/>
          <w:szCs w:val="20"/>
        </w:rPr>
        <w:t xml:space="preserve"> n. 192 del 9 novembre 2012, verrà effettuato entro TRENTA GIORNI, in ogni caso decorrenti: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- dal ricevimento della fattura, a tal riguardo farà fede la data di assunzione a protocollo generale della fattura;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- dalla data di consegna del bene o dalla conclusione del servizio, se la data di ricezione della fattura è anteriore a quella di ricevimento della fornitura o della prestazione del servizio, ovvero se non è certa la data di ricezione della fattura;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- dalla data di collaudo o verifica conformità per accettazione delle merci e prestazioni dei servizi, quando la data di ricezione della fattura è anteriore a tale data.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La ditta, inoltre, assume gli obblighi di tracciabilità dei flussi finanziari di cui alla legge 13 agosto 2010, n.36. a tal fine indicherà (solo se variato):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• gli estremi del conto corrente dedicato, anche in via non esclusiva, alle commesse pubbliche;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• le generalità ed il codice fiscale delle persone delegate a operare sul conto corrente indicato.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 xml:space="preserve">Infine si segnala che l’Istituto Comprensivo “Montecuccoli Guiglia-Marano s/P” rientra nel regime di cui all’art. 1 comma 629, lettera b), della legge 23 dicembre 2014 n. 190 (legge di stabilità 2015 – Split </w:t>
      </w:r>
      <w:proofErr w:type="spellStart"/>
      <w:r w:rsidRPr="00727ED1">
        <w:rPr>
          <w:rFonts w:ascii="Ebrima" w:hAnsi="Ebrima"/>
          <w:sz w:val="20"/>
          <w:szCs w:val="20"/>
        </w:rPr>
        <w:t>payment</w:t>
      </w:r>
      <w:proofErr w:type="spellEnd"/>
      <w:r w:rsidRPr="00727ED1">
        <w:rPr>
          <w:rFonts w:ascii="Ebrima" w:hAnsi="Ebrima"/>
          <w:sz w:val="20"/>
          <w:szCs w:val="20"/>
        </w:rPr>
        <w:t>). Tutte le fatture emesse nei nostri confronti dovranno essere predisposte nel rispetto delle nuove disposizioni previste dalla citata normativa.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Nella fattura, se prevista l’IVA, dovrà essere obbligatoriamente inserita l’annotazione “SCISSIONE DEI PAGAMENTI” così come disposto dall’art. 2 del Decreto del Ministero dell’Economia e delle finanze del 23/01/2015. L’Istituto Comprensivo “Montecuccoli Guiglia- Marano s/P” provvederà al pagamento della sola base imponibile, provvedendo successivamente al versamento dell’IVA esposta in fattura.</w:t>
      </w:r>
    </w:p>
    <w:p w:rsidR="00727ED1" w:rsidRPr="00727ED1" w:rsidRDefault="00727ED1" w:rsidP="00727ED1">
      <w:pPr>
        <w:jc w:val="center"/>
        <w:rPr>
          <w:rFonts w:ascii="Ebrima" w:hAnsi="Ebrima"/>
          <w:b/>
          <w:u w:val="single"/>
        </w:rPr>
      </w:pPr>
    </w:p>
    <w:p w:rsidR="00727ED1" w:rsidRPr="00727ED1" w:rsidRDefault="00727ED1" w:rsidP="00727ED1">
      <w:pPr>
        <w:jc w:val="center"/>
        <w:rPr>
          <w:rFonts w:ascii="Ebrima" w:hAnsi="Ebrima"/>
          <w:b/>
          <w:u w:val="single"/>
        </w:rPr>
      </w:pPr>
      <w:r w:rsidRPr="00727ED1">
        <w:rPr>
          <w:rFonts w:ascii="Ebrima" w:hAnsi="Ebrima"/>
          <w:b/>
          <w:u w:val="single"/>
        </w:rPr>
        <w:t>INFORMATIVA PRIVACY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L’Istituzione Scolastica fa presente che, ai sensi e per gli effetti della L.196/03, i dati personali forniti o acquisiti dall’Istituto saranno soggetto di trattamento finalizzato ad adempimenti richiesti dall’esecuzione di obblighi di legge o di contratto inerenti il rapporto di fornitura, o comunque connesso alla gestione dello stesso, nel rispetto della normativa sopra citata e degli obblighi di sicurezza e riservatezza. Tali dati potranno essere comunicati, per le medesime esclusive finalità, assoggetti cui sia riconosciuta, da disposizioni di legge, la facoltà di accedervi.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 xml:space="preserve">Il Titolare del trattamento a cui rivolgere richiesta scritta per l’esercizio dei diritti sopra elencati è: ISTITUTO COMPRENSIVO MONTECUCCOLI GUIGLIA-MARANO SUL PANARO” (indirizzo: via 1° Maggio, n. 1, Marano sul Panaro - numero di telefono: 059744184 - indirizzo di posta elettronica certificata: moic83600b@pec.istruzione.it, rappresentato dal Dirigente Scolastico in carica; Il Responsabile Privacy Segreteria è: Il Direttore dei Servizi Generali ed Amministrativi (DSGA) in carica. Il Responsabile della Protezione dei Dati (RPD) è Progetto Privacy </w:t>
      </w:r>
      <w:proofErr w:type="spellStart"/>
      <w:r w:rsidRPr="00727ED1">
        <w:rPr>
          <w:rFonts w:ascii="Ebrima" w:hAnsi="Ebrima"/>
          <w:sz w:val="20"/>
          <w:szCs w:val="20"/>
        </w:rPr>
        <w:t>Srl</w:t>
      </w:r>
      <w:proofErr w:type="spellEnd"/>
      <w:r w:rsidRPr="00727ED1">
        <w:rPr>
          <w:rFonts w:ascii="Ebrima" w:hAnsi="Ebrima"/>
          <w:sz w:val="20"/>
          <w:szCs w:val="20"/>
        </w:rPr>
        <w:t xml:space="preserve">, contattabile ai seguenti recapiti: Giampaolo Spaggiari, Privacy </w:t>
      </w:r>
      <w:proofErr w:type="spellStart"/>
      <w:r w:rsidRPr="00727ED1">
        <w:rPr>
          <w:rFonts w:ascii="Ebrima" w:hAnsi="Ebrima"/>
          <w:sz w:val="20"/>
          <w:szCs w:val="20"/>
        </w:rPr>
        <w:t>officer</w:t>
      </w:r>
      <w:proofErr w:type="spellEnd"/>
      <w:r w:rsidRPr="00727ED1">
        <w:rPr>
          <w:rFonts w:ascii="Ebrima" w:hAnsi="Ebrima"/>
          <w:sz w:val="20"/>
          <w:szCs w:val="20"/>
        </w:rPr>
        <w:t xml:space="preserve"> certificato </w:t>
      </w:r>
      <w:proofErr w:type="spellStart"/>
      <w:r w:rsidRPr="00727ED1">
        <w:rPr>
          <w:rFonts w:ascii="Ebrima" w:hAnsi="Ebrima"/>
          <w:sz w:val="20"/>
          <w:szCs w:val="20"/>
        </w:rPr>
        <w:t>TuV</w:t>
      </w:r>
      <w:proofErr w:type="spellEnd"/>
      <w:r w:rsidRPr="00727ED1">
        <w:rPr>
          <w:rFonts w:ascii="Ebrima" w:hAnsi="Ebrima"/>
          <w:sz w:val="20"/>
          <w:szCs w:val="20"/>
        </w:rPr>
        <w:t>, 338 3125251. Ulteriore contatto per questioni legali e contrattuali: Avv. Giuseppe Bove, 329 2718463. Indirizzo e-mail RPD: info@progettoprivacy.it</w:t>
      </w:r>
    </w:p>
    <w:p w:rsidR="00727ED1" w:rsidRPr="00727ED1" w:rsidRDefault="00727ED1" w:rsidP="00727ED1">
      <w:pPr>
        <w:jc w:val="center"/>
        <w:rPr>
          <w:b/>
          <w:u w:val="single"/>
        </w:rPr>
      </w:pPr>
    </w:p>
    <w:p w:rsidR="00727ED1" w:rsidRPr="00727ED1" w:rsidRDefault="00727ED1" w:rsidP="00727ED1">
      <w:pPr>
        <w:jc w:val="center"/>
        <w:rPr>
          <w:rFonts w:ascii="Ebrima" w:hAnsi="Ebrima"/>
          <w:b/>
          <w:u w:val="single"/>
        </w:rPr>
      </w:pPr>
      <w:r w:rsidRPr="00727ED1">
        <w:rPr>
          <w:rFonts w:ascii="Ebrima" w:hAnsi="Ebrima"/>
          <w:b/>
          <w:u w:val="single"/>
        </w:rPr>
        <w:t>CODICE DI COMPORTAMENTO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L’ente in indirizzo è tenuto al rispetto delle norme previste dal codice di comportamento dei pubblici dipendenti ai sensi dell’art.3 comma 2 del D.P.R. 16 aprile 2013, n. 62. In caso di violazione degli obblighi previsti dal codice di cui sopra, il contratto è risolto con effetto immediato.</w:t>
      </w:r>
    </w:p>
    <w:p w:rsidR="00727ED1" w:rsidRPr="00727ED1" w:rsidRDefault="00727ED1" w:rsidP="00727ED1">
      <w:pPr>
        <w:jc w:val="center"/>
        <w:rPr>
          <w:b/>
        </w:rPr>
      </w:pPr>
    </w:p>
    <w:p w:rsidR="00727ED1" w:rsidRPr="00727ED1" w:rsidRDefault="00727ED1" w:rsidP="00727ED1">
      <w:pPr>
        <w:jc w:val="center"/>
        <w:rPr>
          <w:b/>
          <w:u w:val="single"/>
        </w:rPr>
      </w:pPr>
      <w:r w:rsidRPr="00727ED1">
        <w:rPr>
          <w:b/>
          <w:u w:val="single"/>
        </w:rPr>
        <w:t>RESPONSABILE UNICO DEL PROCEDIMENTO</w:t>
      </w: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 xml:space="preserve">Il Responsabile Unico del Procedimento è il Dirigente Scolastico dell’Istituto Comprensivo “Montecuccoli Guiglia- Marano s/P è la Prof.ssa Chiara </w:t>
      </w:r>
      <w:proofErr w:type="spellStart"/>
      <w:r w:rsidRPr="00727ED1">
        <w:rPr>
          <w:rFonts w:ascii="Ebrima" w:hAnsi="Ebrima"/>
          <w:sz w:val="20"/>
          <w:szCs w:val="20"/>
        </w:rPr>
        <w:t>Bedini</w:t>
      </w:r>
      <w:proofErr w:type="spellEnd"/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</w:p>
    <w:p w:rsidR="00727ED1" w:rsidRPr="00727ED1" w:rsidRDefault="00727ED1" w:rsidP="00727ED1">
      <w:pPr>
        <w:rPr>
          <w:rFonts w:ascii="Ebrima" w:hAnsi="Ebrima"/>
          <w:sz w:val="20"/>
          <w:szCs w:val="20"/>
        </w:rPr>
      </w:pPr>
      <w:r w:rsidRPr="00727ED1">
        <w:rPr>
          <w:rFonts w:ascii="Ebrima" w:hAnsi="Ebrima"/>
          <w:sz w:val="20"/>
          <w:szCs w:val="20"/>
        </w:rPr>
        <w:t>Distinti Saluti.</w:t>
      </w:r>
    </w:p>
    <w:p w:rsidR="00333374" w:rsidRPr="00333374" w:rsidRDefault="00333374" w:rsidP="00333374">
      <w:pPr>
        <w:rPr>
          <w:rFonts w:ascii="Ebrima" w:hAnsi="Ebrima"/>
          <w:sz w:val="20"/>
          <w:szCs w:val="20"/>
        </w:rPr>
      </w:pP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  <w:t>La Dirigente Scolastica</w:t>
      </w:r>
    </w:p>
    <w:p w:rsidR="00333374" w:rsidRPr="00333374" w:rsidRDefault="00333374" w:rsidP="00333374">
      <w:pPr>
        <w:rPr>
          <w:rFonts w:ascii="Ebrima" w:hAnsi="Ebrima"/>
          <w:sz w:val="20"/>
          <w:szCs w:val="20"/>
        </w:rPr>
      </w:pP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</w:r>
      <w:r w:rsidRPr="00333374">
        <w:rPr>
          <w:rFonts w:ascii="Ebrima" w:hAnsi="Ebrima"/>
          <w:sz w:val="20"/>
          <w:szCs w:val="20"/>
        </w:rPr>
        <w:tab/>
        <w:t xml:space="preserve">             Prof.ssa Chiara </w:t>
      </w:r>
      <w:proofErr w:type="spellStart"/>
      <w:r w:rsidRPr="00333374">
        <w:rPr>
          <w:rFonts w:ascii="Ebrima" w:hAnsi="Ebrima"/>
          <w:sz w:val="20"/>
          <w:szCs w:val="20"/>
        </w:rPr>
        <w:t>Bedini</w:t>
      </w:r>
      <w:proofErr w:type="spellEnd"/>
    </w:p>
    <w:p w:rsidR="00333374" w:rsidRPr="00333374" w:rsidRDefault="00333374" w:rsidP="00333374">
      <w:pPr>
        <w:rPr>
          <w:sz w:val="16"/>
          <w:szCs w:val="16"/>
        </w:rPr>
      </w:pP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  <w:t>Documento informatico firmato digitalmente</w:t>
      </w:r>
    </w:p>
    <w:p w:rsidR="00333374" w:rsidRPr="00333374" w:rsidRDefault="00333374" w:rsidP="00333374">
      <w:pPr>
        <w:rPr>
          <w:sz w:val="16"/>
          <w:szCs w:val="16"/>
        </w:rPr>
      </w:pP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</w:r>
      <w:r w:rsidRPr="00333374">
        <w:rPr>
          <w:sz w:val="16"/>
          <w:szCs w:val="16"/>
        </w:rPr>
        <w:tab/>
        <w:t xml:space="preserve">ai sensi del </w:t>
      </w:r>
      <w:proofErr w:type="spellStart"/>
      <w:r w:rsidRPr="00333374">
        <w:rPr>
          <w:sz w:val="16"/>
          <w:szCs w:val="16"/>
        </w:rPr>
        <w:t>D.Lgs.</w:t>
      </w:r>
      <w:proofErr w:type="spellEnd"/>
      <w:r w:rsidRPr="00333374">
        <w:rPr>
          <w:sz w:val="16"/>
          <w:szCs w:val="16"/>
        </w:rPr>
        <w:t xml:space="preserve"> n. 82/2005 e norme correlate</w:t>
      </w:r>
    </w:p>
    <w:p w:rsidR="00EA4301" w:rsidRDefault="00EA4301" w:rsidP="006143C0">
      <w:pPr>
        <w:rPr>
          <w:rFonts w:ascii="Arial" w:eastAsia="Arial" w:hAnsi="Arial" w:cs="Arial"/>
          <w:color w:val="000000"/>
          <w:sz w:val="20"/>
          <w:szCs w:val="20"/>
        </w:rPr>
      </w:pPr>
    </w:p>
    <w:p w:rsidR="006143C0" w:rsidRDefault="006143C0" w:rsidP="006143C0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6143C0" w:rsidSect="00DE645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52"/>
    <w:rsid w:val="000A1348"/>
    <w:rsid w:val="00164CAE"/>
    <w:rsid w:val="00171CAC"/>
    <w:rsid w:val="001973EA"/>
    <w:rsid w:val="00214111"/>
    <w:rsid w:val="0021678E"/>
    <w:rsid w:val="00333374"/>
    <w:rsid w:val="00360789"/>
    <w:rsid w:val="00383F51"/>
    <w:rsid w:val="004253AB"/>
    <w:rsid w:val="004846EA"/>
    <w:rsid w:val="005E2020"/>
    <w:rsid w:val="005E2DA1"/>
    <w:rsid w:val="006143C0"/>
    <w:rsid w:val="00685287"/>
    <w:rsid w:val="006E0B4C"/>
    <w:rsid w:val="006E1D3C"/>
    <w:rsid w:val="00727CEF"/>
    <w:rsid w:val="00727ED1"/>
    <w:rsid w:val="00791E81"/>
    <w:rsid w:val="007F7126"/>
    <w:rsid w:val="008614F6"/>
    <w:rsid w:val="00862A64"/>
    <w:rsid w:val="008D27DB"/>
    <w:rsid w:val="00A12DA7"/>
    <w:rsid w:val="00A55E2D"/>
    <w:rsid w:val="00AC706C"/>
    <w:rsid w:val="00B52A36"/>
    <w:rsid w:val="00BA21D3"/>
    <w:rsid w:val="00BD7552"/>
    <w:rsid w:val="00BE6581"/>
    <w:rsid w:val="00C268A1"/>
    <w:rsid w:val="00CB4FB2"/>
    <w:rsid w:val="00D649C6"/>
    <w:rsid w:val="00DA321D"/>
    <w:rsid w:val="00DB4931"/>
    <w:rsid w:val="00DE6450"/>
    <w:rsid w:val="00EA4301"/>
    <w:rsid w:val="00EF1FF7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43C0"/>
    <w:rPr>
      <w:color w:val="0000FF" w:themeColor="hyperlink"/>
      <w:u w:val="single"/>
    </w:rPr>
  </w:style>
  <w:style w:type="paragraph" w:customStyle="1" w:styleId="art-testo">
    <w:name w:val="art-testo"/>
    <w:basedOn w:val="Normale"/>
    <w:rsid w:val="006143C0"/>
    <w:pPr>
      <w:suppressAutoHyphens/>
      <w:snapToGrid w:val="0"/>
      <w:jc w:val="both"/>
    </w:pPr>
    <w:rPr>
      <w:szCs w:val="20"/>
      <w:lang w:eastAsia="ar-SA"/>
    </w:rPr>
  </w:style>
  <w:style w:type="paragraph" w:customStyle="1" w:styleId="Corpodeltesto21">
    <w:name w:val="Corpo del testo 21"/>
    <w:basedOn w:val="Normale"/>
    <w:rsid w:val="006143C0"/>
    <w:pPr>
      <w:suppressAutoHyphens/>
    </w:pPr>
    <w:rPr>
      <w:color w:val="00000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3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3C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B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43C0"/>
    <w:rPr>
      <w:color w:val="0000FF" w:themeColor="hyperlink"/>
      <w:u w:val="single"/>
    </w:rPr>
  </w:style>
  <w:style w:type="paragraph" w:customStyle="1" w:styleId="art-testo">
    <w:name w:val="art-testo"/>
    <w:basedOn w:val="Normale"/>
    <w:rsid w:val="006143C0"/>
    <w:pPr>
      <w:suppressAutoHyphens/>
      <w:snapToGrid w:val="0"/>
      <w:jc w:val="both"/>
    </w:pPr>
    <w:rPr>
      <w:szCs w:val="20"/>
      <w:lang w:eastAsia="ar-SA"/>
    </w:rPr>
  </w:style>
  <w:style w:type="paragraph" w:customStyle="1" w:styleId="Corpodeltesto21">
    <w:name w:val="Corpo del testo 21"/>
    <w:basedOn w:val="Normale"/>
    <w:rsid w:val="006143C0"/>
    <w:pPr>
      <w:suppressAutoHyphens/>
    </w:pPr>
    <w:rPr>
      <w:color w:val="00000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3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3C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B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3600b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ic83600b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CMS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5</cp:revision>
  <cp:lastPrinted>2022-08-02T11:24:00Z</cp:lastPrinted>
  <dcterms:created xsi:type="dcterms:W3CDTF">2025-03-28T10:40:00Z</dcterms:created>
  <dcterms:modified xsi:type="dcterms:W3CDTF">2025-04-04T08:29:00Z</dcterms:modified>
</cp:coreProperties>
</file>